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70"/>
      </w:tblGrid>
      <w:tr w:rsidR="00E34DC0" w:rsidRPr="00FA5213" w14:paraId="3014D0D7" w14:textId="77777777" w:rsidTr="0028379A">
        <w:trPr>
          <w:trHeight w:val="1701"/>
          <w:jc w:val="center"/>
        </w:trPr>
        <w:tc>
          <w:tcPr>
            <w:tcW w:w="4785" w:type="dxa"/>
          </w:tcPr>
          <w:p w14:paraId="73740164" w14:textId="77777777"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Принято</w:t>
            </w:r>
          </w:p>
          <w:p w14:paraId="4466569C" w14:textId="77777777"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на педагогическом </w:t>
            </w:r>
          </w:p>
          <w:p w14:paraId="25156D20" w14:textId="77777777"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совете</w:t>
            </w:r>
          </w:p>
          <w:p w14:paraId="42081EEB" w14:textId="6C992A75"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1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31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08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21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г.</w:t>
            </w:r>
          </w:p>
          <w:p w14:paraId="4C970359" w14:textId="77777777"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14:paraId="58684F56" w14:textId="77777777"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</w:tc>
        <w:tc>
          <w:tcPr>
            <w:tcW w:w="4785" w:type="dxa"/>
          </w:tcPr>
          <w:p w14:paraId="34B88690" w14:textId="77777777"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 xml:space="preserve">                       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Утверждаю</w:t>
            </w:r>
          </w:p>
          <w:p w14:paraId="260F0081" w14:textId="77777777" w:rsidR="00E34DC0" w:rsidRPr="00FA5213" w:rsidRDefault="00E34DC0" w:rsidP="0028379A">
            <w:pPr>
              <w:keepNext/>
              <w:keepLines/>
              <w:jc w:val="right"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Директор _____Г. М Алешкина</w:t>
            </w:r>
          </w:p>
          <w:p w14:paraId="658AA074" w14:textId="77777777"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                  Приказ № 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147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01.09.2021 г.</w:t>
            </w:r>
          </w:p>
          <w:p w14:paraId="64D33340" w14:textId="77777777"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14:paraId="6B7FD021" w14:textId="77777777"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14:paraId="094ADEC8" w14:textId="77777777"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14:paraId="04E7FB96" w14:textId="77777777"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14:paraId="28932590" w14:textId="1851604C" w:rsidR="00E34DC0" w:rsidRPr="00FA5213" w:rsidRDefault="00E34DC0" w:rsidP="00E34DC0">
            <w:pPr>
              <w:keepNext/>
              <w:keepLines/>
              <w:jc w:val="left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</w:tc>
      </w:tr>
    </w:tbl>
    <w:p w14:paraId="65E34DBD" w14:textId="19175976" w:rsidR="00CE1BA0" w:rsidRDefault="00E34DC0" w:rsidP="00E34D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DC0">
        <w:rPr>
          <w:rFonts w:ascii="Times New Roman" w:hAnsi="Times New Roman" w:cs="Times New Roman"/>
          <w:b/>
          <w:bCs/>
          <w:sz w:val="24"/>
          <w:szCs w:val="24"/>
        </w:rPr>
        <w:t>Положение о наставничестве</w:t>
      </w:r>
    </w:p>
    <w:p w14:paraId="2FCFB1BA" w14:textId="4DE1E657" w:rsidR="00E34DC0" w:rsidRDefault="00E34DC0" w:rsidP="00E34D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9854B" w14:textId="77777777" w:rsidR="00E34DC0" w:rsidRDefault="00E34DC0" w:rsidP="00E34DC0">
      <w:pPr>
        <w:pStyle w:val="a6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14:paraId="2E2B5AE6" w14:textId="6695195D" w:rsidR="00E34DC0" w:rsidRPr="002503E3" w:rsidRDefault="00E34DC0" w:rsidP="00E34DC0">
      <w:pPr>
        <w:pStyle w:val="a6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Настоящее Положение о наставничестве в </w:t>
      </w:r>
      <w:r>
        <w:rPr>
          <w:sz w:val="24"/>
          <w:szCs w:val="24"/>
        </w:rPr>
        <w:t xml:space="preserve">Муниципальном общеобразовательном учреждении средней общеобразовательной школе №14 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2503E3">
        <w:rPr>
          <w:spacing w:val="53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организаций,    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осуществляющих</w:t>
      </w:r>
      <w:r>
        <w:rPr>
          <w:sz w:val="24"/>
          <w:szCs w:val="24"/>
        </w:rPr>
        <w:t xml:space="preserve">, </w:t>
      </w:r>
      <w:r w:rsidRPr="002503E3">
        <w:rPr>
          <w:sz w:val="24"/>
          <w:szCs w:val="24"/>
        </w:rPr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14:paraId="504AFC6D" w14:textId="258F1AED" w:rsidR="00E34DC0" w:rsidRPr="002503E3" w:rsidRDefault="00E34DC0" w:rsidP="00E34DC0">
      <w:pPr>
        <w:pStyle w:val="a6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</w:t>
      </w:r>
      <w:r>
        <w:rPr>
          <w:sz w:val="24"/>
          <w:szCs w:val="24"/>
        </w:rPr>
        <w:t xml:space="preserve">Муниципального общеобразовательного учреждения средней общеобразовательной школы №14 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 и  "Успех  каждого  ребенка" </w:t>
      </w:r>
      <w:hyperlink r:id="rId5">
        <w:r w:rsidRPr="002503E3">
          <w:rPr>
            <w:sz w:val="24"/>
            <w:szCs w:val="24"/>
          </w:rPr>
          <w:t>национального проекта</w:t>
        </w:r>
        <w:r w:rsidRPr="002503E3">
          <w:rPr>
            <w:spacing w:val="13"/>
            <w:sz w:val="24"/>
            <w:szCs w:val="24"/>
          </w:rPr>
          <w:t xml:space="preserve"> </w:t>
        </w:r>
        <w:r w:rsidRPr="002503E3">
          <w:rPr>
            <w:sz w:val="24"/>
            <w:szCs w:val="24"/>
          </w:rPr>
          <w:t>"Образование"</w:t>
        </w:r>
      </w:hyperlink>
      <w:r w:rsidRPr="002503E3">
        <w:rPr>
          <w:sz w:val="24"/>
          <w:szCs w:val="24"/>
        </w:rPr>
        <w:t>.</w:t>
      </w:r>
    </w:p>
    <w:p w14:paraId="67C2B763" w14:textId="77777777" w:rsidR="00E34DC0" w:rsidRPr="002503E3" w:rsidRDefault="00E34DC0" w:rsidP="00E34DC0">
      <w:pPr>
        <w:pStyle w:val="a6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14:paraId="34025058" w14:textId="77777777" w:rsidR="00E34DC0" w:rsidRDefault="00E34DC0" w:rsidP="00E34DC0">
      <w:pPr>
        <w:pStyle w:val="a4"/>
        <w:spacing w:before="3"/>
        <w:rPr>
          <w:sz w:val="22"/>
        </w:rPr>
      </w:pPr>
    </w:p>
    <w:p w14:paraId="57D111B7" w14:textId="77777777" w:rsidR="00E34DC0" w:rsidRPr="00904ABD" w:rsidRDefault="00E34DC0" w:rsidP="00E34DC0">
      <w:pPr>
        <w:pStyle w:val="a6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>Основные понятия и</w:t>
      </w:r>
      <w:r>
        <w:rPr>
          <w:b/>
          <w:spacing w:val="11"/>
        </w:rPr>
        <w:t xml:space="preserve"> </w:t>
      </w:r>
      <w:r>
        <w:rPr>
          <w:b/>
        </w:rPr>
        <w:t>термины</w:t>
      </w:r>
    </w:p>
    <w:p w14:paraId="0AA179D8" w14:textId="77777777" w:rsidR="00E34DC0" w:rsidRPr="00904ABD" w:rsidRDefault="00E34DC0" w:rsidP="00E34DC0">
      <w:pPr>
        <w:pStyle w:val="a4"/>
        <w:spacing w:before="8"/>
        <w:rPr>
          <w:b/>
        </w:rPr>
      </w:pPr>
    </w:p>
    <w:p w14:paraId="6FCBF735" w14:textId="77777777"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партнерстве.</w:t>
      </w:r>
    </w:p>
    <w:p w14:paraId="7ED79EBE" w14:textId="77777777"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участников.</w:t>
      </w:r>
    </w:p>
    <w:p w14:paraId="30F1CDD8" w14:textId="77777777"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4772A3D2" w14:textId="77777777"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2503E3">
        <w:rPr>
          <w:spacing w:val="34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компетенции.</w:t>
      </w:r>
    </w:p>
    <w:p w14:paraId="14038CA7" w14:textId="77777777"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lastRenderedPageBreak/>
        <w:t xml:space="preserve">поддержки </w:t>
      </w:r>
      <w:r w:rsidRPr="002503E3">
        <w:rPr>
          <w:sz w:val="24"/>
          <w:szCs w:val="24"/>
        </w:rPr>
        <w:t>процессов самореализации и самосовершенствования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6737A294" w14:textId="77777777" w:rsidR="00E34DC0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14:paraId="5C6505A5" w14:textId="77777777" w:rsidR="00E34DC0" w:rsidRPr="00904ABD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14:paraId="2A966AC7" w14:textId="77777777"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2503E3">
        <w:rPr>
          <w:spacing w:val="12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школе.</w:t>
      </w:r>
    </w:p>
    <w:p w14:paraId="678B13FB" w14:textId="77777777"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педагогов,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инициирует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развивает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эндаумент,</w:t>
      </w:r>
      <w:r w:rsidRPr="002503E3">
        <w:rPr>
          <w:spacing w:val="9"/>
          <w:sz w:val="24"/>
          <w:szCs w:val="24"/>
        </w:rPr>
        <w:t xml:space="preserve"> </w:t>
      </w:r>
      <w:r w:rsidRPr="002503E3">
        <w:rPr>
          <w:sz w:val="24"/>
          <w:szCs w:val="24"/>
        </w:rPr>
        <w:t>организует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стажировки</w:t>
      </w:r>
      <w:r w:rsidRPr="002503E3">
        <w:rPr>
          <w:spacing w:val="6"/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т.д.).</w:t>
      </w:r>
    </w:p>
    <w:p w14:paraId="5D8A6D28" w14:textId="77777777" w:rsidR="00E34DC0" w:rsidRPr="002503E3" w:rsidRDefault="00E34DC0" w:rsidP="00E34DC0">
      <w:pPr>
        <w:pStyle w:val="a4"/>
        <w:spacing w:before="4"/>
      </w:pPr>
    </w:p>
    <w:p w14:paraId="228A83BB" w14:textId="77777777" w:rsidR="00E34DC0" w:rsidRPr="00904ABD" w:rsidRDefault="00E34DC0" w:rsidP="00E34DC0">
      <w:pPr>
        <w:pStyle w:val="a6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Pr="00904ABD">
        <w:rPr>
          <w:b/>
          <w:spacing w:val="-1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14:paraId="36EC5B80" w14:textId="77777777" w:rsidR="00E34DC0" w:rsidRDefault="00E34DC0" w:rsidP="00E34DC0">
      <w:pPr>
        <w:pStyle w:val="a4"/>
        <w:spacing w:before="5"/>
        <w:rPr>
          <w:b/>
          <w:sz w:val="23"/>
        </w:rPr>
      </w:pPr>
    </w:p>
    <w:p w14:paraId="247F0AAE" w14:textId="7E08C9AD" w:rsidR="00E34DC0" w:rsidRPr="00EB7014" w:rsidRDefault="00E34DC0" w:rsidP="00E34DC0">
      <w:pPr>
        <w:pStyle w:val="a6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наставляемого,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необходимое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успешной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личной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и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профессиональной</w:t>
      </w:r>
      <w:r w:rsidRPr="00EB7014"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специалистов.</w:t>
      </w:r>
    </w:p>
    <w:p w14:paraId="38C96C22" w14:textId="77777777" w:rsidR="00E34DC0" w:rsidRPr="00E34DC0" w:rsidRDefault="00E34DC0" w:rsidP="00E34DC0">
      <w:pPr>
        <w:spacing w:before="67"/>
        <w:ind w:left="118" w:right="232"/>
        <w:rPr>
          <w:rFonts w:ascii="Times New Roman" w:hAnsi="Times New Roman" w:cs="Times New Roman"/>
          <w:sz w:val="24"/>
          <w:szCs w:val="24"/>
        </w:rPr>
      </w:pPr>
      <w:r w:rsidRPr="00E34DC0">
        <w:rPr>
          <w:rFonts w:ascii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E34DC0">
        <w:rPr>
          <w:rFonts w:ascii="Times New Roman" w:hAnsi="Times New Roman" w:cs="Times New Roman"/>
          <w:smallCaps/>
          <w:w w:val="88"/>
          <w:sz w:val="24"/>
          <w:szCs w:val="24"/>
        </w:rPr>
        <w:t xml:space="preserve"> </w:t>
      </w:r>
      <w:r w:rsidRPr="00E34DC0">
        <w:rPr>
          <w:rFonts w:ascii="Times New Roman" w:hAnsi="Times New Roman" w:cs="Times New Roman"/>
          <w:sz w:val="24"/>
          <w:szCs w:val="24"/>
        </w:rPr>
        <w:t>Основными задачами школьного наставничества</w:t>
      </w:r>
      <w:r w:rsidRPr="00E34DC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34DC0">
        <w:rPr>
          <w:rFonts w:ascii="Times New Roman" w:hAnsi="Times New Roman" w:cs="Times New Roman"/>
          <w:sz w:val="24"/>
          <w:szCs w:val="24"/>
        </w:rPr>
        <w:t>являются:</w:t>
      </w:r>
    </w:p>
    <w:p w14:paraId="224633AA" w14:textId="77777777"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мероприятий дорожной карты внедрения целевой</w:t>
      </w:r>
      <w:r w:rsidRPr="00EB7014">
        <w:rPr>
          <w:spacing w:val="39"/>
          <w:sz w:val="24"/>
          <w:szCs w:val="24"/>
        </w:rPr>
        <w:t xml:space="preserve"> </w:t>
      </w:r>
      <w:r w:rsidRPr="00EB7014">
        <w:rPr>
          <w:sz w:val="24"/>
          <w:szCs w:val="24"/>
        </w:rPr>
        <w:t>модели;</w:t>
      </w:r>
    </w:p>
    <w:p w14:paraId="7A38B607" w14:textId="77777777"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разработка и реализация программ</w:t>
      </w:r>
      <w:r w:rsidRPr="00EB7014">
        <w:rPr>
          <w:spacing w:val="1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6CAC305D" w14:textId="77777777"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</w:t>
      </w:r>
      <w:r w:rsidRPr="00EB7014">
        <w:rPr>
          <w:spacing w:val="33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24C84983" w14:textId="77777777"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14:paraId="32B8E575" w14:textId="77777777"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 w:rsidRPr="00EB7014">
        <w:rPr>
          <w:spacing w:val="12"/>
          <w:sz w:val="24"/>
          <w:szCs w:val="24"/>
        </w:rPr>
        <w:t xml:space="preserve"> </w:t>
      </w:r>
      <w:r w:rsidRPr="00EB7014">
        <w:rPr>
          <w:sz w:val="24"/>
          <w:szCs w:val="24"/>
        </w:rPr>
        <w:t>наставничества;</w:t>
      </w:r>
    </w:p>
    <w:p w14:paraId="7A477C30" w14:textId="77777777"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эффективности программ наставничества в</w:t>
      </w:r>
      <w:r w:rsidRPr="00EB7014">
        <w:rPr>
          <w:spacing w:val="8"/>
          <w:sz w:val="24"/>
          <w:szCs w:val="24"/>
        </w:rPr>
        <w:t xml:space="preserve"> </w:t>
      </w:r>
      <w:r w:rsidRPr="00EB7014">
        <w:rPr>
          <w:sz w:val="24"/>
          <w:szCs w:val="24"/>
        </w:rPr>
        <w:t>школе;</w:t>
      </w:r>
    </w:p>
    <w:p w14:paraId="2374309B" w14:textId="77777777"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формирования баз данных программ наставничества и лучших</w:t>
      </w:r>
      <w:r w:rsidRPr="00EB7014">
        <w:rPr>
          <w:spacing w:val="32"/>
          <w:sz w:val="24"/>
          <w:szCs w:val="24"/>
        </w:rPr>
        <w:t xml:space="preserve"> </w:t>
      </w:r>
      <w:r w:rsidRPr="00EB7014">
        <w:rPr>
          <w:sz w:val="24"/>
          <w:szCs w:val="24"/>
        </w:rPr>
        <w:t>практик;</w:t>
      </w:r>
    </w:p>
    <w:p w14:paraId="3B7964D4" w14:textId="77777777"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14:paraId="3B1DED89" w14:textId="77777777" w:rsidR="00E34DC0" w:rsidRDefault="00E34DC0" w:rsidP="00E34DC0">
      <w:pPr>
        <w:pStyle w:val="a4"/>
        <w:spacing w:before="5"/>
        <w:rPr>
          <w:sz w:val="22"/>
        </w:rPr>
      </w:pPr>
    </w:p>
    <w:p w14:paraId="062E766B" w14:textId="77777777" w:rsidR="00E34DC0" w:rsidRPr="002503E3" w:rsidRDefault="00E34DC0" w:rsidP="00E34DC0">
      <w:pPr>
        <w:pStyle w:val="a6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>Организационные основы</w:t>
      </w:r>
      <w:r w:rsidRPr="002503E3">
        <w:rPr>
          <w:b/>
          <w:spacing w:val="-1"/>
          <w:sz w:val="24"/>
          <w:szCs w:val="24"/>
        </w:rPr>
        <w:t xml:space="preserve"> </w:t>
      </w:r>
      <w:r w:rsidRPr="002503E3">
        <w:rPr>
          <w:b/>
          <w:sz w:val="24"/>
          <w:szCs w:val="24"/>
        </w:rPr>
        <w:t>наставничества</w:t>
      </w:r>
    </w:p>
    <w:p w14:paraId="3F818B96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Школьное наставничество организуется на основании приказа директора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67D4D37B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Руководство деятельностью наставничества осуществляет куратор, заместитель директора школы по учебно – воспитательной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работе.</w:t>
      </w:r>
    </w:p>
    <w:p w14:paraId="6AC1F54A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директора</w:t>
      </w:r>
      <w:r w:rsidRPr="002503E3">
        <w:rPr>
          <w:spacing w:val="28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2DEC0F65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>с двумя базами: базой наставляемых и базой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541764AA" w14:textId="77777777" w:rsidR="00E34DC0" w:rsidRPr="002503E3" w:rsidRDefault="00E34DC0" w:rsidP="00E34DC0">
      <w:pPr>
        <w:pStyle w:val="a6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>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207DB8D5" w14:textId="77777777" w:rsidR="00E34DC0" w:rsidRPr="002503E3" w:rsidRDefault="00E34DC0" w:rsidP="00E34DC0">
      <w:pPr>
        <w:pStyle w:val="a6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 могут быть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обучающиеся:</w:t>
      </w:r>
    </w:p>
    <w:p w14:paraId="12288C83" w14:textId="77777777"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проявившие выдающиеся</w:t>
      </w:r>
      <w:r w:rsidRPr="002503E3">
        <w:rPr>
          <w:spacing w:val="5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способности;</w:t>
      </w:r>
    </w:p>
    <w:p w14:paraId="38A33BDB" w14:textId="77777777"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lastRenderedPageBreak/>
        <w:t>демонстрирующие неудовлетворительные образовательные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результаты;</w:t>
      </w:r>
    </w:p>
    <w:p w14:paraId="693C1839" w14:textId="77777777"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 ограниченными возможностями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здоровья;</w:t>
      </w:r>
    </w:p>
    <w:p w14:paraId="417A307A" w14:textId="77777777"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попавшие в трудную жизненную ситуацию;</w:t>
      </w:r>
    </w:p>
    <w:p w14:paraId="07A29622" w14:textId="77777777"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имеющие проблемы с</w:t>
      </w:r>
      <w:r w:rsidRPr="002503E3">
        <w:rPr>
          <w:spacing w:val="-3"/>
          <w:sz w:val="24"/>
          <w:szCs w:val="24"/>
        </w:rPr>
        <w:t xml:space="preserve"> </w:t>
      </w:r>
      <w:r w:rsidRPr="002503E3">
        <w:rPr>
          <w:sz w:val="24"/>
          <w:szCs w:val="24"/>
        </w:rPr>
        <w:t>поведением;</w:t>
      </w:r>
    </w:p>
    <w:p w14:paraId="036659B7" w14:textId="77777777"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не принимающие участие в жизни школы, отстраненных от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коллектива.</w:t>
      </w:r>
    </w:p>
    <w:p w14:paraId="088C8046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>Наставляемыми могут быть</w:t>
      </w:r>
      <w:r w:rsidRPr="002503E3">
        <w:rPr>
          <w:spacing w:val="13"/>
          <w:sz w:val="24"/>
          <w:szCs w:val="24"/>
        </w:rPr>
        <w:t xml:space="preserve"> </w:t>
      </w:r>
      <w:r w:rsidRPr="002503E3">
        <w:rPr>
          <w:sz w:val="24"/>
          <w:szCs w:val="24"/>
        </w:rPr>
        <w:t>педагоги:</w:t>
      </w:r>
    </w:p>
    <w:p w14:paraId="1121B927" w14:textId="77777777" w:rsidR="00E34DC0" w:rsidRPr="002503E3" w:rsidRDefault="00E34DC0" w:rsidP="00E34DC0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молодые</w:t>
      </w:r>
      <w:r w:rsidRPr="002503E3">
        <w:rPr>
          <w:spacing w:val="3"/>
          <w:sz w:val="24"/>
          <w:szCs w:val="24"/>
        </w:rPr>
        <w:t xml:space="preserve"> </w:t>
      </w:r>
      <w:r w:rsidRPr="002503E3">
        <w:rPr>
          <w:sz w:val="24"/>
          <w:szCs w:val="24"/>
        </w:rPr>
        <w:t>специалисты;</w:t>
      </w:r>
    </w:p>
    <w:p w14:paraId="55C8B7BA" w14:textId="77777777" w:rsidR="00E34DC0" w:rsidRPr="002503E3" w:rsidRDefault="00E34DC0" w:rsidP="00E34DC0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состоянии эмоционального выгорания, хронической</w:t>
      </w:r>
      <w:r w:rsidRPr="002503E3">
        <w:rPr>
          <w:spacing w:val="-9"/>
          <w:sz w:val="24"/>
          <w:szCs w:val="24"/>
        </w:rPr>
        <w:t xml:space="preserve"> </w:t>
      </w:r>
      <w:r w:rsidRPr="002503E3">
        <w:rPr>
          <w:sz w:val="24"/>
          <w:szCs w:val="24"/>
        </w:rPr>
        <w:t>усталости;</w:t>
      </w:r>
    </w:p>
    <w:p w14:paraId="103D3B02" w14:textId="77777777" w:rsidR="00E34DC0" w:rsidRPr="002503E3" w:rsidRDefault="00E34DC0" w:rsidP="00E34DC0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находящиеся в процессе адаптации на новом месте</w:t>
      </w:r>
      <w:r w:rsidRPr="002503E3">
        <w:rPr>
          <w:spacing w:val="-6"/>
          <w:sz w:val="24"/>
          <w:szCs w:val="24"/>
        </w:rPr>
        <w:t xml:space="preserve"> </w:t>
      </w:r>
      <w:r w:rsidRPr="002503E3">
        <w:rPr>
          <w:sz w:val="24"/>
          <w:szCs w:val="24"/>
        </w:rPr>
        <w:t>работы;</w:t>
      </w:r>
    </w:p>
    <w:p w14:paraId="180D6670" w14:textId="77777777" w:rsidR="00E34DC0" w:rsidRPr="002503E3" w:rsidRDefault="00E34DC0" w:rsidP="00E34DC0">
      <w:pPr>
        <w:pStyle w:val="a6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т.д.</w:t>
      </w:r>
    </w:p>
    <w:p w14:paraId="551F9EB1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Наставниками могут</w:t>
      </w:r>
      <w:r w:rsidRPr="002503E3">
        <w:rPr>
          <w:spacing w:val="10"/>
          <w:sz w:val="24"/>
          <w:szCs w:val="24"/>
        </w:rPr>
        <w:t xml:space="preserve"> </w:t>
      </w:r>
      <w:r w:rsidRPr="002503E3">
        <w:rPr>
          <w:sz w:val="24"/>
          <w:szCs w:val="24"/>
        </w:rPr>
        <w:t>быть:</w:t>
      </w:r>
    </w:p>
    <w:p w14:paraId="3917DB7F" w14:textId="77777777"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обучающиеся, мотивированные помочь сверстникам в образовательных, спортивных, творческих и адаптационных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вопросах;</w:t>
      </w:r>
    </w:p>
    <w:p w14:paraId="634C5FE4" w14:textId="77777777"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педагоги и специалисты, заинтересованные в тиражировании личного педагогического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опыта и создании продуктивной педагогической</w:t>
      </w:r>
      <w:r w:rsidRPr="002503E3">
        <w:rPr>
          <w:spacing w:val="15"/>
          <w:sz w:val="24"/>
          <w:szCs w:val="24"/>
        </w:rPr>
        <w:t xml:space="preserve"> </w:t>
      </w:r>
      <w:r w:rsidRPr="002503E3">
        <w:rPr>
          <w:sz w:val="24"/>
          <w:szCs w:val="24"/>
        </w:rPr>
        <w:t>атмосферы;</w:t>
      </w:r>
    </w:p>
    <w:p w14:paraId="040795FC" w14:textId="77777777"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родители обучающихся – активные участники родительских</w:t>
      </w:r>
      <w:r w:rsidRPr="002503E3">
        <w:rPr>
          <w:spacing w:val="37"/>
          <w:sz w:val="24"/>
          <w:szCs w:val="24"/>
        </w:rPr>
        <w:t xml:space="preserve"> </w:t>
      </w:r>
      <w:r w:rsidRPr="002503E3">
        <w:rPr>
          <w:sz w:val="24"/>
          <w:szCs w:val="24"/>
        </w:rPr>
        <w:t>советов;</w:t>
      </w:r>
    </w:p>
    <w:p w14:paraId="32118418" w14:textId="77777777"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выпускники, заинтересованные в поддержке своей</w:t>
      </w:r>
      <w:r w:rsidRPr="002503E3">
        <w:rPr>
          <w:spacing w:val="19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школы;</w:t>
      </w:r>
    </w:p>
    <w:p w14:paraId="65055240" w14:textId="77777777"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сотрудники предприятий, заинтересованные в подготовке будущих</w:t>
      </w:r>
      <w:r w:rsidRPr="002503E3">
        <w:rPr>
          <w:spacing w:val="52"/>
          <w:sz w:val="24"/>
          <w:szCs w:val="24"/>
        </w:rPr>
        <w:t xml:space="preserve"> </w:t>
      </w:r>
      <w:r w:rsidRPr="002503E3">
        <w:rPr>
          <w:sz w:val="24"/>
          <w:szCs w:val="24"/>
        </w:rPr>
        <w:t>кадров;</w:t>
      </w:r>
    </w:p>
    <w:p w14:paraId="183150AC" w14:textId="77777777"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>чувствуют потребность передать свой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опыт;</w:t>
      </w:r>
    </w:p>
    <w:p w14:paraId="36F08DC8" w14:textId="77777777"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ветераны педагогического</w:t>
      </w:r>
      <w:r w:rsidRPr="002503E3">
        <w:rPr>
          <w:spacing w:val="-11"/>
          <w:sz w:val="24"/>
          <w:szCs w:val="24"/>
        </w:rPr>
        <w:t xml:space="preserve"> </w:t>
      </w:r>
      <w:r w:rsidRPr="002503E3">
        <w:rPr>
          <w:sz w:val="24"/>
          <w:szCs w:val="24"/>
        </w:rPr>
        <w:t>труда.</w:t>
      </w:r>
    </w:p>
    <w:p w14:paraId="457C0D72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(законных</w:t>
      </w:r>
      <w:r w:rsidRPr="002503E3">
        <w:rPr>
          <w:spacing w:val="11"/>
          <w:sz w:val="24"/>
          <w:szCs w:val="24"/>
        </w:rPr>
        <w:t xml:space="preserve"> </w:t>
      </w:r>
      <w:r w:rsidRPr="002503E3">
        <w:rPr>
          <w:sz w:val="24"/>
          <w:szCs w:val="24"/>
        </w:rPr>
        <w:t xml:space="preserve">представителей). </w:t>
      </w:r>
    </w:p>
    <w:p w14:paraId="431C9572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Участие наставника и наставляемых в целевой модели основывается на добровольном согласии.</w:t>
      </w:r>
    </w:p>
    <w:p w14:paraId="3A9E17BF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</w:t>
      </w:r>
      <w:r w:rsidRPr="002503E3">
        <w:rPr>
          <w:spacing w:val="-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наставников.</w:t>
      </w:r>
    </w:p>
    <w:p w14:paraId="5E01D25A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14:paraId="06EFA9FB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Формирование наставнических пар / групп осуществляется на добровольной основе и утверждается приказом директора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школы.</w:t>
      </w:r>
    </w:p>
    <w:p w14:paraId="3358A926" w14:textId="77777777"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 наставниками, приглашенными из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внешней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среды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составляется договор о сотрудничестве на безвозмездной</w:t>
      </w:r>
      <w:r w:rsidRPr="002503E3">
        <w:rPr>
          <w:spacing w:val="8"/>
          <w:sz w:val="24"/>
          <w:szCs w:val="24"/>
        </w:rPr>
        <w:t xml:space="preserve"> </w:t>
      </w:r>
      <w:r w:rsidRPr="002503E3">
        <w:rPr>
          <w:sz w:val="24"/>
          <w:szCs w:val="24"/>
        </w:rPr>
        <w:t>основе.</w:t>
      </w:r>
    </w:p>
    <w:p w14:paraId="6B5DDBA9" w14:textId="77777777" w:rsidR="00E34DC0" w:rsidRDefault="00E34DC0" w:rsidP="00E34DC0">
      <w:pPr>
        <w:pStyle w:val="a4"/>
        <w:spacing w:before="4"/>
      </w:pPr>
    </w:p>
    <w:p w14:paraId="0AC0DFD4" w14:textId="77777777" w:rsidR="00E34DC0" w:rsidRPr="00F80BF5" w:rsidRDefault="00E34DC0" w:rsidP="00E34DC0">
      <w:pPr>
        <w:pStyle w:val="a6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>Реализация целевой модели</w:t>
      </w:r>
      <w:r w:rsidRPr="00F80BF5">
        <w:rPr>
          <w:b/>
          <w:spacing w:val="-3"/>
        </w:rPr>
        <w:t xml:space="preserve"> </w:t>
      </w:r>
      <w:r w:rsidRPr="00F80BF5">
        <w:rPr>
          <w:b/>
        </w:rPr>
        <w:t>наставничества.</w:t>
      </w:r>
    </w:p>
    <w:p w14:paraId="24577E31" w14:textId="0F1212AB" w:rsidR="00E34DC0" w:rsidRPr="002503E3" w:rsidRDefault="00E34DC0" w:rsidP="00E34DC0">
      <w:pPr>
        <w:pStyle w:val="a6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форм</w:t>
      </w:r>
      <w:r w:rsidR="00350A65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</w:t>
      </w:r>
      <w:r w:rsidR="00350A65">
        <w:rPr>
          <w:sz w:val="24"/>
          <w:szCs w:val="24"/>
        </w:rPr>
        <w:t xml:space="preserve"> «учитель-учитель»</w:t>
      </w:r>
    </w:p>
    <w:p w14:paraId="4B90DDCA" w14:textId="4362DC2C" w:rsidR="00E34DC0" w:rsidRPr="00EB7014" w:rsidRDefault="00E34DC0" w:rsidP="00E34DC0">
      <w:pPr>
        <w:pStyle w:val="a6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>Представление программ</w:t>
      </w:r>
      <w:r w:rsidR="00350A65">
        <w:rPr>
          <w:color w:val="212121"/>
          <w:sz w:val="24"/>
          <w:szCs w:val="24"/>
        </w:rPr>
        <w:t>ы</w:t>
      </w:r>
      <w:r w:rsidRPr="002503E3">
        <w:rPr>
          <w:color w:val="212121"/>
          <w:sz w:val="24"/>
          <w:szCs w:val="24"/>
        </w:rPr>
        <w:t xml:space="preserve"> наставничества </w:t>
      </w:r>
      <w:r>
        <w:rPr>
          <w:color w:val="212121"/>
          <w:sz w:val="24"/>
          <w:szCs w:val="24"/>
        </w:rPr>
        <w:t xml:space="preserve">по формам </w:t>
      </w:r>
      <w:r w:rsidRPr="00EB7014">
        <w:rPr>
          <w:sz w:val="24"/>
          <w:szCs w:val="24"/>
        </w:rPr>
        <w:t>на</w:t>
      </w:r>
      <w:r w:rsidRPr="00EB7014">
        <w:rPr>
          <w:spacing w:val="16"/>
          <w:sz w:val="24"/>
          <w:szCs w:val="24"/>
        </w:rPr>
        <w:t xml:space="preserve"> </w:t>
      </w:r>
      <w:r>
        <w:rPr>
          <w:spacing w:val="16"/>
          <w:sz w:val="24"/>
          <w:szCs w:val="24"/>
        </w:rPr>
        <w:t>педагогическом совете.</w:t>
      </w:r>
    </w:p>
    <w:p w14:paraId="0F996CDF" w14:textId="77777777" w:rsidR="00E34DC0" w:rsidRPr="00EB7014" w:rsidRDefault="00E34DC0" w:rsidP="00E34DC0">
      <w:pPr>
        <w:pStyle w:val="a6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>комплекса мероприятий по реализации взаимодействия наставник -</w:t>
      </w:r>
      <w:r w:rsidRPr="00EB7014">
        <w:rPr>
          <w:spacing w:val="-22"/>
          <w:sz w:val="24"/>
          <w:szCs w:val="24"/>
        </w:rPr>
        <w:t xml:space="preserve"> </w:t>
      </w:r>
      <w:r w:rsidRPr="00EB7014">
        <w:rPr>
          <w:sz w:val="24"/>
          <w:szCs w:val="24"/>
        </w:rPr>
        <w:t xml:space="preserve">наставляемый: </w:t>
      </w:r>
    </w:p>
    <w:p w14:paraId="0BF25C5D" w14:textId="77777777"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первой, организационной, встречи наставника и</w:t>
      </w:r>
      <w:r w:rsidRPr="002503E3">
        <w:rPr>
          <w:spacing w:val="-4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6BCE1BD9" w14:textId="77777777"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второй, пробной рабочей, встречи наставника и</w:t>
      </w:r>
      <w:r w:rsidRPr="002503E3">
        <w:rPr>
          <w:spacing w:val="-5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5D0F3949" w14:textId="77777777"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наставляемым.</w:t>
      </w:r>
    </w:p>
    <w:p w14:paraId="2C157D43" w14:textId="77777777"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Регулярные встречи наставника и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4F7341B7" w14:textId="77777777"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Проведение заключительной встречи наставника и</w:t>
      </w:r>
      <w:r w:rsidRPr="002503E3">
        <w:rPr>
          <w:spacing w:val="-7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наставляемого.</w:t>
      </w:r>
    </w:p>
    <w:p w14:paraId="13ACE32C" w14:textId="77777777" w:rsidR="00E34DC0" w:rsidRPr="002503E3" w:rsidRDefault="00E34DC0" w:rsidP="00E34DC0">
      <w:pPr>
        <w:pStyle w:val="a6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2503E3">
        <w:rPr>
          <w:spacing w:val="-13"/>
          <w:sz w:val="24"/>
          <w:szCs w:val="24"/>
        </w:rPr>
        <w:t xml:space="preserve"> </w:t>
      </w:r>
      <w:r w:rsidRPr="002503E3">
        <w:rPr>
          <w:sz w:val="24"/>
          <w:szCs w:val="24"/>
        </w:rPr>
        <w:t>года.</w:t>
      </w:r>
    </w:p>
    <w:p w14:paraId="6A93D2B8" w14:textId="77777777" w:rsidR="00E34DC0" w:rsidRPr="002503E3" w:rsidRDefault="00E34DC0" w:rsidP="00E34DC0">
      <w:pPr>
        <w:pStyle w:val="a6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Количество встреч наставник и наставляемый определяют самостоятельно при </w:t>
      </w:r>
      <w:r w:rsidRPr="002503E3">
        <w:rPr>
          <w:sz w:val="24"/>
          <w:szCs w:val="24"/>
        </w:rPr>
        <w:lastRenderedPageBreak/>
        <w:t>приведении встречи –</w:t>
      </w:r>
      <w:r w:rsidRPr="002503E3">
        <w:rPr>
          <w:spacing w:val="-2"/>
          <w:sz w:val="24"/>
          <w:szCs w:val="24"/>
        </w:rPr>
        <w:t xml:space="preserve"> </w:t>
      </w:r>
      <w:r w:rsidRPr="002503E3">
        <w:rPr>
          <w:sz w:val="24"/>
          <w:szCs w:val="24"/>
        </w:rPr>
        <w:t>планировании.</w:t>
      </w:r>
    </w:p>
    <w:p w14:paraId="4407BE7A" w14:textId="77777777" w:rsidR="00E34DC0" w:rsidRDefault="00E34DC0" w:rsidP="00E34DC0">
      <w:pPr>
        <w:pStyle w:val="a4"/>
        <w:spacing w:before="4"/>
        <w:rPr>
          <w:sz w:val="22"/>
        </w:rPr>
      </w:pPr>
    </w:p>
    <w:p w14:paraId="78231BCB" w14:textId="77777777" w:rsidR="00E34DC0" w:rsidRPr="00904ABD" w:rsidRDefault="00E34DC0" w:rsidP="00E34DC0">
      <w:pPr>
        <w:pStyle w:val="a6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Мониторинг и оценка результатов реализации программы</w:t>
      </w:r>
      <w:r w:rsidRPr="00904ABD">
        <w:rPr>
          <w:b/>
          <w:spacing w:val="40"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наставничества.</w:t>
      </w:r>
    </w:p>
    <w:p w14:paraId="75EE33E7" w14:textId="77777777" w:rsidR="00E34DC0" w:rsidRPr="002503E3" w:rsidRDefault="00E34DC0" w:rsidP="00E34DC0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14:paraId="4E4A1A2E" w14:textId="77777777" w:rsidR="00E34DC0" w:rsidRPr="002503E3" w:rsidRDefault="00E34DC0" w:rsidP="00E34DC0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14:paraId="0BDB3AE5" w14:textId="77777777" w:rsidR="00E34DC0" w:rsidRPr="002503E3" w:rsidRDefault="00E34DC0" w:rsidP="00E34DC0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6.2 Мониторинг программы наставничества состоит из двух основных</w:t>
      </w:r>
      <w:r w:rsidRPr="002503E3">
        <w:rPr>
          <w:spacing w:val="33"/>
          <w:sz w:val="24"/>
          <w:szCs w:val="24"/>
        </w:rPr>
        <w:t xml:space="preserve"> </w:t>
      </w:r>
      <w:r w:rsidRPr="002503E3">
        <w:rPr>
          <w:sz w:val="24"/>
          <w:szCs w:val="24"/>
        </w:rPr>
        <w:t>этапов:</w:t>
      </w:r>
    </w:p>
    <w:p w14:paraId="746F110B" w14:textId="77777777" w:rsidR="00E34DC0" w:rsidRPr="002503E3" w:rsidRDefault="00E34DC0" w:rsidP="00E34DC0">
      <w:pPr>
        <w:pStyle w:val="a6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качества процесса реализации программы</w:t>
      </w:r>
      <w:r w:rsidRPr="002503E3">
        <w:rPr>
          <w:spacing w:val="21"/>
          <w:sz w:val="24"/>
          <w:szCs w:val="24"/>
        </w:rPr>
        <w:t xml:space="preserve"> </w:t>
      </w:r>
      <w:r w:rsidRPr="002503E3">
        <w:rPr>
          <w:sz w:val="24"/>
          <w:szCs w:val="24"/>
        </w:rPr>
        <w:t>наставничества;</w:t>
      </w:r>
    </w:p>
    <w:p w14:paraId="63EDD97E" w14:textId="77777777" w:rsidR="00E34DC0" w:rsidRPr="002503E3" w:rsidRDefault="00E34DC0" w:rsidP="00E34DC0">
      <w:pPr>
        <w:pStyle w:val="a6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</w:t>
      </w:r>
      <w:r w:rsidRPr="002503E3">
        <w:rPr>
          <w:spacing w:val="14"/>
          <w:sz w:val="24"/>
          <w:szCs w:val="24"/>
        </w:rPr>
        <w:t xml:space="preserve"> </w:t>
      </w:r>
      <w:r w:rsidRPr="002503E3">
        <w:rPr>
          <w:sz w:val="24"/>
          <w:szCs w:val="24"/>
        </w:rPr>
        <w:t>результатов.</w:t>
      </w:r>
    </w:p>
    <w:p w14:paraId="36BD9269" w14:textId="77777777" w:rsidR="00E34DC0" w:rsidRPr="002503E3" w:rsidRDefault="00E34DC0" w:rsidP="00E34DC0">
      <w:pPr>
        <w:pStyle w:val="a6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Сравнение изучаемых личностных характеристик участников программы наставничества проходит на "входе" и "выходе" реализуемой</w:t>
      </w:r>
      <w:r w:rsidRPr="002503E3">
        <w:rPr>
          <w:spacing w:val="16"/>
          <w:sz w:val="24"/>
          <w:szCs w:val="24"/>
        </w:rPr>
        <w:t xml:space="preserve"> </w:t>
      </w:r>
      <w:r w:rsidRPr="002503E3">
        <w:rPr>
          <w:sz w:val="24"/>
          <w:szCs w:val="24"/>
        </w:rPr>
        <w:t>программы.</w:t>
      </w:r>
    </w:p>
    <w:p w14:paraId="21A6A59B" w14:textId="77777777" w:rsidR="00E34DC0" w:rsidRPr="002503E3" w:rsidRDefault="00E34DC0" w:rsidP="00E34DC0">
      <w:pPr>
        <w:pStyle w:val="a6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2503E3">
        <w:rPr>
          <w:spacing w:val="7"/>
          <w:sz w:val="24"/>
          <w:szCs w:val="24"/>
        </w:rPr>
        <w:t xml:space="preserve"> </w:t>
      </w:r>
      <w:r w:rsidRPr="002503E3">
        <w:rPr>
          <w:sz w:val="24"/>
          <w:szCs w:val="24"/>
        </w:rPr>
        <w:t>итоговый.</w:t>
      </w:r>
    </w:p>
    <w:p w14:paraId="112BEE86" w14:textId="77777777" w:rsidR="00E34DC0" w:rsidRPr="002503E3" w:rsidRDefault="00E34DC0" w:rsidP="00E34DC0">
      <w:pPr>
        <w:pStyle w:val="a6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В ходе проведения мониторинга не выставляются</w:t>
      </w:r>
      <w:r w:rsidRPr="002503E3">
        <w:rPr>
          <w:spacing w:val="26"/>
          <w:sz w:val="24"/>
          <w:szCs w:val="24"/>
        </w:rPr>
        <w:t xml:space="preserve"> </w:t>
      </w:r>
      <w:r w:rsidRPr="002503E3">
        <w:rPr>
          <w:sz w:val="24"/>
          <w:szCs w:val="24"/>
        </w:rPr>
        <w:t>отметки.</w:t>
      </w:r>
    </w:p>
    <w:p w14:paraId="5D6A3B88" w14:textId="77777777" w:rsidR="00E34DC0" w:rsidRDefault="00E34DC0" w:rsidP="00E34DC0">
      <w:pPr>
        <w:pStyle w:val="a4"/>
        <w:spacing w:before="2"/>
      </w:pPr>
    </w:p>
    <w:p w14:paraId="4F7ABABB" w14:textId="77777777" w:rsidR="00E34DC0" w:rsidRDefault="00E34DC0" w:rsidP="00E34DC0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0" w:name="_Toc53960843"/>
      <w:bookmarkStart w:id="1" w:name="_Toc53961867"/>
      <w:bookmarkStart w:id="2" w:name="_Toc53962248"/>
      <w:bookmarkStart w:id="3" w:name="_Toc53962302"/>
      <w:bookmarkStart w:id="4" w:name="_Toc53962408"/>
      <w:r>
        <w:t>Обязанности</w:t>
      </w:r>
      <w:r>
        <w:rPr>
          <w:spacing w:val="-1"/>
        </w:rPr>
        <w:t xml:space="preserve"> </w:t>
      </w:r>
      <w:r>
        <w:t>наставника:</w:t>
      </w:r>
      <w:bookmarkEnd w:id="0"/>
      <w:bookmarkEnd w:id="1"/>
      <w:bookmarkEnd w:id="2"/>
      <w:bookmarkEnd w:id="3"/>
      <w:bookmarkEnd w:id="4"/>
    </w:p>
    <w:p w14:paraId="325A681C" w14:textId="6EF76FEC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4"/>
        </w:rPr>
        <w:t>школы</w:t>
      </w:r>
      <w:r w:rsidRPr="0075086C">
        <w:rPr>
          <w:sz w:val="24"/>
        </w:rPr>
        <w:t>, определяющих права и</w:t>
      </w:r>
      <w:r w:rsidRPr="0075086C">
        <w:rPr>
          <w:spacing w:val="-5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5158BB49" w14:textId="77777777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5415B370" w14:textId="77777777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>Помогать наставляемому осознать свои сильные и слабые стороны и определить векторы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развития.</w:t>
      </w:r>
    </w:p>
    <w:p w14:paraId="5F91BA4F" w14:textId="77777777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14:paraId="74A554BE" w14:textId="77777777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Ориентироваться на близкие, достижимые для наставляемого цели, но обсуждает с ним долгосрочную перспективу и</w:t>
      </w:r>
      <w:r w:rsidRPr="0075086C">
        <w:rPr>
          <w:spacing w:val="-10"/>
          <w:sz w:val="24"/>
        </w:rPr>
        <w:t xml:space="preserve"> </w:t>
      </w:r>
      <w:r w:rsidRPr="0075086C">
        <w:rPr>
          <w:sz w:val="24"/>
        </w:rPr>
        <w:t>будущее.</w:t>
      </w:r>
    </w:p>
    <w:p w14:paraId="05B0FA62" w14:textId="77777777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Предлагать свою помощь в достижении целей и желаний наставляемого, и указывает на риски и</w:t>
      </w:r>
      <w:r w:rsidRPr="0075086C">
        <w:rPr>
          <w:spacing w:val="-4"/>
          <w:sz w:val="24"/>
        </w:rPr>
        <w:t xml:space="preserve"> </w:t>
      </w:r>
      <w:r w:rsidRPr="0075086C">
        <w:rPr>
          <w:sz w:val="24"/>
        </w:rPr>
        <w:t>противоречия.</w:t>
      </w:r>
    </w:p>
    <w:p w14:paraId="718230BB" w14:textId="77777777" w:rsidR="00E34DC0" w:rsidRPr="00904ABD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>Не навязывать наставляемому собственное мнение и позицию, но стимулирует развитие у наставляемого своего индивидуального</w:t>
      </w:r>
      <w:r w:rsidRPr="0075086C">
        <w:rPr>
          <w:spacing w:val="-11"/>
          <w:sz w:val="24"/>
        </w:rPr>
        <w:t xml:space="preserve"> </w:t>
      </w:r>
      <w:r w:rsidRPr="0075086C">
        <w:rPr>
          <w:sz w:val="24"/>
        </w:rPr>
        <w:t>видения.</w:t>
      </w:r>
    </w:p>
    <w:p w14:paraId="2A945971" w14:textId="77777777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наставляемому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14:paraId="1837FFEC" w14:textId="77777777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>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кругозора</w:t>
      </w:r>
    </w:p>
    <w:p w14:paraId="3761B93B" w14:textId="77777777"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>работе с предложениями и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выводами.</w:t>
      </w:r>
    </w:p>
    <w:p w14:paraId="3B0BE4A0" w14:textId="77777777" w:rsidR="00E34DC0" w:rsidRDefault="00E34DC0" w:rsidP="00E34DC0">
      <w:pPr>
        <w:pStyle w:val="a4"/>
        <w:spacing w:before="7"/>
      </w:pPr>
    </w:p>
    <w:p w14:paraId="524E9FF2" w14:textId="77777777" w:rsidR="00E34DC0" w:rsidRDefault="00E34DC0" w:rsidP="00E34DC0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5" w:name="_Toc53960844"/>
      <w:bookmarkStart w:id="6" w:name="_Toc53961868"/>
      <w:bookmarkStart w:id="7" w:name="_Toc53962249"/>
      <w:bookmarkStart w:id="8" w:name="_Toc53962303"/>
      <w:bookmarkStart w:id="9" w:name="_Toc53962409"/>
      <w:r>
        <w:t>Права</w:t>
      </w:r>
      <w:r>
        <w:rPr>
          <w:spacing w:val="-1"/>
        </w:rPr>
        <w:t xml:space="preserve"> </w:t>
      </w:r>
      <w:r>
        <w:t>наставника:</w:t>
      </w:r>
      <w:bookmarkEnd w:id="5"/>
      <w:bookmarkEnd w:id="6"/>
      <w:bookmarkEnd w:id="7"/>
      <w:bookmarkEnd w:id="8"/>
      <w:bookmarkEnd w:id="9"/>
    </w:p>
    <w:p w14:paraId="2D5AEE3E" w14:textId="77777777"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14:paraId="14728682" w14:textId="77777777"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14:paraId="089EF5BB" w14:textId="77777777"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14:paraId="5545CBDE" w14:textId="77777777"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14:paraId="71AAE1AE" w14:textId="77777777"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14:paraId="43A0CED7" w14:textId="77777777"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0B2BE70D" w14:textId="77777777" w:rsidR="00E34DC0" w:rsidRDefault="00E34DC0" w:rsidP="00E34DC0">
      <w:pPr>
        <w:pStyle w:val="a4"/>
        <w:spacing w:before="9"/>
        <w:rPr>
          <w:sz w:val="22"/>
        </w:rPr>
      </w:pPr>
    </w:p>
    <w:p w14:paraId="2E4B8224" w14:textId="77777777" w:rsidR="00E34DC0" w:rsidRDefault="00E34DC0" w:rsidP="00E34DC0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0" w:name="_Toc53960845"/>
      <w:bookmarkStart w:id="11" w:name="_Toc53961869"/>
      <w:bookmarkStart w:id="12" w:name="_Toc53962250"/>
      <w:bookmarkStart w:id="13" w:name="_Toc53962304"/>
      <w:bookmarkStart w:id="14" w:name="_Toc53962410"/>
      <w:r>
        <w:t>Обязанности</w:t>
      </w:r>
      <w:r>
        <w:rPr>
          <w:spacing w:val="-1"/>
        </w:rPr>
        <w:t xml:space="preserve"> </w:t>
      </w:r>
      <w:r>
        <w:t>наставляемого:</w:t>
      </w:r>
      <w:bookmarkEnd w:id="10"/>
      <w:bookmarkEnd w:id="11"/>
      <w:bookmarkEnd w:id="12"/>
      <w:bookmarkEnd w:id="13"/>
      <w:bookmarkEnd w:id="14"/>
    </w:p>
    <w:p w14:paraId="21CC5D32" w14:textId="6E094828" w:rsidR="00E34DC0" w:rsidRPr="0075086C" w:rsidRDefault="00E34DC0" w:rsidP="00E34DC0">
      <w:pPr>
        <w:pStyle w:val="a6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4"/>
        </w:rPr>
        <w:t xml:space="preserve">школы, </w:t>
      </w:r>
      <w:r w:rsidRPr="0075086C">
        <w:rPr>
          <w:sz w:val="24"/>
        </w:rPr>
        <w:t xml:space="preserve"> определяющих права и</w:t>
      </w:r>
      <w:r w:rsidRPr="0075086C">
        <w:rPr>
          <w:spacing w:val="-7"/>
          <w:sz w:val="24"/>
        </w:rPr>
        <w:t xml:space="preserve"> </w:t>
      </w:r>
      <w:r w:rsidRPr="0075086C">
        <w:rPr>
          <w:sz w:val="24"/>
        </w:rPr>
        <w:t>обязанности.</w:t>
      </w:r>
    </w:p>
    <w:p w14:paraId="382010E5" w14:textId="77777777" w:rsidR="00E34DC0" w:rsidRPr="0075086C" w:rsidRDefault="00E34DC0" w:rsidP="00E34DC0">
      <w:pPr>
        <w:pStyle w:val="a6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Разработать совместно с наставляемым план наставничества.</w:t>
      </w:r>
    </w:p>
    <w:p w14:paraId="4134F0D7" w14:textId="77777777" w:rsidR="00E34DC0" w:rsidRPr="0075086C" w:rsidRDefault="00E34DC0" w:rsidP="00E34DC0">
      <w:pPr>
        <w:pStyle w:val="a6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Выполнять этапы реализации программы</w:t>
      </w:r>
      <w:r w:rsidRPr="0075086C">
        <w:rPr>
          <w:spacing w:val="-1"/>
          <w:sz w:val="24"/>
        </w:rPr>
        <w:t xml:space="preserve"> </w:t>
      </w:r>
      <w:r w:rsidRPr="0075086C">
        <w:rPr>
          <w:sz w:val="24"/>
        </w:rPr>
        <w:t>наставничества.</w:t>
      </w:r>
    </w:p>
    <w:p w14:paraId="2708452B" w14:textId="77777777" w:rsidR="00E34DC0" w:rsidRDefault="00E34DC0" w:rsidP="00E34DC0">
      <w:pPr>
        <w:pStyle w:val="a4"/>
        <w:spacing w:before="6"/>
        <w:ind w:left="426"/>
        <w:rPr>
          <w:sz w:val="22"/>
        </w:rPr>
      </w:pPr>
    </w:p>
    <w:p w14:paraId="03524D07" w14:textId="77777777" w:rsidR="00E34DC0" w:rsidRDefault="00E34DC0" w:rsidP="00E34DC0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15" w:name="_Toc53960846"/>
      <w:bookmarkStart w:id="16" w:name="_Toc53961870"/>
      <w:bookmarkStart w:id="17" w:name="_Toc53962251"/>
      <w:bookmarkStart w:id="18" w:name="_Toc53962305"/>
      <w:bookmarkStart w:id="19" w:name="_Toc53962411"/>
      <w:r>
        <w:t>Права</w:t>
      </w:r>
      <w:r>
        <w:rPr>
          <w:spacing w:val="-1"/>
        </w:rPr>
        <w:t xml:space="preserve"> </w:t>
      </w:r>
      <w:r>
        <w:t>наставляемого:</w:t>
      </w:r>
      <w:bookmarkEnd w:id="15"/>
      <w:bookmarkEnd w:id="16"/>
      <w:bookmarkEnd w:id="17"/>
      <w:bookmarkEnd w:id="18"/>
      <w:bookmarkEnd w:id="19"/>
    </w:p>
    <w:p w14:paraId="0761C72F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</w:t>
      </w:r>
      <w:r w:rsidRPr="0075086C">
        <w:rPr>
          <w:spacing w:val="-2"/>
          <w:sz w:val="24"/>
        </w:rPr>
        <w:t xml:space="preserve"> </w:t>
      </w:r>
      <w:r w:rsidRPr="0075086C">
        <w:rPr>
          <w:sz w:val="24"/>
        </w:rPr>
        <w:t>наставничеством.</w:t>
      </w:r>
    </w:p>
    <w:p w14:paraId="4D230E0C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Выбирать самому наставника из предложенных</w:t>
      </w:r>
      <w:r w:rsidRPr="0075086C">
        <w:rPr>
          <w:spacing w:val="-6"/>
          <w:sz w:val="24"/>
        </w:rPr>
        <w:t xml:space="preserve"> </w:t>
      </w:r>
      <w:r w:rsidRPr="0075086C">
        <w:rPr>
          <w:sz w:val="24"/>
        </w:rPr>
        <w:t>кандидатур.</w:t>
      </w:r>
    </w:p>
    <w:p w14:paraId="54DEC721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>Рассчитывать на оказание психологического</w:t>
      </w:r>
      <w:r w:rsidRPr="0075086C">
        <w:rPr>
          <w:spacing w:val="-3"/>
          <w:sz w:val="24"/>
        </w:rPr>
        <w:t xml:space="preserve"> </w:t>
      </w:r>
      <w:r w:rsidRPr="0075086C">
        <w:rPr>
          <w:sz w:val="24"/>
        </w:rPr>
        <w:t>сопровождения.</w:t>
      </w:r>
    </w:p>
    <w:p w14:paraId="018A134F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14:paraId="29137AC4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14:paraId="6B598C77" w14:textId="77777777" w:rsidR="00E34DC0" w:rsidRDefault="00E34DC0" w:rsidP="00E34DC0">
      <w:pPr>
        <w:pStyle w:val="a4"/>
        <w:spacing w:before="5"/>
        <w:rPr>
          <w:sz w:val="22"/>
        </w:rPr>
      </w:pPr>
    </w:p>
    <w:p w14:paraId="656E9FB6" w14:textId="77777777" w:rsidR="00E34DC0" w:rsidRDefault="00E34DC0" w:rsidP="00E34DC0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0" w:name="_Toc53960847"/>
      <w:bookmarkStart w:id="21" w:name="_Toc53961871"/>
      <w:bookmarkStart w:id="22" w:name="_Toc53962252"/>
      <w:bookmarkStart w:id="23" w:name="_Toc53962306"/>
      <w:bookmarkStart w:id="24" w:name="_Toc53962412"/>
      <w:r>
        <w:t>Механизмы мотивации и поощрения</w:t>
      </w:r>
      <w:r>
        <w:rPr>
          <w:spacing w:val="20"/>
        </w:rPr>
        <w:t xml:space="preserve"> </w:t>
      </w:r>
      <w:r>
        <w:rPr>
          <w:spacing w:val="2"/>
        </w:rPr>
        <w:t>наставников.</w:t>
      </w:r>
      <w:bookmarkEnd w:id="20"/>
      <w:bookmarkEnd w:id="21"/>
      <w:bookmarkEnd w:id="22"/>
      <w:bookmarkEnd w:id="23"/>
      <w:bookmarkEnd w:id="24"/>
    </w:p>
    <w:p w14:paraId="5FF1EFB1" w14:textId="77777777" w:rsidR="00E34DC0" w:rsidRDefault="00E34DC0" w:rsidP="00E34DC0">
      <w:pPr>
        <w:pStyle w:val="a4"/>
        <w:rPr>
          <w:b/>
        </w:rPr>
      </w:pPr>
    </w:p>
    <w:p w14:paraId="5F854CB0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14:paraId="6BD254DA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14:paraId="5E656BFD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14:paraId="73ECBC5F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на</w:t>
      </w:r>
      <w:r>
        <w:rPr>
          <w:sz w:val="24"/>
        </w:rPr>
        <w:t xml:space="preserve"> </w:t>
      </w:r>
      <w:r w:rsidRPr="0075086C">
        <w:rPr>
          <w:sz w:val="24"/>
        </w:rPr>
        <w:t>сайте методической копилки с программами наставничества.</w:t>
      </w:r>
    </w:p>
    <w:p w14:paraId="0E198C3C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14:paraId="0CE025A6" w14:textId="77777777"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14:paraId="0E1102C3" w14:textId="77777777" w:rsidR="00E34DC0" w:rsidRPr="0075086C" w:rsidRDefault="00E34DC0" w:rsidP="00E34DC0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14:paraId="3DA3A1D2" w14:textId="77777777" w:rsidR="00E34DC0" w:rsidRDefault="00E34DC0" w:rsidP="00E34DC0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25" w:name="_Toc53960848"/>
      <w:bookmarkStart w:id="26" w:name="_Toc53961872"/>
      <w:bookmarkStart w:id="27" w:name="_Toc53962253"/>
      <w:bookmarkStart w:id="28" w:name="_Toc53962307"/>
      <w:bookmarkStart w:id="29" w:name="_Toc53962413"/>
      <w:r>
        <w:t>Документы, регламентирующие</w:t>
      </w:r>
      <w:r>
        <w:rPr>
          <w:spacing w:val="-14"/>
        </w:rPr>
        <w:t xml:space="preserve"> </w:t>
      </w:r>
      <w:r>
        <w:t>наставничество</w:t>
      </w:r>
      <w:bookmarkEnd w:id="25"/>
      <w:bookmarkEnd w:id="26"/>
      <w:bookmarkEnd w:id="27"/>
      <w:bookmarkEnd w:id="28"/>
      <w:bookmarkEnd w:id="29"/>
    </w:p>
    <w:p w14:paraId="4983CADB" w14:textId="77777777" w:rsidR="00E34DC0" w:rsidRDefault="00E34DC0" w:rsidP="00E34DC0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14:paraId="600A1E08" w14:textId="77777777" w:rsidR="00E34DC0" w:rsidRDefault="00E34DC0" w:rsidP="00E34DC0">
      <w:pPr>
        <w:pStyle w:val="a4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14:paraId="7F2EF703" w14:textId="59821AD2" w:rsidR="00E34DC0" w:rsidRPr="002503E3" w:rsidRDefault="00E34DC0" w:rsidP="00E34DC0">
      <w:pPr>
        <w:pStyle w:val="a4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 о наставничестве</w:t>
      </w:r>
      <w:r>
        <w:rPr>
          <w:szCs w:val="22"/>
        </w:rPr>
        <w:t>.</w:t>
      </w:r>
    </w:p>
    <w:p w14:paraId="47C733B0" w14:textId="77777777" w:rsidR="00E34DC0" w:rsidRPr="002503E3" w:rsidRDefault="00E34DC0" w:rsidP="00E34DC0">
      <w:pPr>
        <w:pStyle w:val="a4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14:paraId="4016BBAF" w14:textId="4C30CF4F" w:rsidR="00E34DC0" w:rsidRPr="002503E3" w:rsidRDefault="00E34DC0" w:rsidP="00E34DC0">
      <w:pPr>
        <w:pStyle w:val="a4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>елевая модель наставничества</w:t>
      </w:r>
      <w:r>
        <w:t>.</w:t>
      </w:r>
    </w:p>
    <w:p w14:paraId="432AECC2" w14:textId="5EFBA314" w:rsidR="00E34DC0" w:rsidRDefault="00E34DC0" w:rsidP="00E34DC0">
      <w:pPr>
        <w:pStyle w:val="a6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Дорожная карта внедрения системы наставничества в</w:t>
      </w:r>
      <w:r w:rsidR="00350A65">
        <w:rPr>
          <w:sz w:val="24"/>
        </w:rPr>
        <w:t>.</w:t>
      </w:r>
      <w:r>
        <w:rPr>
          <w:sz w:val="24"/>
        </w:rPr>
        <w:t xml:space="preserve"> </w:t>
      </w:r>
    </w:p>
    <w:p w14:paraId="60C9B38E" w14:textId="6C1C573F" w:rsidR="00E34DC0" w:rsidRDefault="00E34DC0" w:rsidP="00E34DC0">
      <w:pPr>
        <w:pStyle w:val="a6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>.</w:t>
      </w:r>
      <w:r>
        <w:rPr>
          <w:sz w:val="24"/>
        </w:rPr>
        <w:t xml:space="preserve"> </w:t>
      </w:r>
    </w:p>
    <w:p w14:paraId="7C1E8D11" w14:textId="77777777" w:rsidR="00E34DC0" w:rsidRDefault="00E34DC0" w:rsidP="00E34DC0">
      <w:pPr>
        <w:pStyle w:val="a6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наставников и наставнических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пар/групп».</w:t>
      </w:r>
    </w:p>
    <w:p w14:paraId="3B16CB99" w14:textId="77777777" w:rsidR="00E34DC0" w:rsidRPr="002503E3" w:rsidRDefault="00E34DC0" w:rsidP="00E34DC0">
      <w:pPr>
        <w:pStyle w:val="a6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14:paraId="748D8153" w14:textId="77777777" w:rsidR="00E34DC0" w:rsidRDefault="00E34DC0" w:rsidP="00E34DC0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73A737B3" w14:textId="77777777" w:rsidR="00E34DC0" w:rsidRDefault="00E34DC0" w:rsidP="00E34DC0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14:paraId="6E4E732A" w14:textId="77777777" w:rsidR="00E34DC0" w:rsidRPr="00E34DC0" w:rsidRDefault="00E34DC0" w:rsidP="00E34DC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34DC0" w:rsidRPr="00E34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 w15:restartNumberingAfterBreak="0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 w15:restartNumberingAfterBreak="0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 w15:restartNumberingAfterBreak="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 w15:restartNumberingAfterBreak="0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 w15:restartNumberingAfterBreak="0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9F5"/>
    <w:rsid w:val="002959F5"/>
    <w:rsid w:val="00350A65"/>
    <w:rsid w:val="00CE1BA0"/>
    <w:rsid w:val="00E3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38A2"/>
  <w15:chartTrackingRefBased/>
  <w15:docId w15:val="{DCD354DC-603F-4AF8-AFD2-3BAE2D8B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DC0"/>
    <w:pPr>
      <w:spacing w:after="0" w:line="240" w:lineRule="auto"/>
      <w:jc w:val="both"/>
    </w:pPr>
  </w:style>
  <w:style w:type="paragraph" w:styleId="1">
    <w:name w:val="heading 1"/>
    <w:basedOn w:val="a"/>
    <w:link w:val="10"/>
    <w:uiPriority w:val="9"/>
    <w:qFormat/>
    <w:rsid w:val="00E34DC0"/>
    <w:pPr>
      <w:widowControl w:val="0"/>
      <w:autoSpaceDE w:val="0"/>
      <w:autoSpaceDN w:val="0"/>
      <w:ind w:left="118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DC0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E34D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E34DC0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34DC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34DC0"/>
    <w:pPr>
      <w:widowControl w:val="0"/>
      <w:autoSpaceDE w:val="0"/>
      <w:autoSpaceDN w:val="0"/>
      <w:ind w:left="826" w:hanging="36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1986</Words>
  <Characters>11325</Characters>
  <Application>Microsoft Office Word</Application>
  <DocSecurity>0</DocSecurity>
  <Lines>94</Lines>
  <Paragraphs>26</Paragraphs>
  <ScaleCrop>false</ScaleCrop>
  <Company/>
  <LinksUpToDate>false</LinksUpToDate>
  <CharactersWithSpaces>13285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☺</dc:creator>
  <cp:keywords/>
  <dc:description/>
  <cp:lastModifiedBy>☺</cp:lastModifiedBy>
  <cp:revision>5</cp:revision>
  <dcterms:created xsi:type="dcterms:W3CDTF">2021-09-08T19:21:00Z</dcterms:created>
  <dcterms:modified xsi:type="dcterms:W3CDTF">2021-09-09T01:34:00Z</dcterms:modified>
</cp:coreProperties>
</file>