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B514" w14:textId="77777777" w:rsidR="00745516" w:rsidRPr="00D000A1" w:rsidRDefault="00745516" w:rsidP="0074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14:paraId="7697B8D2" w14:textId="77777777" w:rsidR="00745516" w:rsidRPr="00D000A1" w:rsidRDefault="00745516" w:rsidP="0074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Средняя общеобразовательная школа № 14</w:t>
      </w:r>
    </w:p>
    <w:p w14:paraId="359A5A88" w14:textId="77777777" w:rsidR="00745516" w:rsidRDefault="00745516" w:rsidP="0074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FF230" w14:textId="77777777" w:rsidR="00745516" w:rsidRDefault="00745516" w:rsidP="0074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B1307" w14:textId="77777777" w:rsidR="00745516" w:rsidRPr="00D000A1" w:rsidRDefault="00745516" w:rsidP="0074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5A31F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ПРИНЯТО</w:t>
      </w:r>
      <w:r w:rsidRPr="00D000A1">
        <w:rPr>
          <w:rFonts w:ascii="Times New Roman" w:hAnsi="Times New Roman" w:cs="Times New Roman"/>
          <w:sz w:val="28"/>
          <w:szCs w:val="28"/>
        </w:rPr>
        <w:tab/>
        <w:t>СОГЛАСОВАНО</w:t>
      </w:r>
    </w:p>
    <w:p w14:paraId="13EFC337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Pr="00D000A1">
        <w:rPr>
          <w:rFonts w:ascii="Times New Roman" w:hAnsi="Times New Roman" w:cs="Times New Roman"/>
          <w:sz w:val="28"/>
          <w:szCs w:val="28"/>
        </w:rPr>
        <w:tab/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00A1">
        <w:rPr>
          <w:rFonts w:ascii="Times New Roman" w:hAnsi="Times New Roman" w:cs="Times New Roman"/>
          <w:sz w:val="28"/>
          <w:szCs w:val="28"/>
        </w:rPr>
        <w:t xml:space="preserve"> директора по ВР</w:t>
      </w:r>
    </w:p>
    <w:p w14:paraId="7020DE7C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7</w:t>
      </w:r>
      <w:r w:rsidRPr="00D000A1">
        <w:rPr>
          <w:rFonts w:ascii="Times New Roman" w:hAnsi="Times New Roman" w:cs="Times New Roman"/>
          <w:sz w:val="28"/>
          <w:szCs w:val="28"/>
        </w:rPr>
        <w:tab/>
        <w:t>______Косарева Е.И.</w:t>
      </w:r>
    </w:p>
    <w:p w14:paraId="38041C28" w14:textId="1862B173" w:rsidR="00745516" w:rsidRPr="00D000A1" w:rsidRDefault="002A536E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31»августа</w:t>
      </w:r>
      <w:r w:rsidR="00745516">
        <w:rPr>
          <w:rFonts w:ascii="Times New Roman" w:hAnsi="Times New Roman" w:cs="Times New Roman"/>
          <w:sz w:val="28"/>
          <w:szCs w:val="28"/>
        </w:rPr>
        <w:t xml:space="preserve"> 202</w:t>
      </w:r>
      <w:r w:rsidR="00313EA1">
        <w:rPr>
          <w:rFonts w:ascii="Times New Roman" w:hAnsi="Times New Roman" w:cs="Times New Roman"/>
          <w:sz w:val="28"/>
          <w:szCs w:val="28"/>
        </w:rPr>
        <w:t>2</w:t>
      </w:r>
      <w:r w:rsidR="00745516">
        <w:rPr>
          <w:rFonts w:ascii="Times New Roman" w:hAnsi="Times New Roman" w:cs="Times New Roman"/>
          <w:sz w:val="28"/>
          <w:szCs w:val="28"/>
        </w:rPr>
        <w:t xml:space="preserve"> г.</w:t>
      </w:r>
      <w:r w:rsidR="00745516" w:rsidRPr="00D000A1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31</w:t>
      </w:r>
      <w:r w:rsidR="00745516" w:rsidRPr="00D000A1">
        <w:rPr>
          <w:rFonts w:ascii="Times New Roman" w:hAnsi="Times New Roman" w:cs="Times New Roman"/>
          <w:sz w:val="28"/>
          <w:szCs w:val="28"/>
        </w:rPr>
        <w:t xml:space="preserve">» </w:t>
      </w:r>
      <w:r w:rsidR="00745516">
        <w:rPr>
          <w:rFonts w:ascii="Times New Roman" w:hAnsi="Times New Roman" w:cs="Times New Roman"/>
          <w:sz w:val="28"/>
          <w:szCs w:val="28"/>
        </w:rPr>
        <w:t>августа</w:t>
      </w:r>
      <w:r w:rsidR="00745516" w:rsidRPr="00D000A1">
        <w:rPr>
          <w:rFonts w:ascii="Times New Roman" w:hAnsi="Times New Roman" w:cs="Times New Roman"/>
          <w:sz w:val="28"/>
          <w:szCs w:val="28"/>
        </w:rPr>
        <w:t xml:space="preserve"> 202</w:t>
      </w:r>
      <w:r w:rsidR="00313EA1">
        <w:rPr>
          <w:rFonts w:ascii="Times New Roman" w:hAnsi="Times New Roman" w:cs="Times New Roman"/>
          <w:sz w:val="28"/>
          <w:szCs w:val="28"/>
        </w:rPr>
        <w:t>2</w:t>
      </w:r>
      <w:r w:rsidR="0074551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B8ED98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FA980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39965FB4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Директор МОУ СОШ № 14</w:t>
      </w:r>
    </w:p>
    <w:p w14:paraId="58E24BD0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______Алёшкина Г.М.</w:t>
      </w:r>
    </w:p>
    <w:p w14:paraId="7C835914" w14:textId="7777777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Приказ №</w:t>
      </w:r>
    </w:p>
    <w:p w14:paraId="55FD5165" w14:textId="1CD5C3D7" w:rsidR="00745516" w:rsidRPr="00D000A1" w:rsidRDefault="00745516" w:rsidP="0074551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000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 202</w:t>
      </w:r>
      <w:r w:rsidR="00313EA1">
        <w:rPr>
          <w:rFonts w:ascii="Times New Roman" w:hAnsi="Times New Roman" w:cs="Times New Roman"/>
          <w:sz w:val="28"/>
          <w:szCs w:val="28"/>
        </w:rPr>
        <w:t>2</w:t>
      </w:r>
      <w:r w:rsidRPr="00D000A1">
        <w:rPr>
          <w:rFonts w:ascii="Times New Roman" w:hAnsi="Times New Roman" w:cs="Times New Roman"/>
          <w:sz w:val="28"/>
          <w:szCs w:val="28"/>
        </w:rPr>
        <w:t>г.</w:t>
      </w:r>
    </w:p>
    <w:p w14:paraId="722876B7" w14:textId="77777777" w:rsidR="00745516" w:rsidRDefault="00745516" w:rsidP="0074551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F4152" w14:textId="77777777" w:rsidR="00745516" w:rsidRPr="00D000A1" w:rsidRDefault="00745516" w:rsidP="0074551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99D91" w14:textId="77777777" w:rsidR="00745516" w:rsidRPr="00D000A1" w:rsidRDefault="00745516" w:rsidP="0074551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E6EAF" w14:textId="77777777" w:rsidR="00745516" w:rsidRDefault="00745516" w:rsidP="00745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</w:pPr>
      <w:r w:rsidRPr="00CE1E5C"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  <w:t xml:space="preserve">Программа </w:t>
      </w:r>
    </w:p>
    <w:p w14:paraId="35E91375" w14:textId="77777777" w:rsidR="00745516" w:rsidRDefault="00745516" w:rsidP="00745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</w:pPr>
      <w:r w:rsidRPr="00CE1E5C"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  <w:t>профилактики и коррекции деструктивного</w:t>
      </w:r>
    </w:p>
    <w:p w14:paraId="499C3EDA" w14:textId="77777777" w:rsidR="00745516" w:rsidRPr="008333F4" w:rsidRDefault="00745516" w:rsidP="00745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</w:pPr>
      <w:r w:rsidRPr="00CE1E5C"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  <w:t>поведения обучающихся</w:t>
      </w:r>
    </w:p>
    <w:p w14:paraId="0A2418C0" w14:textId="77777777" w:rsidR="00745516" w:rsidRPr="008333F4" w:rsidRDefault="00745516" w:rsidP="00745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ru-RU"/>
        </w:rPr>
      </w:pPr>
    </w:p>
    <w:p w14:paraId="25D63247" w14:textId="71B7271D" w:rsidR="00745516" w:rsidRPr="008333F4" w:rsidRDefault="00745516" w:rsidP="00745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31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3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31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3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14:paraId="25538DEF" w14:textId="77777777" w:rsidR="00745516" w:rsidRPr="008333F4" w:rsidRDefault="00745516" w:rsidP="007455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78CFE3" w14:textId="77777777" w:rsidR="00745516" w:rsidRPr="008333F4" w:rsidRDefault="00745516" w:rsidP="00745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2CBE492" w14:textId="77777777" w:rsidR="00745516" w:rsidRDefault="00745516" w:rsidP="0074551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C9C37" w14:textId="77777777" w:rsidR="00745516" w:rsidRDefault="00745516" w:rsidP="0074551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1C864" w14:textId="77777777" w:rsidR="00745516" w:rsidRDefault="00745516" w:rsidP="0074551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17912" w14:textId="77777777" w:rsidR="00745516" w:rsidRDefault="00745516" w:rsidP="0074551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E9217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73B38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7BC65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33BA4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F152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DC275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A0375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36A35" w14:textId="77777777" w:rsidR="00745516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E50C3" w14:textId="77777777" w:rsidR="00745516" w:rsidRPr="00D000A1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00A1">
        <w:rPr>
          <w:rFonts w:ascii="Times New Roman" w:hAnsi="Times New Roman" w:cs="Times New Roman"/>
          <w:sz w:val="28"/>
          <w:szCs w:val="28"/>
        </w:rPr>
        <w:t>. Комсомольск-на-Амуре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95D3D0D" w14:textId="18E5EC09" w:rsidR="00745516" w:rsidRPr="00D000A1" w:rsidRDefault="00745516" w:rsidP="0074551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202</w:t>
      </w:r>
      <w:r w:rsidR="00313EA1">
        <w:rPr>
          <w:rFonts w:ascii="Times New Roman" w:hAnsi="Times New Roman" w:cs="Times New Roman"/>
          <w:sz w:val="28"/>
          <w:szCs w:val="28"/>
        </w:rPr>
        <w:t>2</w:t>
      </w:r>
    </w:p>
    <w:p w14:paraId="38FC1170" w14:textId="77777777" w:rsidR="00745516" w:rsidRDefault="00745516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5B6E0" w14:textId="77777777" w:rsidR="00CE1E5C" w:rsidRPr="00CE1E5C" w:rsidRDefault="008933F8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CB58A43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Феномен саморазрушающего поведения Саморазрушающее (или аутодеструктивное/аутоагрессивное) поведение представляет собой определенную активность человека, осознанно или неосознанно направленную на причинение себе вреда в физической или психической сферах</w:t>
      </w:r>
    </w:p>
    <w:p w14:paraId="3B8612D8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Исследователи аутоагресивного поведения выделяют внешнюю и внутреннюю обусловленность данного явления. Пилягина Г. Я. делает акцент на внешней обусловленности аутоагрессии, которая возникает при условии формирования некоторой системы, состоящей как минимум из трех компонентов: во-первых, фрустрированный человек с формирующимся внутренним конфликтом и подавляющий свою агрессию, во-вторых, психотравмирующая ситуация, в которой реализуются защитные формы поведения, обусловленные вышеупомянутым внутриличностным конфликтом; в-третьих, обратная отрицательная связь – несбывшиеся ожидания по отношению к объекту, агрессивность субъекта, потребность разрешения внутриличностного конфликта. </w:t>
      </w:r>
    </w:p>
    <w:p w14:paraId="218DAE87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Характерологический</w:t>
      </w:r>
      <w:r w:rsidRPr="008933F8">
        <w:rPr>
          <w:rFonts w:ascii="Times New Roman" w:hAnsi="Times New Roman" w:cs="Times New Roman"/>
          <w:sz w:val="24"/>
          <w:szCs w:val="24"/>
        </w:rPr>
        <w:t xml:space="preserve"> – уровень аутоагрессии положительно взаимосвязан с интроверсией, педантичностью, демонстративностью, депрессивностью, невротичностью; </w:t>
      </w:r>
    </w:p>
    <w:p w14:paraId="536D4483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Самооценочный</w:t>
      </w:r>
      <w:r w:rsidRPr="008933F8">
        <w:rPr>
          <w:rFonts w:ascii="Times New Roman" w:hAnsi="Times New Roman" w:cs="Times New Roman"/>
          <w:sz w:val="24"/>
          <w:szCs w:val="24"/>
        </w:rPr>
        <w:t xml:space="preserve"> – чем выше аутоагрессия личности, тем ниже самооценка; </w:t>
      </w:r>
    </w:p>
    <w:p w14:paraId="21EA3CC5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Интерактивный</w:t>
      </w:r>
      <w:r w:rsidRPr="008933F8">
        <w:rPr>
          <w:rFonts w:ascii="Times New Roman" w:hAnsi="Times New Roman" w:cs="Times New Roman"/>
          <w:sz w:val="24"/>
          <w:szCs w:val="24"/>
        </w:rPr>
        <w:t xml:space="preserve"> – аутоагрессия связана со способностью или неспособностью к успешной социальной адаптации. Уровень аутоагрессии личности отрицательно коррелирует с общительностью и положительно – с застенчивостью;</w:t>
      </w:r>
    </w:p>
    <w:p w14:paraId="322A099D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Социально-перцептивный</w:t>
      </w:r>
      <w:r w:rsidRPr="008933F8">
        <w:rPr>
          <w:rFonts w:ascii="Times New Roman" w:hAnsi="Times New Roman" w:cs="Times New Roman"/>
          <w:sz w:val="24"/>
          <w:szCs w:val="24"/>
        </w:rPr>
        <w:t xml:space="preserve"> – наличие аутоагрессии связано с особенностями восприятия других людей. Аутоагрессия практически не связана с негативизацией восприятия других. Напротив, уровень аутоагрессии коррелирует с позитивностью восприятия значимых «других». </w:t>
      </w:r>
    </w:p>
    <w:p w14:paraId="11BFA0C8" w14:textId="77777777" w:rsidR="008933F8" w:rsidRPr="008933F8" w:rsidRDefault="008933F8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3F8">
        <w:rPr>
          <w:rFonts w:ascii="Times New Roman" w:hAnsi="Times New Roman" w:cs="Times New Roman"/>
          <w:b/>
          <w:sz w:val="24"/>
          <w:szCs w:val="24"/>
        </w:rPr>
        <w:t>Формы саморазрушающего поведения</w:t>
      </w:r>
    </w:p>
    <w:p w14:paraId="7F87DCD6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Аутоагрессивное поведение может проявляться в виде самообвинения, самоунижения, а также в нанесении себе телесных повреждений различной степени тяжести вплоть до самоубийства . Кроме того, к саморазрушающим формам поведения относятся: алкоголизм, наркомания, рискованное сексуальное поведение, выбор экстремальных видов спорта, опасных профессий, провоцирующее поведение . </w:t>
      </w:r>
    </w:p>
    <w:p w14:paraId="1A300930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По влиянию на область человеческого бытия саморазрушающие действия можно классифицировать на: физические, психические, социальные, духовные. </w:t>
      </w:r>
    </w:p>
    <w:p w14:paraId="3FDD2B43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По формам проявления саморазрушающее поведение включает в себя (по Агазаде, 1989): </w:t>
      </w:r>
    </w:p>
    <w:p w14:paraId="22D1855B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суицидальное поведение; </w:t>
      </w:r>
    </w:p>
    <w:p w14:paraId="5AF5A9A2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пищевую зависимость; </w:t>
      </w:r>
    </w:p>
    <w:p w14:paraId="1D7980D3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химическую зависимость – наркоманию, токсикоманию, алкоголизм; </w:t>
      </w:r>
    </w:p>
    <w:p w14:paraId="594FD161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фанатическое поведение – участие в деструктивных религиозных культах, движении футбольных болельщиков и т. п. </w:t>
      </w:r>
    </w:p>
    <w:p w14:paraId="66204EF4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аутическое поведение; </w:t>
      </w:r>
    </w:p>
    <w:p w14:paraId="0081C2E2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виктимное поведение; </w:t>
      </w:r>
    </w:p>
    <w:p w14:paraId="0D1DFC38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занятия экстремальными видами спорта; </w:t>
      </w:r>
    </w:p>
    <w:p w14:paraId="5261B8F3" w14:textId="77777777" w:rsidR="008933F8" w:rsidRPr="00CE1E5C" w:rsidRDefault="008933F8" w:rsidP="00CE1E5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самоповреждение. </w:t>
      </w:r>
    </w:p>
    <w:p w14:paraId="0A0127FF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lastRenderedPageBreak/>
        <w:t xml:space="preserve">Проблема агрессивного поведения детей достаточно актуальна в наши дни. Педагоги отмечают, что агрессивных детей становится с каждым годом все больше и больше, с ними труднее работать, и, зачастую, они просто не знают, как справится с их поведением. Единственное педагогическое воздействие, которое временно действует, - это наказание или выговор, после чего дети на какое-то время становятся сдержаннее, и их поведение начинает соответствовать требованиям взрослых. Но такого рода педагогическое воздействие скорее усиливает особенности таких детей (циркулярная зависимость) и ни в коей мере не способствует их перевоспитанию или стойкому изменению поведения к лучшему. </w:t>
      </w:r>
    </w:p>
    <w:p w14:paraId="69681808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Взрослые не любят агрессивного поведения детей. Подобные дети их раздражают, и разговор о них, как правило ведется в осуждающих терминах:«грубиян», «нахал», «отвратительный» - такие ярлыки достаются всем агрессивным детям без исключения, причем не только в образовательном учреждении, но и дома. </w:t>
      </w:r>
    </w:p>
    <w:p w14:paraId="596EE629" w14:textId="77777777" w:rsidR="008933F8" w:rsidRPr="008933F8" w:rsidRDefault="008933F8" w:rsidP="002456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3F8">
        <w:rPr>
          <w:rFonts w:ascii="Times New Roman" w:hAnsi="Times New Roman" w:cs="Times New Roman"/>
          <w:b/>
          <w:sz w:val="24"/>
          <w:szCs w:val="24"/>
        </w:rPr>
        <w:t>Организация системы профилактики саморазрушающего поведения обучающихся в образовательных учреждениях</w:t>
      </w:r>
    </w:p>
    <w:p w14:paraId="0E80AB62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Под профилактикой саморазрушающего поведения принято понимать систему различных (государственных, медицинских, социально-психологических и иных) мероприятий, направленных на предупреждение развития аутодеструктивного поведения (суицидальных попыток, завершенных суицидов, химической зависимости, других форм разрушения себя). </w:t>
      </w:r>
    </w:p>
    <w:p w14:paraId="793B8512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Целью профилактики саморазрушающего поведения в учреждении образования является предупреждение потенциально возможных ситуаций, связанных с аутодеструктивной проблематикой, а также создание благоприятного психологического климата, повышение грамотности педагогов, родителей, учащихся в области общей профилактики. </w:t>
      </w:r>
    </w:p>
    <w:p w14:paraId="7B6D05C3" w14:textId="77777777" w:rsidR="008933F8" w:rsidRPr="008933F8" w:rsidRDefault="008933F8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3F8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регламентирующие организацию профилактики саморазрушающего поведения детей и подростков</w:t>
      </w:r>
    </w:p>
    <w:p w14:paraId="2082FE5B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Проведение в образовательных организациях работы по профилактике саморазрушающего поведения детей и подростков осуществляется в соответствии с соответствующими нормативноправовыми документами, действующими на территории Российской Федерации. </w:t>
      </w:r>
    </w:p>
    <w:p w14:paraId="5C64ADEB" w14:textId="77777777" w:rsidR="008933F8" w:rsidRDefault="008933F8" w:rsidP="00CE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 </w:t>
      </w:r>
    </w:p>
    <w:p w14:paraId="1D70E771" w14:textId="77777777" w:rsidR="008933F8" w:rsidRPr="008933F8" w:rsidRDefault="008933F8" w:rsidP="00CE1E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Конвенция о правах ребенка (принята резолюцией 44/25 Генеральной Ассамблеи ООН от 20 ноября 1989 года). </w:t>
      </w:r>
    </w:p>
    <w:p w14:paraId="0F6B9014" w14:textId="77777777" w:rsidR="008933F8" w:rsidRPr="008933F8" w:rsidRDefault="008933F8" w:rsidP="00CE1E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Семейный кодекс Российской Федерации от 29.12.1995 № 223-ФЗ (ред. от 25.11.2013, с изм. от 31.01.2014). </w:t>
      </w:r>
    </w:p>
    <w:p w14:paraId="2C830152" w14:textId="77777777" w:rsidR="008933F8" w:rsidRPr="008933F8" w:rsidRDefault="008933F8" w:rsidP="00CE1E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Указ президента РФ от 01.06.2012 г. №761 «О Национальной стратегии действий в интересах детей на 2012-2017 годы». </w:t>
      </w:r>
    </w:p>
    <w:p w14:paraId="38D66727" w14:textId="77777777" w:rsidR="008933F8" w:rsidRPr="008933F8" w:rsidRDefault="008933F8" w:rsidP="00CE1E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 декабря 2010 г. N 436-ФЗ «О защите детей от информации, причиняющей вред их здоровью и развитию». </w:t>
      </w:r>
    </w:p>
    <w:p w14:paraId="14401E22" w14:textId="77777777" w:rsidR="008933F8" w:rsidRDefault="008933F8" w:rsidP="00CE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В сфере защиты прав детей,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 </w:t>
      </w:r>
    </w:p>
    <w:p w14:paraId="7AD0C575" w14:textId="77777777" w:rsidR="008933F8" w:rsidRPr="008933F8" w:rsidRDefault="008933F8" w:rsidP="00CE1E5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Федеральный закон от 24.07.1998 № 124-ФЗ (ред. от 02.12.2013) "Об основных гарантиях прав ребенка в Российской Федерации".</w:t>
      </w:r>
    </w:p>
    <w:p w14:paraId="363401CE" w14:textId="77777777" w:rsidR="008933F8" w:rsidRPr="008933F8" w:rsidRDefault="008933F8" w:rsidP="00CE1E5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закон от 24.06.1999 №120 – ФЗ (ред. от 02.04.2014, изм. от 04.06.2014) «Об основах системы профилактики безнадзорности и правонарушений несовершеннолетних». </w:t>
      </w:r>
    </w:p>
    <w:p w14:paraId="04360FAF" w14:textId="77777777" w:rsidR="008933F8" w:rsidRPr="008933F8" w:rsidRDefault="008933F8" w:rsidP="00CE1E5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Федеральный закон от 21.12.1996 № 159-ФЗ (ред. от 25.11.2013) «О дополнительных гарантиях по социальной поддержке детей-сирот и детей, оставшихся без попечения». </w:t>
      </w:r>
    </w:p>
    <w:p w14:paraId="290469DE" w14:textId="77777777" w:rsidR="008933F8" w:rsidRDefault="008933F8" w:rsidP="00CE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Федеральный уровень: </w:t>
      </w:r>
    </w:p>
    <w:p w14:paraId="295E3374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Письмо МО РФ «О мерах по профилактике суицида среди детей и подростков» № 22-06-86 от 26.01.2000г. </w:t>
      </w:r>
    </w:p>
    <w:p w14:paraId="1DE8BFC3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Письмо МО РФ № 03-51-102ин/22-03 от 29.05.2003г. «О мерах по усилению профилактики суицида среди детей и подростков». </w:t>
      </w:r>
    </w:p>
    <w:p w14:paraId="05114E6C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Письмо МО РФ № 01-130/07-01 от 20.09.2004г. «О мерах по профилактике суицида среди детей и подростков». </w:t>
      </w:r>
    </w:p>
    <w:p w14:paraId="03FA29A7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Письмо МО РФ № 01-29/1218 от 18.07.2006г. «О мерах по профилактике суицида и суицидального поведения среди детей и подростков». </w:t>
      </w:r>
    </w:p>
    <w:p w14:paraId="2F1CA9C9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Решение коллегии МО РФ от 08.06.2007г. «Об обеспечении психологической безопасности образовательной среды в профилактике кризисных состояний учащихся». </w:t>
      </w:r>
    </w:p>
    <w:p w14:paraId="79AA4DBF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Приказ МО РФ № 01-08/4097 от 09.12.2008г. «Об усилении мер профилактики суицидального поведения среди обучающихся». </w:t>
      </w:r>
    </w:p>
    <w:p w14:paraId="15758E67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Письмо МО РФ №06-356 от 27.02.2012 «О мерах по профилактике суицидального поведения обучающихся». </w:t>
      </w:r>
    </w:p>
    <w:p w14:paraId="59E4BC30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Письмо МО РФ № АФ – 72/06 от 25.02.2011 «Об обеспечении возможности анонимного сообщения». </w:t>
      </w:r>
    </w:p>
    <w:p w14:paraId="3714752C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26 октября 2011 г. № 2537 «Об утверждении плана мероприятий Министерства образования и науки Российской Федерации по профилактике суицидального поведения среди обучающихся образовательных учреждений на 2011 – 2015 годы». </w:t>
      </w:r>
    </w:p>
    <w:p w14:paraId="26DFFCDE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16 июня 2014 г.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 </w:t>
      </w:r>
    </w:p>
    <w:p w14:paraId="79F488FE" w14:textId="77777777" w:rsidR="008933F8" w:rsidRPr="008933F8" w:rsidRDefault="008933F8" w:rsidP="00CE1E5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Письмо Минобрнауки России от 10.02.2015 № ВК- 268/07 «О совершенствовании деятельности центров психолого-педагогической, медицинской и социальной помощи».</w:t>
      </w:r>
    </w:p>
    <w:p w14:paraId="353868E4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8933F8">
        <w:rPr>
          <w:rFonts w:ascii="Times New Roman" w:hAnsi="Times New Roman" w:cs="Times New Roman"/>
          <w:sz w:val="24"/>
          <w:szCs w:val="24"/>
        </w:rPr>
        <w:t xml:space="preserve"> – снижение враждебности во взаимоотношениях со сверстниками. Развитие навыков общения. Переориентация взаимодействия взрослого и ребенка. </w:t>
      </w:r>
    </w:p>
    <w:p w14:paraId="501CCCF7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Данная программа содержит систему психологических приемов и техник, направленных на коррекцию агрессивного поведения детей в групповой работе, индивидуальном сопровождении; на улучшение психологической ситуации в семье и образовательном учреждении. </w:t>
      </w:r>
    </w:p>
    <w:p w14:paraId="7BF00D46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Возраст обучающихся 12-14 лет. </w:t>
      </w:r>
    </w:p>
    <w:p w14:paraId="433A25B3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Количество детей в группе – 4-6 человек. </w:t>
      </w:r>
    </w:p>
    <w:p w14:paraId="28C513D4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Количество индивидуальных занятий по необходимости. </w:t>
      </w:r>
    </w:p>
    <w:p w14:paraId="2B9670A7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групповых занятий – 14 занятий 1-2 раза в неделю по 40 минут. </w:t>
      </w:r>
    </w:p>
    <w:p w14:paraId="456C78D4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Количество тренингов и семинаров с родителями и педагогами – 12. </w:t>
      </w:r>
    </w:p>
    <w:p w14:paraId="6D6445C3" w14:textId="77777777" w:rsidR="008933F8" w:rsidRPr="00CE1E5C" w:rsidRDefault="008933F8" w:rsidP="00CE1E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Предварительная диагностика:</w:t>
      </w:r>
    </w:p>
    <w:p w14:paraId="3AD5477F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Наблюдение</w:t>
      </w:r>
    </w:p>
    <w:p w14:paraId="23249E24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Опросники для педагогов и родителей</w:t>
      </w:r>
    </w:p>
    <w:p w14:paraId="4ED39E19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Тест Филлипса</w:t>
      </w:r>
    </w:p>
    <w:p w14:paraId="276508D0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Методика Рене Жиля</w:t>
      </w:r>
    </w:p>
    <w:p w14:paraId="6A0FE455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Hand – тест</w:t>
      </w:r>
    </w:p>
    <w:p w14:paraId="7EB789BC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Рисуночные методики</w:t>
      </w:r>
    </w:p>
    <w:p w14:paraId="622BF0F9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Тест Розенцвейга</w:t>
      </w:r>
    </w:p>
    <w:p w14:paraId="4AC86E14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САТ</w:t>
      </w:r>
    </w:p>
    <w:p w14:paraId="0633C525" w14:textId="77777777" w:rsidR="008933F8" w:rsidRPr="008933F8" w:rsidRDefault="008933F8" w:rsidP="0024568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Карта Стотта</w:t>
      </w:r>
    </w:p>
    <w:p w14:paraId="0B1EC1AF" w14:textId="77777777" w:rsidR="008933F8" w:rsidRPr="00CE1E5C" w:rsidRDefault="008933F8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Содержание индиви</w:t>
      </w:r>
      <w:r w:rsidR="00CE1E5C">
        <w:rPr>
          <w:rFonts w:ascii="Times New Roman" w:hAnsi="Times New Roman" w:cs="Times New Roman"/>
          <w:b/>
          <w:sz w:val="24"/>
          <w:szCs w:val="24"/>
        </w:rPr>
        <w:t>дуальных занятий с подростками</w:t>
      </w:r>
    </w:p>
    <w:p w14:paraId="35F9149E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В. Оклендер выделяет четыре стадии отреагирования гнева (В. Оклендер, 1997): </w:t>
      </w:r>
    </w:p>
    <w:p w14:paraId="2F98B429" w14:textId="77777777" w:rsidR="008933F8" w:rsidRPr="00CE1E5C" w:rsidRDefault="008933F8" w:rsidP="00CE1E5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Предоставлять детям практически приемлемые методы для выражения гнева безопасным способом во внешнем плане. </w:t>
      </w:r>
    </w:p>
    <w:p w14:paraId="10445CAB" w14:textId="77777777" w:rsidR="008933F8" w:rsidRPr="00CE1E5C" w:rsidRDefault="008933F8" w:rsidP="00CE1E5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Помочь детям подойти к реальному восприятию чувства гнева, побудить их к тому, чтобы эмоционально отреагировать этот - гнев и ситуацию в целом «здесь и теперь». В этих случаях хорошо прорисовать гнев красками или вылепить из пластилина – зрительно обозначить свой гнев. Часто у детей образ их гнева отождествляется с обидчиком, с тем объектом, которому непосредственно адресован их гнев. </w:t>
      </w:r>
    </w:p>
    <w:p w14:paraId="29A3C272" w14:textId="77777777" w:rsidR="008933F8" w:rsidRPr="00CE1E5C" w:rsidRDefault="008933F8" w:rsidP="00CE1E5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Дать возможность прямого вербального контакта с чувством гнева: пусть скажут все, что нужно сказать, тому, комуследует сказать. Обычно после того, как дети полностью выскажутся (иногда они кричат и плачут при этом), происходит трансформация зрительного образа гнева в позитивную сторону; дети становятся более спокойными и открытыми к дальнейшей работе. </w:t>
      </w:r>
    </w:p>
    <w:p w14:paraId="0A675D58" w14:textId="77777777" w:rsidR="008933F8" w:rsidRPr="00CE1E5C" w:rsidRDefault="008933F8" w:rsidP="00CE1E5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Обсуждать с детьми, что заставляет их гневаться, в каких ситуациях это чаще всего происходит, как они это обнаруживают и как ведут себя в это время. Важно, чтобы ребенок научился осознавать и понимать свой гнев, и далее научился оценивать ситуацию, чтобы сделать выбор между открытым (асоциальным) проявлением гнева или проявлением его в приемлемой в социальном отношении форме. </w:t>
      </w:r>
    </w:p>
    <w:p w14:paraId="3A74A8D9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На стадии отреагирования гнева необходимо помочь подростку в плане высвобождения его истинных переживаний (боли, обиды), которые часто прячутся за внешним проявлением гнева. Также необходимо помочь ребенку изменить восприятие ситуации в целом с травмирующего и негативного на более позитивное. </w:t>
      </w:r>
    </w:p>
    <w:p w14:paraId="287E694C" w14:textId="77777777" w:rsid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В работе с агрессивными детьми необходимо учитывать степень выраженности их агрессивности, возраст ребенка, его социальный статус в классе и его эмоциональное состояние в семье. В связи с этим коррекционная работа будет строиться по-разному, хотя в ней можно выделить 4 основные направления. </w:t>
      </w:r>
    </w:p>
    <w:p w14:paraId="149A41A2" w14:textId="77777777" w:rsidR="008933F8" w:rsidRPr="00CE1E5C" w:rsidRDefault="008933F8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Основные направления в коррекционной работе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98"/>
        <w:gridCol w:w="5373"/>
      </w:tblGrid>
      <w:tr w:rsidR="008933F8" w14:paraId="3E52C71C" w14:textId="77777777" w:rsidTr="00CE1E5C">
        <w:trPr>
          <w:jc w:val="center"/>
        </w:trPr>
        <w:tc>
          <w:tcPr>
            <w:tcW w:w="0" w:type="auto"/>
          </w:tcPr>
          <w:p w14:paraId="7CD4A017" w14:textId="77777777" w:rsid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0" w:type="auto"/>
          </w:tcPr>
          <w:p w14:paraId="040E940F" w14:textId="77777777" w:rsid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коррекционной работы</w:t>
            </w:r>
          </w:p>
        </w:tc>
      </w:tr>
      <w:tr w:rsidR="008933F8" w14:paraId="352A96E7" w14:textId="77777777" w:rsidTr="00CE1E5C">
        <w:trPr>
          <w:jc w:val="center"/>
        </w:trPr>
        <w:tc>
          <w:tcPr>
            <w:tcW w:w="0" w:type="auto"/>
          </w:tcPr>
          <w:p w14:paraId="08AD57D7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1. Обучение способам выражения гнева в приемлемой форме.</w:t>
            </w:r>
          </w:p>
          <w:p w14:paraId="7D0F7E56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6EA207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</w:p>
          <w:p w14:paraId="6D4AB8E3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Телесно-ориентированная терапия</w:t>
            </w:r>
          </w:p>
          <w:p w14:paraId="66A3CE34" w14:textId="77777777" w:rsid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образами</w:t>
            </w:r>
          </w:p>
        </w:tc>
      </w:tr>
      <w:tr w:rsidR="008933F8" w14:paraId="6E522E95" w14:textId="77777777" w:rsidTr="00CE1E5C">
        <w:trPr>
          <w:jc w:val="center"/>
        </w:trPr>
        <w:tc>
          <w:tcPr>
            <w:tcW w:w="0" w:type="auto"/>
          </w:tcPr>
          <w:p w14:paraId="3DEBF8FB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Обучение приемам саморегуляции, самообладания.</w:t>
            </w:r>
          </w:p>
          <w:p w14:paraId="20BB7F97" w14:textId="77777777" w:rsid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1A857E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Установление определенных правил, которые помогут дподросткамсправится с собственным гневом.</w:t>
            </w:r>
          </w:p>
          <w:p w14:paraId="1880111C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Закрепление этих правил (навыков) в ролевой игре (провоцирующей игровой ситуации).</w:t>
            </w:r>
          </w:p>
          <w:p w14:paraId="041D2CF4" w14:textId="77777777" w:rsid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релаксационным техникам с</w:t>
            </w:r>
            <w:r w:rsidR="0024568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глубокого дыхания.</w:t>
            </w:r>
          </w:p>
        </w:tc>
      </w:tr>
      <w:tr w:rsidR="008933F8" w14:paraId="60AEAAE0" w14:textId="77777777" w:rsidTr="00CE1E5C">
        <w:trPr>
          <w:jc w:val="center"/>
        </w:trPr>
        <w:tc>
          <w:tcPr>
            <w:tcW w:w="0" w:type="auto"/>
          </w:tcPr>
          <w:p w14:paraId="61D1EED5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3. Обучение конструктивным поведенческим реакциям в проблемной ситуации.</w:t>
            </w:r>
          </w:p>
          <w:p w14:paraId="4DC44003" w14:textId="77777777" w:rsid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D89CBC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Работа с картинками, отражающими проблемные ситуации.</w:t>
            </w:r>
          </w:p>
          <w:p w14:paraId="1D01DCD9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Выработка навыков конструктивного поведения через ролевую игру.</w:t>
            </w:r>
          </w:p>
          <w:p w14:paraId="6B8230BE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Ведение блокнотика самонаблюдения.</w:t>
            </w:r>
          </w:p>
          <w:p w14:paraId="7C94E6E6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«Карта поведения».</w:t>
            </w:r>
          </w:p>
          <w:p w14:paraId="776B0BC0" w14:textId="77777777" w:rsid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терапия.</w:t>
            </w:r>
          </w:p>
        </w:tc>
      </w:tr>
      <w:tr w:rsidR="008933F8" w14:paraId="57DF913A" w14:textId="77777777" w:rsidTr="00CE1E5C">
        <w:trPr>
          <w:jc w:val="center"/>
        </w:trPr>
        <w:tc>
          <w:tcPr>
            <w:tcW w:w="0" w:type="auto"/>
          </w:tcPr>
          <w:p w14:paraId="27DE4365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4. Формирование осознавания своего внутреннего мира, развитие эмпатии.</w:t>
            </w:r>
          </w:p>
          <w:p w14:paraId="14CC4260" w14:textId="77777777" w:rsid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B17B1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Работа с фотографиями.</w:t>
            </w:r>
          </w:p>
          <w:p w14:paraId="5968D1B1" w14:textId="77777777" w:rsidR="008933F8" w:rsidRP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Символическое изображение эмоций (игры с карточками), танцы-противоположности.</w:t>
            </w:r>
          </w:p>
          <w:p w14:paraId="25415ED3" w14:textId="77777777" w:rsidR="008933F8" w:rsidRDefault="008933F8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Изображение различных предметов и явлений природы, составление рассказов от лица этих явлений.</w:t>
            </w:r>
          </w:p>
        </w:tc>
      </w:tr>
    </w:tbl>
    <w:p w14:paraId="36D35056" w14:textId="77777777" w:rsidR="00245683" w:rsidRPr="008933F8" w:rsidRDefault="00245683" w:rsidP="00245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BDCD27" w14:textId="77777777" w:rsidR="008933F8" w:rsidRPr="00245683" w:rsidRDefault="008933F8" w:rsidP="002456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83">
        <w:rPr>
          <w:rFonts w:ascii="Times New Roman" w:hAnsi="Times New Roman" w:cs="Times New Roman"/>
          <w:b/>
          <w:sz w:val="24"/>
          <w:szCs w:val="24"/>
        </w:rPr>
        <w:t>Программа индивидуальной коррекции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920"/>
        <w:gridCol w:w="4135"/>
      </w:tblGrid>
      <w:tr w:rsidR="00245683" w14:paraId="4D5B280D" w14:textId="77777777" w:rsidTr="00245683">
        <w:trPr>
          <w:jc w:val="center"/>
        </w:trPr>
        <w:tc>
          <w:tcPr>
            <w:tcW w:w="0" w:type="auto"/>
          </w:tcPr>
          <w:p w14:paraId="0374502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347D41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B5F53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  <w:p w14:paraId="178D0737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A805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Приемы работы</w:t>
            </w:r>
          </w:p>
          <w:p w14:paraId="62FADF73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83" w14:paraId="3CCC5A17" w14:textId="77777777" w:rsidTr="00245683">
        <w:trPr>
          <w:jc w:val="center"/>
        </w:trPr>
        <w:tc>
          <w:tcPr>
            <w:tcW w:w="0" w:type="auto"/>
          </w:tcPr>
          <w:p w14:paraId="3D1C5C6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412BC69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D2B07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Знакомство, установление доверительных отношений, диагностика эмоционального состояния.</w:t>
            </w:r>
          </w:p>
          <w:p w14:paraId="76C847B3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739E00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Тест Люшера</w:t>
            </w:r>
          </w:p>
          <w:p w14:paraId="7A816F7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Беседа о классе (возможна социометрия), семье</w:t>
            </w:r>
          </w:p>
          <w:p w14:paraId="529F1A9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семьи</w:t>
            </w:r>
          </w:p>
        </w:tc>
      </w:tr>
      <w:tr w:rsidR="00245683" w14:paraId="46EABDB0" w14:textId="77777777" w:rsidTr="00245683">
        <w:trPr>
          <w:jc w:val="center"/>
        </w:trPr>
        <w:tc>
          <w:tcPr>
            <w:tcW w:w="0" w:type="auto"/>
          </w:tcPr>
          <w:p w14:paraId="06A8FD8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C12B701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03531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Снижение уровня личностной тревожности.</w:t>
            </w:r>
          </w:p>
          <w:p w14:paraId="3B9870C1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2A613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Игра «Путешествие на облаке» (Фопель)</w:t>
            </w:r>
          </w:p>
          <w:p w14:paraId="0EDFA72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«Эмоциональный словарь»</w:t>
            </w:r>
          </w:p>
          <w:p w14:paraId="351BB9B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Беседа о хорошем и плохом настроении</w:t>
            </w:r>
          </w:p>
          <w:p w14:paraId="03B16134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Рисуно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хорошего и плохого настроения</w:t>
            </w:r>
          </w:p>
        </w:tc>
      </w:tr>
      <w:tr w:rsidR="00245683" w14:paraId="62156F57" w14:textId="77777777" w:rsidTr="00245683">
        <w:trPr>
          <w:jc w:val="center"/>
        </w:trPr>
        <w:tc>
          <w:tcPr>
            <w:tcW w:w="0" w:type="auto"/>
          </w:tcPr>
          <w:p w14:paraId="367BF2D0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C1EE24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C0AB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собственных эмоций. Повышение самооценки.</w:t>
            </w:r>
          </w:p>
          <w:p w14:paraId="2F942CE1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8A8D20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Работа с эмоциями через сенсорные каналы</w:t>
            </w:r>
          </w:p>
          <w:p w14:paraId="7854F93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«Что я люблю делать»</w:t>
            </w:r>
          </w:p>
          <w:p w14:paraId="6EE97EB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(Фопель)</w:t>
            </w:r>
          </w:p>
          <w:p w14:paraId="0EAFBE5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Методика «Я радостный, когда…»</w:t>
            </w:r>
          </w:p>
          <w:p w14:paraId="07264443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ситуации радости</w:t>
            </w:r>
          </w:p>
        </w:tc>
      </w:tr>
      <w:tr w:rsidR="00245683" w14:paraId="44695F3E" w14:textId="77777777" w:rsidTr="00245683">
        <w:trPr>
          <w:jc w:val="center"/>
        </w:trPr>
        <w:tc>
          <w:tcPr>
            <w:tcW w:w="0" w:type="auto"/>
          </w:tcPr>
          <w:p w14:paraId="6B5D54D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68D9094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065F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Снижение уровня личностной тревожности. Формирование осознания собственных эмоций.</w:t>
            </w:r>
          </w:p>
          <w:p w14:paraId="34858E3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AE0F7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Методика «Злость – это…», «Я злюсь, когда…»</w:t>
            </w:r>
          </w:p>
          <w:p w14:paraId="6A939A7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Работа с фотографиями, отражающими различные эмоции</w:t>
            </w:r>
          </w:p>
          <w:p w14:paraId="3B99084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Игра «Танцующие руки» (Фопель)</w:t>
            </w:r>
          </w:p>
          <w:p w14:paraId="78DFFFE8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ситуации, когда я злюсь</w:t>
            </w:r>
          </w:p>
        </w:tc>
      </w:tr>
      <w:tr w:rsidR="00245683" w14:paraId="51DD6131" w14:textId="77777777" w:rsidTr="00245683">
        <w:trPr>
          <w:jc w:val="center"/>
        </w:trPr>
        <w:tc>
          <w:tcPr>
            <w:tcW w:w="0" w:type="auto"/>
          </w:tcPr>
          <w:p w14:paraId="1977A00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D42B922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C5149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собственных эмоций, а также чувств других людей.</w:t>
            </w:r>
          </w:p>
          <w:p w14:paraId="5AB4748B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E7EA7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Придумывание историй, раскрывающих причину </w:t>
            </w: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состояния (желательно раскрыть несколько причин)</w:t>
            </w:r>
          </w:p>
          <w:p w14:paraId="771A9545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«Как сделат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ребенка агрессивным» (Фопель)</w:t>
            </w:r>
          </w:p>
        </w:tc>
      </w:tr>
      <w:tr w:rsidR="00245683" w14:paraId="32D9BD85" w14:textId="77777777" w:rsidTr="00245683">
        <w:trPr>
          <w:jc w:val="center"/>
        </w:trPr>
        <w:tc>
          <w:tcPr>
            <w:tcW w:w="0" w:type="auto"/>
          </w:tcPr>
          <w:p w14:paraId="34E668A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14:paraId="0649659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CB686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отреагированиюсобственного гнева приемлемым способом.</w:t>
            </w:r>
          </w:p>
          <w:p w14:paraId="3E707495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35511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Лепка гнева из пластилина</w:t>
            </w:r>
          </w:p>
          <w:p w14:paraId="4773EA5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Выражение гнева безопасным способом во внешнем плане</w:t>
            </w:r>
          </w:p>
          <w:p w14:paraId="44F10A0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Пластическое изображение гнева, отреагирование гнева через движение</w:t>
            </w:r>
          </w:p>
          <w:p w14:paraId="6E1B92C0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Рисунок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состояния (на мокрой бумаге)</w:t>
            </w:r>
          </w:p>
        </w:tc>
      </w:tr>
      <w:tr w:rsidR="00245683" w14:paraId="24FF1D7F" w14:textId="77777777" w:rsidTr="00245683">
        <w:trPr>
          <w:jc w:val="center"/>
        </w:trPr>
        <w:tc>
          <w:tcPr>
            <w:tcW w:w="0" w:type="auto"/>
          </w:tcPr>
          <w:p w14:paraId="6648753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04C51639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F24361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отреагированию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гнева приемлемым способом.</w:t>
            </w:r>
          </w:p>
        </w:tc>
        <w:tc>
          <w:tcPr>
            <w:tcW w:w="0" w:type="auto"/>
          </w:tcPr>
          <w:p w14:paraId="440F9C5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«Прогноз погоды» (Фопель)</w:t>
            </w:r>
          </w:p>
          <w:p w14:paraId="25ED3648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Ввод правил</w:t>
            </w:r>
          </w:p>
          <w:p w14:paraId="184833FD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Отработка правил в ролевой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</w:t>
            </w:r>
          </w:p>
        </w:tc>
      </w:tr>
      <w:tr w:rsidR="00245683" w14:paraId="3ED16547" w14:textId="77777777" w:rsidTr="00245683">
        <w:trPr>
          <w:jc w:val="center"/>
        </w:trPr>
        <w:tc>
          <w:tcPr>
            <w:tcW w:w="0" w:type="auto"/>
          </w:tcPr>
          <w:p w14:paraId="6A1B4788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339427A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C276E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отреагированию собственного гнева приемлемым способом. Обучение управлению собственным гневом</w:t>
            </w:r>
          </w:p>
          <w:p w14:paraId="2057729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D34D4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Закрепление правил в ролевой игре</w:t>
            </w:r>
          </w:p>
          <w:p w14:paraId="2647F7B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14:paraId="31F6919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Работа с картинками, отражающими проблемные ситуации</w:t>
            </w:r>
          </w:p>
          <w:p w14:paraId="5B3C994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своего состояния</w:t>
            </w:r>
          </w:p>
        </w:tc>
      </w:tr>
      <w:tr w:rsidR="00245683" w14:paraId="5AB68D98" w14:textId="77777777" w:rsidTr="00245683">
        <w:trPr>
          <w:jc w:val="center"/>
        </w:trPr>
        <w:tc>
          <w:tcPr>
            <w:tcW w:w="0" w:type="auto"/>
          </w:tcPr>
          <w:p w14:paraId="022733E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34FE057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24B86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управлению собственным гневом. Расширение спектра поведенческих реакций. Осознание собственных эмоций.</w:t>
            </w:r>
          </w:p>
          <w:p w14:paraId="6BC3B9F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C1EB1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Наработка навыков конструктивного поведения через ролевую игру (Смирнова)</w:t>
            </w:r>
          </w:p>
          <w:p w14:paraId="006460DF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14:paraId="25E4EF2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«Что 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юблю, что я не люблю…» (Фопель)</w:t>
            </w:r>
          </w:p>
        </w:tc>
      </w:tr>
      <w:tr w:rsidR="00245683" w14:paraId="6A287239" w14:textId="77777777" w:rsidTr="00245683">
        <w:trPr>
          <w:jc w:val="center"/>
        </w:trPr>
        <w:tc>
          <w:tcPr>
            <w:tcW w:w="0" w:type="auto"/>
          </w:tcPr>
          <w:p w14:paraId="2862E8D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758A89A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CF521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управлению собственным гневом. Расширение спектра поведенческих реакций</w:t>
            </w:r>
          </w:p>
          <w:p w14:paraId="528DEDF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EFD96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Отработка навыков конструктивного поведения через ролевую игру (Смирнова)</w:t>
            </w:r>
          </w:p>
          <w:p w14:paraId="7173293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«Рубка дров» (Фопель)</w:t>
            </w:r>
          </w:p>
          <w:p w14:paraId="6A02028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блокнота самонаблюдения</w:t>
            </w:r>
          </w:p>
        </w:tc>
      </w:tr>
      <w:tr w:rsidR="00245683" w14:paraId="6153C56C" w14:textId="77777777" w:rsidTr="00245683">
        <w:trPr>
          <w:jc w:val="center"/>
        </w:trPr>
        <w:tc>
          <w:tcPr>
            <w:tcW w:w="0" w:type="auto"/>
          </w:tcPr>
          <w:p w14:paraId="2CB2EBD8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670E8FF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B5D00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Расширение спектра поведенческих реакций. Развитие эмпатии</w:t>
            </w:r>
          </w:p>
          <w:p w14:paraId="3DFB239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92344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Ведение блокнота самонаблюдения (Смирнова)</w:t>
            </w:r>
          </w:p>
          <w:p w14:paraId="11EC2D0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Работа с фотографиями</w:t>
            </w:r>
          </w:p>
          <w:p w14:paraId="2C887050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«Забота о животном» (Фопель)</w:t>
            </w:r>
          </w:p>
          <w:p w14:paraId="09496FD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Символическое (че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рисунок) изображение эмоций</w:t>
            </w:r>
          </w:p>
        </w:tc>
      </w:tr>
      <w:tr w:rsidR="00245683" w14:paraId="7A21D4B6" w14:textId="77777777" w:rsidTr="00245683">
        <w:trPr>
          <w:jc w:val="center"/>
        </w:trPr>
        <w:tc>
          <w:tcPr>
            <w:tcW w:w="0" w:type="auto"/>
          </w:tcPr>
          <w:p w14:paraId="65C99CE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0295D7A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7F44A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Расширение спектра поведенческих реакций в проблемной ситуации и снятие деструктивных элементов в поведении</w:t>
            </w:r>
          </w:p>
          <w:p w14:paraId="3278FDA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A8CC3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«Танцы – противоположности» (Фопель)</w:t>
            </w:r>
          </w:p>
          <w:p w14:paraId="74AFF35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Ролевая игра, в которой «агрессор» проигрывает роль «жертвы»</w:t>
            </w:r>
          </w:p>
          <w:p w14:paraId="1D170668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«Счастье» (Фопель)</w:t>
            </w:r>
          </w:p>
          <w:p w14:paraId="175D877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Рисунок своего состояния</w:t>
            </w:r>
          </w:p>
        </w:tc>
      </w:tr>
      <w:tr w:rsidR="00245683" w14:paraId="64772105" w14:textId="77777777" w:rsidTr="00245683">
        <w:trPr>
          <w:jc w:val="center"/>
        </w:trPr>
        <w:tc>
          <w:tcPr>
            <w:tcW w:w="0" w:type="auto"/>
          </w:tcPr>
          <w:p w14:paraId="7EEA421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7BF5CBC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6D13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Расширение спектра поведенческих реакций и снятие деструктивных элементов в поведении</w:t>
            </w:r>
          </w:p>
          <w:p w14:paraId="77E592B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3B090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Ведение блокнота самонаблюдения</w:t>
            </w:r>
          </w:p>
          <w:p w14:paraId="1CD5CCA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Наработка навыков конструктивного поведения через ролевую игру (Смирнова)</w:t>
            </w:r>
          </w:p>
          <w:p w14:paraId="5119C3B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«Объятие» (Фопель)</w:t>
            </w:r>
          </w:p>
        </w:tc>
      </w:tr>
      <w:tr w:rsidR="00245683" w14:paraId="3E51A46B" w14:textId="77777777" w:rsidTr="00245683">
        <w:trPr>
          <w:jc w:val="center"/>
        </w:trPr>
        <w:tc>
          <w:tcPr>
            <w:tcW w:w="0" w:type="auto"/>
          </w:tcPr>
          <w:p w14:paraId="493AA438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69BAC54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2FBCF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Расширение спектра поведенческих реакций в проблемной ситуации, развитиеэмпатии</w:t>
            </w:r>
          </w:p>
          <w:p w14:paraId="6B72219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7F2BA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Реконструкция позитивного образа через ранние воспоминания</w:t>
            </w:r>
          </w:p>
          <w:p w14:paraId="6DBA1C9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«Дружба» (Фопель)</w:t>
            </w:r>
          </w:p>
          <w:p w14:paraId="17E81A9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«Дружба – это…»</w:t>
            </w:r>
          </w:p>
        </w:tc>
      </w:tr>
      <w:tr w:rsidR="00245683" w14:paraId="1850EFA7" w14:textId="77777777" w:rsidTr="00245683">
        <w:trPr>
          <w:jc w:val="center"/>
        </w:trPr>
        <w:tc>
          <w:tcPr>
            <w:tcW w:w="0" w:type="auto"/>
          </w:tcPr>
          <w:p w14:paraId="5D1D7D3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14:paraId="4F5A0A8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531C4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Расширение спектра поведенческих реакций в проблемной ситуации, повышение самооценки</w:t>
            </w:r>
          </w:p>
          <w:p w14:paraId="2B6FFEC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8EA46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Ведение блокнота самонаблюдения</w:t>
            </w:r>
          </w:p>
          <w:p w14:paraId="3545405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Наработка навыков конструктивного поведения через ролевую игру (Смирнова)</w:t>
            </w:r>
          </w:p>
          <w:p w14:paraId="3CC2CD7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Упражнение: «Как помочь агрессивному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нку»</w:t>
            </w:r>
          </w:p>
        </w:tc>
      </w:tr>
      <w:tr w:rsidR="00245683" w14:paraId="0C4B237C" w14:textId="77777777" w:rsidTr="00245683">
        <w:trPr>
          <w:jc w:val="center"/>
        </w:trPr>
        <w:tc>
          <w:tcPr>
            <w:tcW w:w="0" w:type="auto"/>
          </w:tcPr>
          <w:p w14:paraId="74068D9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3A72D55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6F2B4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Расширение спектра поведенческих реакций и снятие деструктивных элементов в поведении</w:t>
            </w:r>
          </w:p>
          <w:p w14:paraId="5DDBC68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5C791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Ведение блокнота самонаблюдения</w:t>
            </w:r>
          </w:p>
          <w:p w14:paraId="1D9F5DB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«Вот я какой!» (Фопель)</w:t>
            </w:r>
          </w:p>
          <w:p w14:paraId="05DA61C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«Эмоциональный словарь»</w:t>
            </w:r>
          </w:p>
          <w:p w14:paraId="25E639F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Сравнение ответов с упражнением, проведенном на втором занятии.</w:t>
            </w:r>
          </w:p>
        </w:tc>
      </w:tr>
    </w:tbl>
    <w:p w14:paraId="399D0298" w14:textId="77777777" w:rsidR="00245683" w:rsidRDefault="00245683" w:rsidP="00245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79640C" w14:textId="77777777" w:rsidR="008933F8" w:rsidRPr="00245683" w:rsidRDefault="008933F8" w:rsidP="002456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83">
        <w:rPr>
          <w:rFonts w:ascii="Times New Roman" w:hAnsi="Times New Roman" w:cs="Times New Roman"/>
          <w:b/>
          <w:sz w:val="24"/>
          <w:szCs w:val="24"/>
        </w:rPr>
        <w:t>Содерж</w:t>
      </w:r>
      <w:r w:rsidR="00245683">
        <w:rPr>
          <w:rFonts w:ascii="Times New Roman" w:hAnsi="Times New Roman" w:cs="Times New Roman"/>
          <w:b/>
          <w:sz w:val="24"/>
          <w:szCs w:val="24"/>
        </w:rPr>
        <w:t>ание групповых занятий с детьми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014"/>
        <w:gridCol w:w="7041"/>
      </w:tblGrid>
      <w:tr w:rsidR="00245683" w14:paraId="4ACFA339" w14:textId="77777777" w:rsidTr="00245683">
        <w:trPr>
          <w:jc w:val="center"/>
        </w:trPr>
        <w:tc>
          <w:tcPr>
            <w:tcW w:w="0" w:type="auto"/>
          </w:tcPr>
          <w:p w14:paraId="6700109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0889C189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0" w:type="auto"/>
          </w:tcPr>
          <w:p w14:paraId="27D2533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245683" w14:paraId="18D299BB" w14:textId="77777777" w:rsidTr="00245683">
        <w:trPr>
          <w:jc w:val="center"/>
        </w:trPr>
        <w:tc>
          <w:tcPr>
            <w:tcW w:w="0" w:type="auto"/>
          </w:tcPr>
          <w:p w14:paraId="1AB5A2A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52E2F3F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D7556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  <w:p w14:paraId="3AF46899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5D8C0C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Снизить эмоциональное напряжение; создать положительное эмоциональное положительное настроени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атмосферу принятия каждого.</w:t>
            </w:r>
          </w:p>
        </w:tc>
      </w:tr>
      <w:tr w:rsidR="00245683" w14:paraId="621DDFB9" w14:textId="77777777" w:rsidTr="00245683">
        <w:trPr>
          <w:jc w:val="center"/>
        </w:trPr>
        <w:tc>
          <w:tcPr>
            <w:tcW w:w="0" w:type="auto"/>
          </w:tcPr>
          <w:p w14:paraId="6260479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2A74F96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A4FE4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Мое имя</w:t>
            </w:r>
          </w:p>
          <w:p w14:paraId="5FBB4933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F402D8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созданию особой психологической атмосферы занятий. Формирование чувства близости с другими людьми. Достижение взаимопонимания и сплоченности, умение передавать положит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ельное эмоциональное состояние.</w:t>
            </w:r>
          </w:p>
        </w:tc>
      </w:tr>
      <w:tr w:rsidR="00245683" w14:paraId="3090BBA8" w14:textId="77777777" w:rsidTr="00245683">
        <w:trPr>
          <w:jc w:val="center"/>
        </w:trPr>
        <w:tc>
          <w:tcPr>
            <w:tcW w:w="0" w:type="auto"/>
          </w:tcPr>
          <w:p w14:paraId="2F1CB27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AF68B03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FFCD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Я люблю</w:t>
            </w:r>
          </w:p>
          <w:p w14:paraId="34D446AF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A87B58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Укрепление эмоциональных контактов, взаимопонимания и доверия. Развитие навыков кооперации, снятие психофизической нагрузки. Формирование оптимального эмоционального тонуса, открытости внешним впечатлениям, развитие любознательно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нивелирование тревожности.</w:t>
            </w:r>
          </w:p>
        </w:tc>
      </w:tr>
      <w:tr w:rsidR="00245683" w14:paraId="3CBCCA55" w14:textId="77777777" w:rsidTr="00245683">
        <w:trPr>
          <w:jc w:val="center"/>
        </w:trPr>
        <w:tc>
          <w:tcPr>
            <w:tcW w:w="0" w:type="auto"/>
          </w:tcPr>
          <w:p w14:paraId="3B7BE9F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BCB3240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53775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</w:p>
          <w:p w14:paraId="661670B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EEFF1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Развитие позитивной самооценки; формирование осознания собственных чувств. Развитие умения чувствовать настроение и сопережива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окружающим.</w:t>
            </w:r>
          </w:p>
        </w:tc>
      </w:tr>
      <w:tr w:rsidR="00245683" w14:paraId="2DB7B823" w14:textId="77777777" w:rsidTr="00245683">
        <w:trPr>
          <w:jc w:val="center"/>
        </w:trPr>
        <w:tc>
          <w:tcPr>
            <w:tcW w:w="0" w:type="auto"/>
          </w:tcPr>
          <w:p w14:paraId="31AAE277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3BEC2E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48D3D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Наши страхи</w:t>
            </w:r>
          </w:p>
          <w:p w14:paraId="2CF2CAF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61885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Выявление реальных страхов подростков, развитие умения говорить о своих негативных переживаниях открыто в кругу сверстников,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рмирование социального доверия.</w:t>
            </w:r>
          </w:p>
        </w:tc>
      </w:tr>
      <w:tr w:rsidR="00245683" w14:paraId="67AA0383" w14:textId="77777777" w:rsidTr="00245683">
        <w:trPr>
          <w:jc w:val="center"/>
        </w:trPr>
        <w:tc>
          <w:tcPr>
            <w:tcW w:w="0" w:type="auto"/>
          </w:tcPr>
          <w:p w14:paraId="7C1FE46A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6E8A9E3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E4401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Наши страхи</w:t>
            </w:r>
          </w:p>
          <w:p w14:paraId="0D7B1D9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2B6AB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Снижение уровня личностной тревожности. Помощь в преодолении негативных переживаний и снятии 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 развитие уверенности в себе.</w:t>
            </w:r>
          </w:p>
        </w:tc>
      </w:tr>
      <w:tr w:rsidR="00245683" w14:paraId="2F9C9D48" w14:textId="77777777" w:rsidTr="00245683">
        <w:trPr>
          <w:jc w:val="center"/>
        </w:trPr>
        <w:tc>
          <w:tcPr>
            <w:tcW w:w="0" w:type="auto"/>
          </w:tcPr>
          <w:p w14:paraId="00559D4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6F8024E1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13B56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Ссоры дома</w:t>
            </w:r>
          </w:p>
          <w:p w14:paraId="6922838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1D002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отреагированию своего гнева в конфликте приемлемым способом, а также отреаги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 своей ситуации в целом.</w:t>
            </w:r>
          </w:p>
        </w:tc>
      </w:tr>
      <w:tr w:rsidR="00245683" w14:paraId="589E3257" w14:textId="77777777" w:rsidTr="00245683">
        <w:trPr>
          <w:jc w:val="center"/>
        </w:trPr>
        <w:tc>
          <w:tcPr>
            <w:tcW w:w="0" w:type="auto"/>
          </w:tcPr>
          <w:p w14:paraId="264AB26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1AAA7B00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3D6C38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Конфликт в классе</w:t>
            </w:r>
          </w:p>
          <w:p w14:paraId="646D632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82B673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детей выражать эмоциональное отношение к конфликту; расширение спектра поведенческих реакций в проблемной ситуации; снятие дестр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уктивных элементов в поведении.</w:t>
            </w:r>
          </w:p>
        </w:tc>
      </w:tr>
      <w:tr w:rsidR="00245683" w14:paraId="583219F0" w14:textId="77777777" w:rsidTr="00245683">
        <w:trPr>
          <w:jc w:val="center"/>
        </w:trPr>
        <w:tc>
          <w:tcPr>
            <w:tcW w:w="0" w:type="auto"/>
          </w:tcPr>
          <w:p w14:paraId="47FE284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7C5BB1C9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C05A3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Конфликт в классе</w:t>
            </w:r>
          </w:p>
          <w:p w14:paraId="4252B77E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5634B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Обучение детей выражать эмоциональное отношение к конфликту; расширение спектра поведенческих реакций в проблемной ситуации; снятие дестр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уктивных элементов в поведении.</w:t>
            </w:r>
          </w:p>
        </w:tc>
      </w:tr>
      <w:tr w:rsidR="00245683" w14:paraId="27C90116" w14:textId="77777777" w:rsidTr="00245683">
        <w:trPr>
          <w:jc w:val="center"/>
        </w:trPr>
        <w:tc>
          <w:tcPr>
            <w:tcW w:w="0" w:type="auto"/>
          </w:tcPr>
          <w:p w14:paraId="1519FFF4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217CFF78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61718A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</w:t>
            </w:r>
          </w:p>
        </w:tc>
        <w:tc>
          <w:tcPr>
            <w:tcW w:w="0" w:type="auto"/>
          </w:tcPr>
          <w:p w14:paraId="5C4D97E5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Научить осознавать позитивный эмоциональный опыт; развитие позитивной самооценки; прео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доление негативных переживаний.</w:t>
            </w:r>
          </w:p>
        </w:tc>
      </w:tr>
      <w:tr w:rsidR="00245683" w14:paraId="49F72A96" w14:textId="77777777" w:rsidTr="00245683">
        <w:trPr>
          <w:jc w:val="center"/>
        </w:trPr>
        <w:tc>
          <w:tcPr>
            <w:tcW w:w="0" w:type="auto"/>
          </w:tcPr>
          <w:p w14:paraId="653B7B1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14:paraId="35EEE45F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BBEC60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Положи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эмоции</w:t>
            </w:r>
          </w:p>
        </w:tc>
        <w:tc>
          <w:tcPr>
            <w:tcW w:w="0" w:type="auto"/>
          </w:tcPr>
          <w:p w14:paraId="4C67ECE0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Научить осознавать позитивный эмоциональный опыт; развитие позитивной самооценки; прео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доление негативных переживаний.</w:t>
            </w:r>
          </w:p>
        </w:tc>
      </w:tr>
      <w:tr w:rsidR="00245683" w14:paraId="305369B7" w14:textId="77777777" w:rsidTr="00245683">
        <w:trPr>
          <w:jc w:val="center"/>
        </w:trPr>
        <w:tc>
          <w:tcPr>
            <w:tcW w:w="0" w:type="auto"/>
          </w:tcPr>
          <w:p w14:paraId="2A2994D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183F8F24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6310CC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Плохое настроение</w:t>
            </w:r>
          </w:p>
        </w:tc>
        <w:tc>
          <w:tcPr>
            <w:tcW w:w="0" w:type="auto"/>
          </w:tcPr>
          <w:p w14:paraId="48884F34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Учить эмоциональному самоконтролю; формировать моральные представления; тренировать психомоторные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кции.</w:t>
            </w:r>
          </w:p>
        </w:tc>
      </w:tr>
      <w:tr w:rsidR="00245683" w14:paraId="16D9AE94" w14:textId="77777777" w:rsidTr="00245683">
        <w:trPr>
          <w:jc w:val="center"/>
        </w:trPr>
        <w:tc>
          <w:tcPr>
            <w:tcW w:w="0" w:type="auto"/>
          </w:tcPr>
          <w:p w14:paraId="0B0B5392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4C91C375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043AE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Волшебники</w:t>
            </w:r>
          </w:p>
          <w:p w14:paraId="305513ED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A3AAC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Прививать новые формы поведения, учить самостоятельно принимать верные решения;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поведенческой переориентации</w:t>
            </w:r>
          </w:p>
        </w:tc>
      </w:tr>
      <w:tr w:rsidR="00245683" w14:paraId="070A5AA2" w14:textId="77777777" w:rsidTr="00245683">
        <w:trPr>
          <w:jc w:val="center"/>
        </w:trPr>
        <w:tc>
          <w:tcPr>
            <w:tcW w:w="0" w:type="auto"/>
          </w:tcPr>
          <w:p w14:paraId="380B324B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20952883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3FE516" w14:textId="77777777" w:rsidR="00245683" w:rsidRPr="008933F8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>Правила дружбы</w:t>
            </w:r>
          </w:p>
          <w:p w14:paraId="4F443902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BEE87" w14:textId="77777777" w:rsidR="00245683" w:rsidRDefault="00245683" w:rsidP="0024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адекватных форм поведения; продолжение осознавания своего поведения; регуляция поведения в коллективе. </w:t>
            </w:r>
          </w:p>
        </w:tc>
      </w:tr>
    </w:tbl>
    <w:p w14:paraId="3343A50F" w14:textId="77777777" w:rsidR="00245683" w:rsidRPr="008933F8" w:rsidRDefault="00245683" w:rsidP="00245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2010BB" w14:textId="77777777" w:rsidR="00245683" w:rsidRPr="00245683" w:rsidRDefault="008933F8" w:rsidP="00CE1E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683">
        <w:rPr>
          <w:rFonts w:ascii="Times New Roman" w:hAnsi="Times New Roman" w:cs="Times New Roman"/>
          <w:b/>
          <w:sz w:val="24"/>
          <w:szCs w:val="24"/>
        </w:rPr>
        <w:t xml:space="preserve">Работа с педагогами и родителями. </w:t>
      </w:r>
    </w:p>
    <w:p w14:paraId="7A2EBF6E" w14:textId="77777777" w:rsidR="00245683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Известно, что любая коррекционная работа с детьми не будет успешной без поддержки родителей, которых необходимо учить понимать ребенка. Работа с родителями агрессивного ребенка целесообразно проводить в двух направлениях: </w:t>
      </w:r>
    </w:p>
    <w:p w14:paraId="6E72D592" w14:textId="77777777" w:rsidR="00245683" w:rsidRPr="00245683" w:rsidRDefault="008933F8" w:rsidP="00CE1E5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Информирование (о том, что такое агрессия, каковы причины ее появления, чем она опасна для ребенка и окружающих). </w:t>
      </w:r>
    </w:p>
    <w:p w14:paraId="4678308F" w14:textId="77777777" w:rsidR="00245683" w:rsidRPr="00245683" w:rsidRDefault="008933F8" w:rsidP="00CE1E5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Обучение эффективным способам общения с сыном или дочерью. </w:t>
      </w:r>
    </w:p>
    <w:p w14:paraId="0BEBB4CB" w14:textId="77777777" w:rsidR="00245683" w:rsidRPr="00245683" w:rsidRDefault="008933F8" w:rsidP="00CE1E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68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6C83973A" w14:textId="77777777" w:rsidR="00245683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Информирование педагогов и родителей об индивидуально-психологических особенностях агрессивного ребенка. </w:t>
      </w:r>
    </w:p>
    <w:p w14:paraId="0F4D70DA" w14:textId="77777777" w:rsidR="00245683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Обучение распознаванию собственных негативных эмоциональных состояний, возникающих при общении с агрессивными детьми, а также правилам регуляции психического равновесия. </w:t>
      </w:r>
    </w:p>
    <w:p w14:paraId="28EF1A83" w14:textId="77777777" w:rsidR="00245683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Обучение родителей и педагогов навыкам «ненасильственного» общения – «активное» слушание; исключение оценочности в общении; высказывания «Я – сообщений» вместо «Ты – сообщений»; исключение угроз и приказов; работа с интонацией. </w:t>
      </w:r>
    </w:p>
    <w:p w14:paraId="77D8D9B8" w14:textId="77777777" w:rsidR="00245683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Отработка навыков позитивного взаимодействия с агрессивными подростками через ролевую игру. </w:t>
      </w:r>
    </w:p>
    <w:p w14:paraId="552568A5" w14:textId="77777777" w:rsidR="00245683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Помощь в семье в плане выработки единых требований и правил воспитания. </w:t>
      </w:r>
    </w:p>
    <w:p w14:paraId="172C6513" w14:textId="77777777" w:rsidR="00245683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 xml:space="preserve">Отказ от наказаний как основного метода воспитания, переход к методам убеждения и поощрения. </w:t>
      </w:r>
    </w:p>
    <w:p w14:paraId="1D2E494B" w14:textId="77777777" w:rsidR="008933F8" w:rsidRPr="00245683" w:rsidRDefault="008933F8" w:rsidP="00CE1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83">
        <w:rPr>
          <w:rFonts w:ascii="Times New Roman" w:hAnsi="Times New Roman" w:cs="Times New Roman"/>
          <w:sz w:val="24"/>
          <w:szCs w:val="24"/>
        </w:rPr>
        <w:t>Включение ребенка в работу различных (по интересам) секций, кружков, студий.</w:t>
      </w:r>
    </w:p>
    <w:p w14:paraId="13BE8F5A" w14:textId="77777777" w:rsidR="00245683" w:rsidRPr="00CE1E5C" w:rsidRDefault="008933F8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08E1FA7" w14:textId="77777777" w:rsidR="00CE1E5C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 xml:space="preserve">Вопросы профилактики саморазрушающего поведения в подростковой среде являются сегодня особенно актуальными и требуют от специалистов всех образовательных организаций поиска инновационных форм и методов, грамотного подхода к решению профилактических задач. Эффективность профилактических действий зависит от ряда факторов, которые необходимо учитывать работникам воспитательно-профилактической системы. </w:t>
      </w:r>
    </w:p>
    <w:p w14:paraId="376106BC" w14:textId="77777777" w:rsidR="00CE1E5C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При разработке и реализации профилактических мероприятий необходимо четко соблюдать следующие принципы организации профилактики саморазрушающего п</w:t>
      </w:r>
      <w:r w:rsidR="00CE1E5C">
        <w:rPr>
          <w:rFonts w:ascii="Times New Roman" w:hAnsi="Times New Roman" w:cs="Times New Roman"/>
          <w:sz w:val="24"/>
          <w:szCs w:val="24"/>
        </w:rPr>
        <w:t xml:space="preserve">оведения в подростковой среде: </w:t>
      </w:r>
    </w:p>
    <w:p w14:paraId="204C3590" w14:textId="77777777" w:rsidR="00CE1E5C" w:rsidRPr="00CE1E5C" w:rsidRDefault="008933F8" w:rsidP="00CE1E5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Комплексность подхода. Профилактический эффект от разовых мероприятий и акций, не включенных в целостную систему профилактических действий, </w:t>
      </w:r>
      <w:r w:rsidRPr="00CE1E5C">
        <w:rPr>
          <w:rFonts w:ascii="Times New Roman" w:hAnsi="Times New Roman" w:cs="Times New Roman"/>
          <w:sz w:val="24"/>
          <w:szCs w:val="24"/>
        </w:rPr>
        <w:lastRenderedPageBreak/>
        <w:t>минимален. В программе по профилактике необходимо планировать комплекс мероприятий, направленных не только на детей и подростков, но также на их родителей и педагогический коллектив в целом. Комплексный подход к организации профилактики саморазрушающего поведения предполагает, что все государственные и общественные структуры, соприкасающиеся со взрослеющим человеком на различных этапах его психического и физического роста, должны быть включены в этот процесс. Дефицит профилактической работы хотя бы в одном социальном звене (дети, родители, педагоги) или на одном из возрастных уровней (младшие школьники, подростки, молодежь) на пор</w:t>
      </w:r>
      <w:r w:rsidR="00CE1E5C" w:rsidRPr="00CE1E5C">
        <w:rPr>
          <w:rFonts w:ascii="Times New Roman" w:hAnsi="Times New Roman" w:cs="Times New Roman"/>
          <w:sz w:val="24"/>
          <w:szCs w:val="24"/>
        </w:rPr>
        <w:t xml:space="preserve">ядок снижает ожидаемый эффект. </w:t>
      </w:r>
    </w:p>
    <w:p w14:paraId="26AF91EE" w14:textId="77777777" w:rsidR="00CE1E5C" w:rsidRPr="00CE1E5C" w:rsidRDefault="008933F8" w:rsidP="00CE1E5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компетентность. Согласование со специалистами (психологами, психотерапевтами, наркологами и др.) содержания программы в целом и каждого мероприятия в отдельности позволит исключить возможные неблагоприятные </w:t>
      </w:r>
      <w:r w:rsidR="00CE1E5C" w:rsidRPr="00CE1E5C">
        <w:rPr>
          <w:rFonts w:ascii="Times New Roman" w:hAnsi="Times New Roman" w:cs="Times New Roman"/>
          <w:sz w:val="24"/>
          <w:szCs w:val="24"/>
        </w:rPr>
        <w:t xml:space="preserve">последствия её реализации. </w:t>
      </w:r>
    </w:p>
    <w:p w14:paraId="387E2F47" w14:textId="77777777" w:rsidR="008933F8" w:rsidRPr="00CE1E5C" w:rsidRDefault="008933F8" w:rsidP="00CE1E5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>Адресность и своевременность подачи материала. Имеет ценность только адресная и вовремя полученная подростком психологопедагогическая помощь или информация о последствиях саморазрушительных действий. Только в этом случае можно вооружить его необходимыми знаниями и навыками для того, чтобы уберечь от беды.</w:t>
      </w:r>
    </w:p>
    <w:p w14:paraId="5BE88C23" w14:textId="77777777" w:rsidR="00CE1E5C" w:rsidRPr="00CE1E5C" w:rsidRDefault="008933F8" w:rsidP="00CE1E5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Непрерывность профилактической деятельности. В профилактической работе, в отличие от учебной деятельности, не может быть перерывов на каникулы. </w:t>
      </w:r>
    </w:p>
    <w:p w14:paraId="0354F049" w14:textId="77777777" w:rsidR="00CE1E5C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Система профилактики саморазрушающего поведения должна строиться только профессионалами. Иметь огромное желание «спасти детей от беды»</w:t>
      </w:r>
      <w:r w:rsidR="00CE1E5C">
        <w:rPr>
          <w:rFonts w:ascii="Times New Roman" w:hAnsi="Times New Roman" w:cs="Times New Roman"/>
          <w:sz w:val="24"/>
          <w:szCs w:val="24"/>
        </w:rPr>
        <w:t>,</w:t>
      </w:r>
      <w:r w:rsidRPr="008933F8">
        <w:rPr>
          <w:rFonts w:ascii="Times New Roman" w:hAnsi="Times New Roman" w:cs="Times New Roman"/>
          <w:sz w:val="24"/>
          <w:szCs w:val="24"/>
        </w:rPr>
        <w:t xml:space="preserve"> не навредить. Именно поэтому, приступая к реализации любого профилактического мероприятия, предлагаем удерживать внимание на трех составляющих эффективности профилактики саморазрушающего поведения: психологической, пе</w:t>
      </w:r>
      <w:r w:rsidR="00CE1E5C">
        <w:rPr>
          <w:rFonts w:ascii="Times New Roman" w:hAnsi="Times New Roman" w:cs="Times New Roman"/>
          <w:sz w:val="24"/>
          <w:szCs w:val="24"/>
        </w:rPr>
        <w:t xml:space="preserve">дагогической и организационной. </w:t>
      </w:r>
      <w:r w:rsidR="00CE1E5C" w:rsidRPr="008933F8">
        <w:rPr>
          <w:rFonts w:ascii="Times New Roman" w:hAnsi="Times New Roman" w:cs="Times New Roman"/>
          <w:sz w:val="24"/>
          <w:szCs w:val="24"/>
        </w:rPr>
        <w:t>Нужно уметь это делать, поэтому без специальной подготовки, без повышения уровня знаний, которые можно получить на обучающих семинарах по методам профилактической работы с детьми и п</w:t>
      </w:r>
      <w:r w:rsidR="00CE1E5C">
        <w:rPr>
          <w:rFonts w:ascii="Times New Roman" w:hAnsi="Times New Roman" w:cs="Times New Roman"/>
          <w:sz w:val="24"/>
          <w:szCs w:val="24"/>
        </w:rPr>
        <w:t>одростками, не обойтись.</w:t>
      </w:r>
    </w:p>
    <w:p w14:paraId="6C92E4A1" w14:textId="77777777" w:rsidR="008933F8" w:rsidRPr="008933F8" w:rsidRDefault="008933F8" w:rsidP="00CE1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F8">
        <w:rPr>
          <w:rFonts w:ascii="Times New Roman" w:hAnsi="Times New Roman" w:cs="Times New Roman"/>
          <w:sz w:val="24"/>
          <w:szCs w:val="24"/>
        </w:rPr>
        <w:t>В зависимости от того, какой результат мы хотим получить в итоге профилактического воздействия на личность молодого человека, следует подбирать соответствующие формы, методы и материал для использования в мероприятии. Поэтому в профилактической работе, выступая против суицидов, наркомании, важно «голосовать» за здоровье, за жизнь, наполненную успехами в самых разных областях деятельности: в учебе, спорте, в искусстве, в межличностных отношениях.</w:t>
      </w:r>
    </w:p>
    <w:p w14:paraId="5A59D299" w14:textId="77777777" w:rsidR="00CE1E5C" w:rsidRPr="00CE1E5C" w:rsidRDefault="00CE1E5C" w:rsidP="00CE1E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5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42F12DE5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Агазаде Н. В. Аутоагрессивные явления в клинике психических болезней. М.: Наука, 1989. 189 с. </w:t>
      </w:r>
    </w:p>
    <w:p w14:paraId="397A7CC3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Змановская, Елена Валерьевна. Девиантология. М.: Издательский центр «Академия», 2003.– 288 с. </w:t>
      </w:r>
    </w:p>
    <w:p w14:paraId="2B112520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Ипатов, Андрей Владимирович. Личность аутодеструктивного подроста. Исследование и коррекция. Монография. СПб.: Издательство «Аура Инфо», 2012 г.– 248 с.] </w:t>
      </w:r>
    </w:p>
    <w:p w14:paraId="4BC9FFC3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Леонгард К. Акцентуированные личности. Ростов-на-Дону: Феликс, 1997. </w:t>
      </w:r>
    </w:p>
    <w:p w14:paraId="1F65AC17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Литвак М. Е., Мирович М. О. Как преодолеть острое горе. Ростов- на-Дону: Феликс, 2000. </w:t>
      </w:r>
    </w:p>
    <w:p w14:paraId="1A87B670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Малкина-Пых И. Г. Психологическая помощь в кризисных ситуациях. М., 2008. – 960 с. </w:t>
      </w:r>
    </w:p>
    <w:p w14:paraId="636EB67C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lastRenderedPageBreak/>
        <w:t>Марина И. Е. Психологическое сопровождение личности, склонной к суицидальным формам поведения: автореферат диссертации на соискание ученой степени канд. психол. наук. Красноярск, 2006. – 24 с</w:t>
      </w:r>
    </w:p>
    <w:p w14:paraId="295B9E0C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Меновщиков В. Ю. Психологическое консультирование: работа с кризисными и проблемными ситуациями. М., 2005. – 182 с. </w:t>
      </w:r>
    </w:p>
    <w:p w14:paraId="3ACAF486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Профилактическая работа классных руководителей с подростками, склонными к суицидальному поведению. Методические рекомендации./ Составитель: М. И. Шиняев. Тамбов: ТОИПКРО, 2012. – с.52. </w:t>
      </w:r>
    </w:p>
    <w:p w14:paraId="17137B12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Руженков В. А., Лобов Г. А., Боева А. В. К вопросу об уточнении содержания понятия «аутоагрессивное поведение». //Кафедра психиатрии, наркологии и клинической психологии. Белгородский государственный университет. </w:t>
      </w:r>
    </w:p>
    <w:p w14:paraId="61651277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Синягин Ю. В., Синягина Н. Ю. Детский суицид: психологический взгляд. СПб., 2006. – 176с. </w:t>
      </w:r>
    </w:p>
    <w:p w14:paraId="7D825085" w14:textId="77777777" w:rsidR="008933F8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>Тормосина Н. Г. Психологическая профилактика аутодиструктивного поведения в подростковом возрасте: автореферат диссертации на соискание ученой степени кандидата психологических наук. Пятигорск, 2013. – 23 с.</w:t>
      </w:r>
    </w:p>
    <w:p w14:paraId="0B57F0BC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Шустов Д. И. Аутоагрессивность и иллюзия бессмертия. Журнал практической психологии и психоанализа, № 1, март. – 2005г. </w:t>
      </w:r>
    </w:p>
    <w:p w14:paraId="47BB1DDC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Организация профилактики суицидального риска в учреждении образования/авт.-сост. Н. А. Сакович. Минск: Красико-Принт, 2011. </w:t>
      </w:r>
    </w:p>
    <w:p w14:paraId="70755849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http://ipk.68edu.ru/docs/bezopasnostdeti/klasnnye-ruk-deti.pdf </w:t>
      </w:r>
    </w:p>
    <w:p w14:paraId="60C8E0C7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http://www.narkotiki.ru/5_1312.htm </w:t>
      </w:r>
    </w:p>
    <w:p w14:paraId="156420AA" w14:textId="77777777" w:rsidR="00CE1E5C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 xml:space="preserve">http://tehnoclimate.ru/diagnostika-i-korrekcija-faktorov/ </w:t>
      </w:r>
    </w:p>
    <w:p w14:paraId="3D45E297" w14:textId="77777777" w:rsidR="008933F8" w:rsidRPr="00CE1E5C" w:rsidRDefault="008933F8" w:rsidP="00CE1E5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5C">
        <w:rPr>
          <w:rFonts w:ascii="Times New Roman" w:hAnsi="Times New Roman" w:cs="Times New Roman"/>
          <w:sz w:val="24"/>
          <w:szCs w:val="24"/>
        </w:rPr>
        <w:t>http://psycheya.ru/lib/nark_sem/nark_sem_23.htm</w:t>
      </w:r>
    </w:p>
    <w:sectPr w:rsidR="008933F8" w:rsidRPr="00CE1E5C" w:rsidSect="0015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147"/>
    <w:multiLevelType w:val="hybridMultilevel"/>
    <w:tmpl w:val="21FC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B"/>
    <w:multiLevelType w:val="hybridMultilevel"/>
    <w:tmpl w:val="254A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6E04"/>
    <w:multiLevelType w:val="hybridMultilevel"/>
    <w:tmpl w:val="CA3C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295"/>
    <w:multiLevelType w:val="hybridMultilevel"/>
    <w:tmpl w:val="DD32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3816"/>
    <w:multiLevelType w:val="hybridMultilevel"/>
    <w:tmpl w:val="C6B6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6D93"/>
    <w:multiLevelType w:val="hybridMultilevel"/>
    <w:tmpl w:val="C4CE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18F7"/>
    <w:multiLevelType w:val="hybridMultilevel"/>
    <w:tmpl w:val="0B02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5E28"/>
    <w:multiLevelType w:val="hybridMultilevel"/>
    <w:tmpl w:val="EBB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47B6"/>
    <w:multiLevelType w:val="hybridMultilevel"/>
    <w:tmpl w:val="9148E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F69E1"/>
    <w:multiLevelType w:val="hybridMultilevel"/>
    <w:tmpl w:val="5846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4155F"/>
    <w:multiLevelType w:val="hybridMultilevel"/>
    <w:tmpl w:val="455E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2424A"/>
    <w:multiLevelType w:val="hybridMultilevel"/>
    <w:tmpl w:val="020A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E3796"/>
    <w:multiLevelType w:val="hybridMultilevel"/>
    <w:tmpl w:val="55E0D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76A29"/>
    <w:multiLevelType w:val="hybridMultilevel"/>
    <w:tmpl w:val="E422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609EB"/>
    <w:multiLevelType w:val="hybridMultilevel"/>
    <w:tmpl w:val="6754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A2B42"/>
    <w:multiLevelType w:val="hybridMultilevel"/>
    <w:tmpl w:val="6520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997422">
    <w:abstractNumId w:val="1"/>
  </w:num>
  <w:num w:numId="2" w16cid:durableId="44984843">
    <w:abstractNumId w:val="4"/>
  </w:num>
  <w:num w:numId="3" w16cid:durableId="251278917">
    <w:abstractNumId w:val="2"/>
  </w:num>
  <w:num w:numId="4" w16cid:durableId="1515921569">
    <w:abstractNumId w:val="6"/>
  </w:num>
  <w:num w:numId="5" w16cid:durableId="189029582">
    <w:abstractNumId w:val="9"/>
  </w:num>
  <w:num w:numId="6" w16cid:durableId="615067197">
    <w:abstractNumId w:val="8"/>
  </w:num>
  <w:num w:numId="7" w16cid:durableId="8457909">
    <w:abstractNumId w:val="13"/>
  </w:num>
  <w:num w:numId="8" w16cid:durableId="1230964805">
    <w:abstractNumId w:val="12"/>
  </w:num>
  <w:num w:numId="9" w16cid:durableId="1351179774">
    <w:abstractNumId w:val="15"/>
  </w:num>
  <w:num w:numId="10" w16cid:durableId="154347868">
    <w:abstractNumId w:val="5"/>
  </w:num>
  <w:num w:numId="11" w16cid:durableId="2113626423">
    <w:abstractNumId w:val="0"/>
  </w:num>
  <w:num w:numId="12" w16cid:durableId="540940715">
    <w:abstractNumId w:val="11"/>
  </w:num>
  <w:num w:numId="13" w16cid:durableId="685785409">
    <w:abstractNumId w:val="10"/>
  </w:num>
  <w:num w:numId="14" w16cid:durableId="116530376">
    <w:abstractNumId w:val="7"/>
  </w:num>
  <w:num w:numId="15" w16cid:durableId="1147941662">
    <w:abstractNumId w:val="3"/>
  </w:num>
  <w:num w:numId="16" w16cid:durableId="1377466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3F8"/>
    <w:rsid w:val="00154991"/>
    <w:rsid w:val="00245683"/>
    <w:rsid w:val="002A536E"/>
    <w:rsid w:val="003021CE"/>
    <w:rsid w:val="00313EA1"/>
    <w:rsid w:val="005F6AC9"/>
    <w:rsid w:val="00745516"/>
    <w:rsid w:val="00857532"/>
    <w:rsid w:val="008933F8"/>
    <w:rsid w:val="00CE1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DFD3"/>
  <w15:docId w15:val="{61817928-B718-416D-8D68-4B2B451C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3F8"/>
    <w:pPr>
      <w:ind w:left="720"/>
      <w:contextualSpacing/>
    </w:pPr>
  </w:style>
  <w:style w:type="table" w:styleId="a4">
    <w:name w:val="Table Grid"/>
    <w:basedOn w:val="a1"/>
    <w:uiPriority w:val="59"/>
    <w:rsid w:val="0089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2021-09-06T02:57:00Z</cp:lastPrinted>
  <dcterms:created xsi:type="dcterms:W3CDTF">2021-08-28T12:41:00Z</dcterms:created>
  <dcterms:modified xsi:type="dcterms:W3CDTF">2023-01-26T08:56:00Z</dcterms:modified>
</cp:coreProperties>
</file>