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0419" w14:textId="1A7B8993" w:rsidR="00EE1B79" w:rsidRDefault="000C6A31" w:rsidP="002C13C5">
      <w:pPr>
        <w:pStyle w:val="2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ПРИЛОЖЕНИЕ 1            </w:t>
      </w:r>
      <w:r w:rsidR="00EE1B79" w:rsidRPr="000C6A31">
        <w:rPr>
          <w:rFonts w:ascii="Times New Roman" w:hAnsi="Times New Roman" w:cs="Times New Roman"/>
          <w:b/>
          <w:color w:val="auto"/>
          <w:sz w:val="32"/>
          <w:szCs w:val="32"/>
        </w:rPr>
        <w:t xml:space="preserve">Мониторинг </w:t>
      </w:r>
      <w:r w:rsidR="00C22E78" w:rsidRPr="000C6A31">
        <w:rPr>
          <w:rFonts w:ascii="Times New Roman" w:hAnsi="Times New Roman" w:cs="Times New Roman"/>
          <w:b/>
          <w:color w:val="auto"/>
          <w:sz w:val="32"/>
          <w:szCs w:val="32"/>
        </w:rPr>
        <w:t>активностей</w:t>
      </w:r>
      <w:r w:rsidR="00096BAB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за</w:t>
      </w:r>
      <w:r w:rsidR="00EE1B79" w:rsidRPr="000C6A3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EE1B79" w:rsidRPr="000C6A31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I</w:t>
      </w:r>
      <w:r w:rsidR="00EE1B79" w:rsidRPr="000C6A3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четверть</w:t>
      </w:r>
      <w:r w:rsidR="00F65EC9" w:rsidRPr="000C6A3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2022</w:t>
      </w:r>
      <w:r w:rsidR="00865809">
        <w:rPr>
          <w:rFonts w:ascii="Times New Roman" w:hAnsi="Times New Roman" w:cs="Times New Roman"/>
          <w:b/>
          <w:color w:val="auto"/>
          <w:sz w:val="32"/>
          <w:szCs w:val="32"/>
        </w:rPr>
        <w:t xml:space="preserve">-2023 учебного </w:t>
      </w:r>
      <w:r w:rsidR="00F65EC9" w:rsidRPr="000C6A31">
        <w:rPr>
          <w:rFonts w:ascii="Times New Roman" w:hAnsi="Times New Roman" w:cs="Times New Roman"/>
          <w:b/>
          <w:color w:val="auto"/>
          <w:sz w:val="32"/>
          <w:szCs w:val="32"/>
        </w:rPr>
        <w:t>года</w:t>
      </w:r>
    </w:p>
    <w:p w14:paraId="11B697DC" w14:textId="77777777" w:rsidR="00096BAB" w:rsidRPr="00096BAB" w:rsidRDefault="00096BAB" w:rsidP="00096BAB"/>
    <w:tbl>
      <w:tblPr>
        <w:tblStyle w:val="a3"/>
        <w:tblW w:w="16087" w:type="dxa"/>
        <w:tblInd w:w="-670" w:type="dxa"/>
        <w:tblLayout w:type="fixed"/>
        <w:tblLook w:val="04A0" w:firstRow="1" w:lastRow="0" w:firstColumn="1" w:lastColumn="0" w:noHBand="0" w:noVBand="1"/>
      </w:tblPr>
      <w:tblGrid>
        <w:gridCol w:w="1487"/>
        <w:gridCol w:w="567"/>
        <w:gridCol w:w="567"/>
        <w:gridCol w:w="611"/>
        <w:gridCol w:w="456"/>
        <w:gridCol w:w="456"/>
        <w:gridCol w:w="466"/>
        <w:gridCol w:w="456"/>
        <w:gridCol w:w="456"/>
        <w:gridCol w:w="466"/>
        <w:gridCol w:w="602"/>
        <w:gridCol w:w="567"/>
        <w:gridCol w:w="529"/>
        <w:gridCol w:w="456"/>
        <w:gridCol w:w="466"/>
        <w:gridCol w:w="456"/>
        <w:gridCol w:w="503"/>
        <w:gridCol w:w="567"/>
        <w:gridCol w:w="567"/>
        <w:gridCol w:w="567"/>
        <w:gridCol w:w="709"/>
        <w:gridCol w:w="567"/>
        <w:gridCol w:w="708"/>
        <w:gridCol w:w="709"/>
        <w:gridCol w:w="709"/>
        <w:gridCol w:w="709"/>
        <w:gridCol w:w="708"/>
      </w:tblGrid>
      <w:tr w:rsidR="002C13C5" w14:paraId="70388158" w14:textId="77777777" w:rsidTr="00A85691">
        <w:trPr>
          <w:trHeight w:val="44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21FA8" w14:textId="77777777" w:rsidR="005A3101" w:rsidRDefault="005A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49452B13" w14:textId="77777777" w:rsidR="005A3101" w:rsidRDefault="005A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классы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D9256D5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21A2EE6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18621C4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1CA51EA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9B565A3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F08D9B6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194D722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60E2026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6F421C2" w14:textId="27EBCA8F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EBFBBAF" w14:textId="2D7E124D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C9008DB" w14:textId="47EC79AB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3CB0A30F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F6C46B2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7E1091B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6F2746F8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0DA8317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69E3F1E1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68C32D7C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2B4EBB4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86FCA8A" w14:textId="75C2AFE6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11C32352" w14:textId="240D973D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062ECCD8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4C753BF5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4889F667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FBEA36F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7F90C73E" w14:textId="77777777" w:rsidR="005A3101" w:rsidRDefault="005A3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80451F" w14:paraId="2099EC91" w14:textId="77777777" w:rsidTr="0080451F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3EFD7" w14:textId="6F3D4FE8" w:rsidR="00FB7D56" w:rsidRDefault="00FB7D56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D5E2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сень золотая»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94FF06" w14:textId="33EE5197" w:rsidR="00FB7D56" w:rsidRPr="000F326E" w:rsidRDefault="000F326E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0F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083C94" w14:textId="34AB30BD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08EAD6" w14:textId="7FED758C" w:rsidR="00FB7D56" w:rsidRPr="000F326E" w:rsidRDefault="000F326E" w:rsidP="00FB7D5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F32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25CAF7" w14:textId="0E4B0919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E83A8E" w14:textId="1046FC55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1AFE61" w14:textId="0F3BAF63" w:rsidR="00FB7D56" w:rsidRPr="000F326E" w:rsidRDefault="000F326E" w:rsidP="00FB7D5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F326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9D89D7" w14:textId="130034EF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BDA2DF" w14:textId="7D3FC89D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1E0D78" w14:textId="3E166C26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F78C56" w14:textId="41E30A7E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CF8D9E" w14:textId="6E1BF716" w:rsidR="00FB7D56" w:rsidRPr="00E27452" w:rsidRDefault="00FB7D56" w:rsidP="00FB7D56">
            <w:pPr>
              <w:rPr>
                <w:rFonts w:ascii="Times New Roman" w:hAnsi="Times New Roman" w:cs="Times New Roman"/>
                <w:color w:val="DDD9C3" w:themeColor="background2" w:themeShade="E6"/>
                <w:sz w:val="24"/>
                <w:szCs w:val="24"/>
                <w:highlight w:val="lightGray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2378C017" w14:textId="7AABCF64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6A6DF617" w14:textId="2C402531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1786B1FD" w14:textId="33DF9800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25670463" w14:textId="23D7119E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7C201CC2" w14:textId="0CCB972B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76FC33A9" w14:textId="79730C02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4456DDE5" w14:textId="4DA09C31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38B6BA3" w14:textId="2594DA32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FB0C553" w14:textId="5A837433" w:rsidR="00FB7D56" w:rsidRDefault="007D5E2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26AD3711" w14:textId="292E48EF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E263B66" w14:textId="7777777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7BC1A90B" w14:textId="7777777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4F7F07E7" w14:textId="7777777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575EFAF7" w14:textId="7777777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71CEAB98" w14:textId="7777777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7D56" w14:paraId="2D7DE668" w14:textId="77777777" w:rsidTr="00A85691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54460" w14:textId="77777777" w:rsidR="00FB7D56" w:rsidRDefault="00FB7D56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Смотр классных уголков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6ECFE93" w14:textId="4EF58F4D" w:rsidR="00FB7D56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CEF363A" w14:textId="5AA91F91" w:rsidR="00FB7D56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0002D54" w14:textId="252CF38A" w:rsidR="00FB7D56" w:rsidRPr="008D5DEE" w:rsidRDefault="00690C69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DE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1D7DCAF" w14:textId="4887C442" w:rsidR="00FB7D56" w:rsidRDefault="00690C69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13A1870" w14:textId="25B446B3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C86BFD" w14:textId="100913D4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FE38094" w14:textId="474A547A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C8AC65" w14:textId="0997A976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E8A77A2" w14:textId="1A4CBEE1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11C4CA1" w14:textId="0D437B42" w:rsidR="00FB7D56" w:rsidRDefault="00334C05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5B4A0F7" w14:textId="70DC4B52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D9013E6" w14:textId="4E427968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B58352B" w14:textId="673864EB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1FCB1EE" w14:textId="798478EA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6429BF3" w14:textId="6A1F9846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465A4BA" w14:textId="5921AB97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A6D502E" w14:textId="7BC0AADA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EA9E208" w14:textId="296755B9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46512745" w14:textId="7C505CAA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8782F60" w14:textId="31FFEA62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25C5E28" w14:textId="41CF788F" w:rsidR="00FB7D56" w:rsidRDefault="00334C05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C94E113" w14:textId="4F50E050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68B66C1" w14:textId="6CBA3926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CF1AD36" w14:textId="3F2F49B6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E8EEC2C" w14:textId="142B9BF8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C07420E" w14:textId="680B2C31" w:rsidR="00FB7D56" w:rsidRDefault="00334C0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7D56" w14:paraId="5F82938C" w14:textId="77777777" w:rsidTr="00A85691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CFD05" w14:textId="12231C58" w:rsidR="00FB7D56" w:rsidRDefault="00FB7D56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Дне Учителя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1838F77" w14:textId="27E37604" w:rsidR="00FB7D56" w:rsidRDefault="00BB586A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F23C296" w14:textId="1D7110E3" w:rsidR="00FB7D56" w:rsidRDefault="00BB586A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ECE628" w14:textId="41881A98" w:rsidR="00FB7D56" w:rsidRDefault="00BB586A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0467B6E" w14:textId="604D6270" w:rsidR="00FB7D56" w:rsidRDefault="008D5DEE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AF9D7D7" w14:textId="13C64885" w:rsidR="00FB7D56" w:rsidRDefault="008D5DEE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DDA4BBD" w14:textId="38D8C406" w:rsidR="00FB7D56" w:rsidRDefault="008D5DEE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A987C96" w14:textId="5C333C29" w:rsidR="00FB7D56" w:rsidRDefault="00BB586A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6F041AF" w14:textId="4E7C2AAB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A14C372" w14:textId="4C79D25C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9AC354" w14:textId="0C7DAFFA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1446254" w14:textId="25F38209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77D113F" w14:textId="09D06851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40B8AD6" w14:textId="1B3EA520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9D9EB6B" w14:textId="4D516ADB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82919C6" w14:textId="3497E064" w:rsidR="00FB7D56" w:rsidRDefault="00BB586A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BCE99B8" w14:textId="256B7E92" w:rsidR="00FB7D56" w:rsidRDefault="00BB586A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FEC0B0C" w14:textId="477D302B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D70B815" w14:textId="28ADCEF1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0852C6B0" w14:textId="6B41438B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B069D75" w14:textId="4DF9682D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A9D053B" w14:textId="2EE8CDEA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4DEAA96" w14:textId="34306619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D430387" w14:textId="3FC989A0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EEB0D03" w14:textId="41C90ACE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A5F040D" w14:textId="741E6E58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A2B705E" w14:textId="31B18FF9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7D56" w14:paraId="31B0F620" w14:textId="77777777" w:rsidTr="00A85691">
        <w:trPr>
          <w:trHeight w:val="559"/>
        </w:trPr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3540D" w14:textId="77777777" w:rsidR="00FB7D56" w:rsidRDefault="00FB7D56" w:rsidP="00FB7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«Кросс Нации»</w:t>
            </w:r>
          </w:p>
          <w:p w14:paraId="109C49AC" w14:textId="77777777" w:rsidR="00FB7D56" w:rsidRDefault="00FB7D56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6C301E2" w14:textId="03ED1CED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22C1000" w14:textId="3A7B5EEE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F6E7BC2" w14:textId="29F59818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8E9E51" w14:textId="1F6048FA" w:rsidR="00FB7D56" w:rsidRDefault="006E04B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65C3EEC" w14:textId="0A0E98E7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BE6D819" w14:textId="6D0C95D4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1FD144B" w14:textId="1A8580BB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5005995" w14:textId="0EA83BF6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979AF41" w14:textId="6710FE6B" w:rsidR="00FB7D56" w:rsidRPr="00F65EC9" w:rsidRDefault="00FB7D56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C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C45097C" w14:textId="7FF8642D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F89AEB7" w14:textId="77280BBA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0008610" w14:textId="33466202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F23D6A6" w14:textId="328194B2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CEE790B" w14:textId="303242C9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3A6738F" w14:textId="1338F5DC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3AC299D" w14:textId="0B3CAE6D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EC53EC1" w14:textId="31FC333C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0056056" w14:textId="52B919A8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094D7E37" w14:textId="19545121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354C150" w14:textId="2E2ABF12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CEFB594" w14:textId="221A247D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315F869" w14:textId="37CCC041" w:rsidR="00FB7D56" w:rsidRDefault="001A147B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CE7A18C" w14:textId="467C8831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D2D43AF" w14:textId="4E8B0646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C8A89E1" w14:textId="38F0CEEF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9D87FEF" w14:textId="093F85E9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7D56" w14:paraId="3839D435" w14:textId="77777777" w:rsidTr="00A85691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94B94" w14:textId="3FEBAA03" w:rsidR="00FB7D56" w:rsidRPr="001B78F7" w:rsidRDefault="00FB7D56" w:rsidP="00FB7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«Своих не бросаем!» I этап: письма, сочинения, рисунки, открытки.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0053DC3" w14:textId="6B81E036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1F493D" w14:textId="5A2F8158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F499C79" w14:textId="7602263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604BCC6" w14:textId="44966F10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ECAEAA5" w14:textId="70837040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9989961" w14:textId="4326BB9F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E40E51F" w14:textId="3FF88D2A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AA2A9A9" w14:textId="7777777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D53723E" w14:textId="3D4C6C42" w:rsidR="00FB7D56" w:rsidRPr="00F65EC9" w:rsidRDefault="00FB7D56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C9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55270B1" w14:textId="77D80D1B" w:rsidR="00FB7D56" w:rsidRDefault="00DC53D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6BA0AAB" w14:textId="362B7913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A383032" w14:textId="44481DB3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89D9B1F" w14:textId="62CCDD2F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154CD80" w14:textId="37E1FE50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D5C8E26" w14:textId="7F1EFC95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2C6422A" w14:textId="73E610D6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AE5108F" w14:textId="3A6FA39E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0B92CD8" w14:textId="5A05A1D5" w:rsidR="00FB7D56" w:rsidRDefault="00261B9D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7AFA2DB6" w14:textId="5C20D069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AB897C0" w14:textId="7D76322B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6A28BAC" w14:textId="331FA807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4D5270A" w14:textId="607DD43B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0479781" w14:textId="5643C468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58C06C8" w14:textId="67E4B1F2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7ECF51B" w14:textId="4B8B910B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883ED78" w14:textId="00D2B5FB" w:rsidR="00FB7D56" w:rsidRDefault="00A85691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691" w14:paraId="59A18606" w14:textId="77777777" w:rsidTr="00E27452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B2490" w14:textId="69D8E993" w:rsidR="00FB7D56" w:rsidRDefault="001B451E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267C16" w14:textId="2FBB7306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730E51" w14:textId="3BF7E290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F9075B" w14:textId="49B83C8E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9BDDF0" w14:textId="442E9288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9E1CA6" w14:textId="3A21F7DC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BDEBB0" w14:textId="07FE196C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F07A18A" w14:textId="23081443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CD2CD5" w14:textId="4B5F5336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3DD166" w14:textId="6C8F2A86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973716" w14:textId="39E3A073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28F25F" w14:textId="34B90AE4" w:rsidR="00FB7D56" w:rsidRPr="00E27452" w:rsidRDefault="00FB7D56" w:rsidP="00FB7D56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3E72D3D" w14:textId="1DD2A2B7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6BF37FA" w14:textId="42930925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0D36238" w14:textId="211F231E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86B9D24" w14:textId="679A2F8D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3783AA7" w14:textId="2F1C3140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66F1667" w14:textId="7F565C34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EBB18F4" w14:textId="5F057284" w:rsidR="00FB7D56" w:rsidRDefault="001B451E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2AB91093" w14:textId="4C19EA05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70D412E" w14:textId="1933AA0B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8BD9944" w14:textId="6E0F34DF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CAD9295" w14:textId="586C36C9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9DD1F8A" w14:textId="4A7EACE3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30FE0ED" w14:textId="78BB6192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334BE3C" w14:textId="12D4D0CE" w:rsidR="00FB7D56" w:rsidRDefault="00FB7D5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972F158" w14:textId="479B0777" w:rsidR="00FB7D56" w:rsidRDefault="00593336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7D56" w14:paraId="7B56FD77" w14:textId="77777777" w:rsidTr="00A85691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CFA08" w14:textId="607F5C8E" w:rsidR="00FB7D56" w:rsidRDefault="00FB7D56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Сбор макулатур</w:t>
            </w:r>
            <w:r w:rsidR="00690C6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EF0F6A5" w14:textId="48BFEBEA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D330DCD" w14:textId="05CA5ED5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AA566F7" w14:textId="0CA1DBD9" w:rsidR="00FB7D56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66BBE04" w14:textId="13807C12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E656057" w14:textId="43246AD2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22DCEFC" w14:textId="3FA4B74B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26A6A3E" w14:textId="2D188EA4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77ABE69" w14:textId="6722E18A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AE7C5F2" w14:textId="40335083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8A19BDE" w14:textId="0BA48237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AE59461" w14:textId="41243C8A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47A02F6" w14:textId="26335BB1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7D07A47" w14:textId="1B515BD0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3EFA047" w14:textId="1B3BEB1E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AE49D41" w14:textId="2224ED9D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F71C22C" w14:textId="7DBC772C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A32D9B1" w14:textId="64B7AC59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BD62E9F" w14:textId="3CD08CA8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72C76300" w14:textId="06FD156C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242162E" w14:textId="755BB2FD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62DDDA6" w14:textId="59EE79E3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89D23D1" w14:textId="2CC6DB8C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F73BBBB" w14:textId="4234DCB4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5F5AE40" w14:textId="0103B9D7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D2ACBBB" w14:textId="54D73E56" w:rsidR="00FB7D56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DD68FCA" w14:textId="57648B16" w:rsidR="00FB7D56" w:rsidRDefault="004200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691" w14:paraId="23C6BB8B" w14:textId="77777777" w:rsidTr="00A85691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8DAF2" w14:textId="2309DFEC" w:rsidR="00420069" w:rsidRDefault="00690C69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*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D844B69" w14:textId="2064BF49" w:rsidR="00420069" w:rsidRDefault="00261B9D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74DB849" w14:textId="11612A56" w:rsidR="004200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BA3AAC1" w14:textId="57A1DB44" w:rsidR="004200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0DA669D" w14:textId="2169AAB7" w:rsidR="00420069" w:rsidRPr="008D5DEE" w:rsidRDefault="00B33E1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E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59F46DC" w14:textId="6DC6DFA2" w:rsidR="00420069" w:rsidRDefault="00B33E1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A6E5E1B" w14:textId="017E29B0" w:rsidR="00420069" w:rsidRDefault="00B33E15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71D1922" w14:textId="70D5E83E" w:rsidR="00420069" w:rsidRDefault="00600ADC" w:rsidP="00FB7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5A19C6" w14:textId="60115327" w:rsidR="004200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59B947A" w14:textId="593B94D3" w:rsidR="004200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C9BD419" w14:textId="152879A6" w:rsidR="00420069" w:rsidRPr="00690C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124C3BD" w14:textId="0283FF02" w:rsidR="00420069" w:rsidRPr="00690C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A75D87D" w14:textId="2AD44C9A" w:rsidR="00420069" w:rsidRPr="00690C69" w:rsidRDefault="00600ADC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5FF2169" w14:textId="21004ED7" w:rsidR="00420069" w:rsidRPr="00690C69" w:rsidRDefault="00434E5B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7B16AAB" w14:textId="28EB27B2" w:rsidR="00420069" w:rsidRPr="00690C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C5624CB" w14:textId="19281791" w:rsidR="00420069" w:rsidRPr="00690C69" w:rsidRDefault="00434E5B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5700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FCE778F" w14:textId="3D33BC59" w:rsidR="00420069" w:rsidRPr="00690C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69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 w:rsidR="008D5DEE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ECD6D82" w14:textId="28926329" w:rsidR="00420069" w:rsidRPr="00690C69" w:rsidRDefault="00434E5B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C4E7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9EEF5C8" w14:textId="64248D0C" w:rsidR="00420069" w:rsidRPr="00690C69" w:rsidRDefault="00434E5B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7664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3F57E6AD" w14:textId="577DF40C" w:rsidR="00420069" w:rsidRPr="00690C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69"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  <w:r w:rsidR="008D5DEE"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A395FB4" w14:textId="30209857" w:rsidR="00420069" w:rsidRPr="00690C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6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6194298" w14:textId="1608531E" w:rsidR="00420069" w:rsidRDefault="008D5DEE" w:rsidP="00FB7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21CC8FD" w14:textId="44F85F65" w:rsidR="00420069" w:rsidRDefault="008D5DEE" w:rsidP="00FB7D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  <w:r w:rsidR="001A14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55770D8" w14:textId="6D810E68" w:rsidR="004200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690EDA0" w14:textId="0B128C98" w:rsidR="004200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0F90730" w14:textId="5EE6AEE7" w:rsidR="004200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D5DE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C95A423" w14:textId="7E946EC0" w:rsidR="00420069" w:rsidRDefault="00690C69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85691" w14:paraId="27050523" w14:textId="77777777" w:rsidTr="00A85691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702F" w14:textId="4EACE991" w:rsidR="00690C69" w:rsidRDefault="00690C69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63F74EA" w14:textId="10F20A91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B753DE6" w14:textId="0720E7AE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BD49B5C" w14:textId="78C77EAA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6590D8A" w14:textId="49A7961F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16916F0" w14:textId="015C42D6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A1CAAE" w14:textId="0D27E8DB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E958B6" w14:textId="1E23AD41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6FD46B6" w14:textId="5EE0B62D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D8E930E" w14:textId="09F39114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1AC38E1" w14:textId="4E31CABD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0F03CD" w14:textId="0B6A87BA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611B72C" w14:textId="7288F9A9" w:rsidR="00690C69" w:rsidRPr="00600ADC" w:rsidRDefault="00600ADC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0ACFBD0" w14:textId="7C1E8EC6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7451289" w14:textId="40E8A6F6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FE4DF8C" w14:textId="29EF4901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A60C62B" w14:textId="688A7975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D9F1DF6" w14:textId="2344C355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C4D4501" w14:textId="2CBB366C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7B5CFAA5" w14:textId="5F8346FA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908907E" w14:textId="172FA984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89BF1B1" w14:textId="4761BF56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193C474" w14:textId="7987B656" w:rsidR="00690C69" w:rsidRPr="00600ADC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AD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CE475FA" w14:textId="30D0136C" w:rsidR="00690C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38EB783" w14:textId="6174C4CA" w:rsidR="00690C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522DF34" w14:textId="42827D0F" w:rsidR="00690C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5D993BA" w14:textId="38FFB898" w:rsidR="00690C69" w:rsidRDefault="00600ADC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B33E15" w14:paraId="49F6D914" w14:textId="77777777" w:rsidTr="00A85691"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B82D9" w14:textId="5A8930E6" w:rsidR="00B33E15" w:rsidRDefault="000D643E" w:rsidP="00F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баллах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1276CEA" w14:textId="4ABE40C4" w:rsidR="00B33E15" w:rsidRDefault="00261B9D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08A1BAF" w14:textId="62B93416" w:rsidR="00B33E15" w:rsidRDefault="008D5DEE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D54D7C6" w14:textId="5A6CA616" w:rsidR="00B33E15" w:rsidRDefault="00261B9D" w:rsidP="00F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AE6A08C" w14:textId="5EBE1A3C" w:rsidR="00B33E15" w:rsidRPr="00D02F00" w:rsidRDefault="006E04B6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CA9D7A1" w14:textId="5F4D02AE" w:rsidR="00B33E15" w:rsidRPr="00D02F00" w:rsidRDefault="008D5DEE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AC1FAE1" w14:textId="6672B7E4" w:rsidR="00B33E15" w:rsidRPr="00D02F00" w:rsidRDefault="00261B9D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EC256D7" w14:textId="722CE140" w:rsidR="00B33E15" w:rsidRPr="00D02F00" w:rsidRDefault="008D5DEE" w:rsidP="00FB7D5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8A4C6C" w14:textId="1E77BA25" w:rsidR="00B33E15" w:rsidRPr="00D02F00" w:rsidRDefault="008D5DEE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4A2AEAB" w14:textId="6B00F303" w:rsidR="00B33E15" w:rsidRPr="00D02F00" w:rsidRDefault="008D5DEE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138B05" w14:textId="44F9F925" w:rsidR="00B33E15" w:rsidRPr="00D02F00" w:rsidRDefault="00DC53D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8C921CC" w14:textId="07C14584" w:rsidR="00B33E15" w:rsidRPr="00D02F00" w:rsidRDefault="00E27452" w:rsidP="00FB7D5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72266EC" w14:textId="573264AF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DD36771" w14:textId="434D73DA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2342F9F" w14:textId="0D6249B7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713AADF" w14:textId="1890E9FC" w:rsidR="00B33E15" w:rsidRPr="00D02F00" w:rsidRDefault="0085700B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88F0B1F" w14:textId="15AD097E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2AA8380" w14:textId="0BAACE6B" w:rsidR="00B33E15" w:rsidRPr="00D02F00" w:rsidRDefault="005C4E75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28373CE" w14:textId="1868A748" w:rsidR="00B33E15" w:rsidRPr="00D02F00" w:rsidRDefault="00261B9D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67FE896A" w14:textId="2A5D90BB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AEAA7B6" w14:textId="628631B8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730C2CB" w14:textId="512E4D3D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4AD98C5" w14:textId="0215B35E" w:rsidR="00B33E15" w:rsidRPr="00D02F00" w:rsidRDefault="001A147B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2CAB228" w14:textId="1610FFBE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5217448" w14:textId="252FD918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F76E080" w14:textId="37A8229E" w:rsidR="00B33E15" w:rsidRPr="00D02F00" w:rsidRDefault="00A85691" w:rsidP="00FB7D5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E8F492C" w14:textId="36FD4A25" w:rsidR="00B33E15" w:rsidRPr="00D02F00" w:rsidRDefault="00B71C4D" w:rsidP="00FB7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4C76B405" w14:textId="77777777" w:rsidR="00551DF1" w:rsidRDefault="00551DF1" w:rsidP="00551DF1">
      <w:pPr>
        <w:rPr>
          <w:rFonts w:ascii="Times New Roman" w:hAnsi="Times New Roman" w:cs="Times New Roman"/>
          <w:b/>
          <w:sz w:val="32"/>
          <w:szCs w:val="32"/>
        </w:rPr>
      </w:pPr>
    </w:p>
    <w:p w14:paraId="3E64182D" w14:textId="77777777" w:rsidR="00434E5B" w:rsidRDefault="00434E5B" w:rsidP="00551DF1">
      <w:pPr>
        <w:rPr>
          <w:rFonts w:ascii="Times New Roman" w:hAnsi="Times New Roman" w:cs="Times New Roman"/>
          <w:b/>
          <w:sz w:val="32"/>
          <w:szCs w:val="32"/>
        </w:rPr>
      </w:pPr>
    </w:p>
    <w:p w14:paraId="7FE47982" w14:textId="77748C36" w:rsidR="00EE1B79" w:rsidRDefault="00551DF1" w:rsidP="00551DF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27452">
        <w:rPr>
          <w:rFonts w:ascii="Times New Roman" w:hAnsi="Times New Roman" w:cs="Times New Roman"/>
          <w:b/>
          <w:color w:val="FF0000"/>
          <w:sz w:val="32"/>
          <w:szCs w:val="32"/>
        </w:rPr>
        <w:t>ДРУГИЕ</w:t>
      </w:r>
      <w:r w:rsidR="00D67FFA" w:rsidRPr="00E27452">
        <w:rPr>
          <w:rFonts w:ascii="Times New Roman" w:hAnsi="Times New Roman" w:cs="Times New Roman"/>
          <w:b/>
          <w:color w:val="FF0000"/>
          <w:sz w:val="32"/>
          <w:szCs w:val="32"/>
        </w:rPr>
        <w:t>*</w:t>
      </w:r>
    </w:p>
    <w:p w14:paraId="4D33F3BE" w14:textId="0A7EDDD9" w:rsidR="00261B9D" w:rsidRPr="004C0CDF" w:rsidRDefault="00261B9D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C0CDF">
        <w:rPr>
          <w:rFonts w:ascii="Times New Roman" w:hAnsi="Times New Roman" w:cs="Times New Roman"/>
          <w:bCs/>
          <w:sz w:val="24"/>
          <w:szCs w:val="24"/>
        </w:rPr>
        <w:t>1А – выход в Драмтеатр «Огниво»; выход в драмтеатр «Щелкунчик»</w:t>
      </w:r>
    </w:p>
    <w:p w14:paraId="69DE01A1" w14:textId="3F325925" w:rsidR="00F31426" w:rsidRPr="004C0CDF" w:rsidRDefault="00F31426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2а – выход в библиотеку им. Островского</w:t>
      </w:r>
    </w:p>
    <w:p w14:paraId="0992B2F1" w14:textId="411C5C60" w:rsidR="0083098C" w:rsidRPr="004C0CDF" w:rsidRDefault="0083098C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 xml:space="preserve">3Б- выход в </w:t>
      </w:r>
      <w:proofErr w:type="spellStart"/>
      <w:r w:rsidRPr="004C0CDF">
        <w:rPr>
          <w:rFonts w:ascii="Times New Roman" w:hAnsi="Times New Roman" w:cs="Times New Roman"/>
          <w:sz w:val="24"/>
          <w:szCs w:val="24"/>
        </w:rPr>
        <w:t>биб</w:t>
      </w:r>
      <w:proofErr w:type="spellEnd"/>
      <w:r w:rsidRPr="004C0CDF">
        <w:rPr>
          <w:rFonts w:ascii="Times New Roman" w:hAnsi="Times New Roman" w:cs="Times New Roman"/>
          <w:sz w:val="24"/>
          <w:szCs w:val="24"/>
        </w:rPr>
        <w:t>-ку им.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Pr="004C0CDF">
        <w:rPr>
          <w:rFonts w:ascii="Times New Roman" w:hAnsi="Times New Roman" w:cs="Times New Roman"/>
          <w:sz w:val="24"/>
          <w:szCs w:val="24"/>
        </w:rPr>
        <w:t>Островского. Квест «В поисках волшебного цветка»</w:t>
      </w:r>
      <w:r w:rsidR="00B07333" w:rsidRPr="004C0CDF">
        <w:rPr>
          <w:rFonts w:ascii="Times New Roman" w:hAnsi="Times New Roman" w:cs="Times New Roman"/>
          <w:sz w:val="24"/>
          <w:szCs w:val="24"/>
        </w:rPr>
        <w:t>, мастер-класс «Интерактивная тетрадь»</w:t>
      </w:r>
    </w:p>
    <w:p w14:paraId="7B28C3A3" w14:textId="77777777" w:rsidR="00600ADC" w:rsidRPr="004C0CDF" w:rsidRDefault="00600ADC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4А – выход в театр «Бенефис» «8 марта в 7А»</w:t>
      </w:r>
    </w:p>
    <w:p w14:paraId="538A8EFE" w14:textId="45D96C4B" w:rsidR="00B33E15" w:rsidRPr="004C0CDF" w:rsidRDefault="0083098C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4Б</w:t>
      </w:r>
      <w:r w:rsidR="00E27452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Pr="004C0CDF">
        <w:rPr>
          <w:rFonts w:ascii="Times New Roman" w:hAnsi="Times New Roman" w:cs="Times New Roman"/>
          <w:sz w:val="24"/>
          <w:szCs w:val="24"/>
        </w:rPr>
        <w:t xml:space="preserve">- </w:t>
      </w:r>
      <w:r w:rsidR="00B33E15" w:rsidRPr="004C0CDF">
        <w:rPr>
          <w:rFonts w:ascii="Times New Roman" w:hAnsi="Times New Roman" w:cs="Times New Roman"/>
          <w:sz w:val="24"/>
          <w:szCs w:val="24"/>
        </w:rPr>
        <w:t xml:space="preserve">выход в </w:t>
      </w:r>
      <w:proofErr w:type="spellStart"/>
      <w:r w:rsidR="00B33E15" w:rsidRPr="004C0CDF">
        <w:rPr>
          <w:rFonts w:ascii="Times New Roman" w:hAnsi="Times New Roman" w:cs="Times New Roman"/>
          <w:sz w:val="24"/>
          <w:szCs w:val="24"/>
        </w:rPr>
        <w:t>биб</w:t>
      </w:r>
      <w:proofErr w:type="spellEnd"/>
      <w:r w:rsidR="00B33E15" w:rsidRPr="004C0CDF">
        <w:rPr>
          <w:rFonts w:ascii="Times New Roman" w:hAnsi="Times New Roman" w:cs="Times New Roman"/>
          <w:sz w:val="24"/>
          <w:szCs w:val="24"/>
        </w:rPr>
        <w:t>-ку им.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B33E15" w:rsidRPr="004C0CDF">
        <w:rPr>
          <w:rFonts w:ascii="Times New Roman" w:hAnsi="Times New Roman" w:cs="Times New Roman"/>
          <w:sz w:val="24"/>
          <w:szCs w:val="24"/>
        </w:rPr>
        <w:t>Островского. Квест «В поисках волшебного цветка», мастер-класс «Интерактивная тетрадь»</w:t>
      </w:r>
    </w:p>
    <w:p w14:paraId="49261C5B" w14:textId="6409CC3B" w:rsidR="0083098C" w:rsidRPr="004C0CDF" w:rsidRDefault="0083098C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 xml:space="preserve">5А </w:t>
      </w:r>
      <w:proofErr w:type="gramStart"/>
      <w:r w:rsidRPr="004C0CDF">
        <w:rPr>
          <w:rFonts w:ascii="Times New Roman" w:hAnsi="Times New Roman" w:cs="Times New Roman"/>
          <w:sz w:val="24"/>
          <w:szCs w:val="24"/>
        </w:rPr>
        <w:t>–  выезд</w:t>
      </w:r>
      <w:proofErr w:type="gramEnd"/>
      <w:r w:rsidRPr="004C0CDF">
        <w:rPr>
          <w:rFonts w:ascii="Times New Roman" w:hAnsi="Times New Roman" w:cs="Times New Roman"/>
          <w:sz w:val="24"/>
          <w:szCs w:val="24"/>
        </w:rPr>
        <w:t xml:space="preserve"> в г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Pr="004C0CDF">
        <w:rPr>
          <w:rFonts w:ascii="Times New Roman" w:hAnsi="Times New Roman" w:cs="Times New Roman"/>
          <w:sz w:val="24"/>
          <w:szCs w:val="24"/>
        </w:rPr>
        <w:t>.Амурс</w:t>
      </w:r>
      <w:r w:rsidR="000F326E" w:rsidRPr="004C0CDF">
        <w:rPr>
          <w:rFonts w:ascii="Times New Roman" w:hAnsi="Times New Roman" w:cs="Times New Roman"/>
          <w:sz w:val="24"/>
          <w:szCs w:val="24"/>
        </w:rPr>
        <w:t>к</w:t>
      </w:r>
      <w:r w:rsidR="00A85691" w:rsidRPr="004C0CDF">
        <w:rPr>
          <w:rFonts w:ascii="Times New Roman" w:hAnsi="Times New Roman" w:cs="Times New Roman"/>
          <w:sz w:val="24"/>
          <w:szCs w:val="24"/>
        </w:rPr>
        <w:t>:</w:t>
      </w:r>
      <w:r w:rsidRPr="004C0CDF">
        <w:rPr>
          <w:rFonts w:ascii="Times New Roman" w:hAnsi="Times New Roman" w:cs="Times New Roman"/>
          <w:sz w:val="24"/>
          <w:szCs w:val="24"/>
        </w:rPr>
        <w:t xml:space="preserve"> Ботанический сад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, посещение Музея изобразительных искусств </w:t>
      </w:r>
      <w:r w:rsidR="001B21ED" w:rsidRPr="004C0CDF">
        <w:rPr>
          <w:rFonts w:ascii="Times New Roman" w:hAnsi="Times New Roman" w:cs="Times New Roman"/>
          <w:sz w:val="24"/>
          <w:szCs w:val="24"/>
        </w:rPr>
        <w:t>выход в театр «Бенефис» «8 марта в 7А»</w:t>
      </w:r>
    </w:p>
    <w:p w14:paraId="4640980F" w14:textId="34BC4298" w:rsidR="0083098C" w:rsidRPr="004C0CDF" w:rsidRDefault="0083098C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5Б – выход в музей изобразительных искусств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 «Ночь искусств»</w:t>
      </w:r>
    </w:p>
    <w:p w14:paraId="7765C208" w14:textId="62A1696E" w:rsidR="0083098C" w:rsidRPr="004C0CDF" w:rsidRDefault="0083098C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5В</w:t>
      </w:r>
      <w:r w:rsidR="00B33E15" w:rsidRPr="004C0CDF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Hlk118103316"/>
      <w:r w:rsidR="00B33E15" w:rsidRPr="004C0CDF">
        <w:rPr>
          <w:rFonts w:ascii="Times New Roman" w:hAnsi="Times New Roman" w:cs="Times New Roman"/>
          <w:sz w:val="24"/>
          <w:szCs w:val="24"/>
        </w:rPr>
        <w:t>выезд в г.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B33E15" w:rsidRPr="004C0CDF">
        <w:rPr>
          <w:rFonts w:ascii="Times New Roman" w:hAnsi="Times New Roman" w:cs="Times New Roman"/>
          <w:sz w:val="24"/>
          <w:szCs w:val="24"/>
        </w:rPr>
        <w:t>Владивосток</w:t>
      </w:r>
      <w:bookmarkEnd w:id="0"/>
      <w:r w:rsidR="001A5DC0" w:rsidRPr="004C0CDF">
        <w:rPr>
          <w:rFonts w:ascii="Times New Roman" w:hAnsi="Times New Roman" w:cs="Times New Roman"/>
          <w:sz w:val="24"/>
          <w:szCs w:val="24"/>
        </w:rPr>
        <w:t xml:space="preserve">- тур </w:t>
      </w:r>
      <w:bookmarkStart w:id="1" w:name="_Hlk118360760"/>
      <w:r w:rsidR="001A5DC0" w:rsidRPr="004C0CDF">
        <w:rPr>
          <w:rFonts w:ascii="Times New Roman" w:hAnsi="Times New Roman" w:cs="Times New Roman"/>
          <w:sz w:val="24"/>
          <w:szCs w:val="24"/>
        </w:rPr>
        <w:t>«Владивосток исторический»</w:t>
      </w:r>
      <w:bookmarkEnd w:id="1"/>
    </w:p>
    <w:p w14:paraId="34E4EFA1" w14:textId="13EF9AB0" w:rsidR="0085700B" w:rsidRPr="004C0CDF" w:rsidRDefault="0083098C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6А – квест «Аномалия»</w:t>
      </w:r>
      <w:r w:rsidR="0085700B" w:rsidRPr="004C0CDF">
        <w:rPr>
          <w:rFonts w:ascii="Times New Roman" w:hAnsi="Times New Roman" w:cs="Times New Roman"/>
          <w:sz w:val="24"/>
          <w:szCs w:val="24"/>
        </w:rPr>
        <w:t xml:space="preserve">; выход во </w:t>
      </w:r>
      <w:proofErr w:type="spellStart"/>
      <w:r w:rsidR="0085700B" w:rsidRPr="004C0CDF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="0085700B" w:rsidRPr="004C0CDF">
        <w:rPr>
          <w:rFonts w:ascii="Times New Roman" w:hAnsi="Times New Roman" w:cs="Times New Roman"/>
          <w:sz w:val="24"/>
          <w:szCs w:val="24"/>
        </w:rPr>
        <w:t>, в театр «Бенефис» на спектакль «Я хочу в школу!»</w:t>
      </w:r>
    </w:p>
    <w:p w14:paraId="58124384" w14:textId="79559AE7" w:rsidR="00C24CE4" w:rsidRPr="004C0CDF" w:rsidRDefault="00551DF1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b/>
          <w:bCs/>
          <w:sz w:val="24"/>
          <w:szCs w:val="24"/>
        </w:rPr>
        <w:t>6Б</w:t>
      </w:r>
      <w:r w:rsidRPr="004C0C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0CDF">
        <w:rPr>
          <w:rFonts w:ascii="Times New Roman" w:hAnsi="Times New Roman" w:cs="Times New Roman"/>
          <w:sz w:val="24"/>
          <w:szCs w:val="24"/>
        </w:rPr>
        <w:t>– выхо</w:t>
      </w:r>
      <w:r w:rsidR="00F65EC9" w:rsidRPr="004C0CDF">
        <w:rPr>
          <w:rFonts w:ascii="Times New Roman" w:hAnsi="Times New Roman" w:cs="Times New Roman"/>
          <w:sz w:val="24"/>
          <w:szCs w:val="24"/>
        </w:rPr>
        <w:t>д в драмтеатр на литературный фестиваль «Писатели родного края»</w:t>
      </w:r>
      <w:r w:rsidR="00C24CE4" w:rsidRPr="004C0CDF">
        <w:rPr>
          <w:rFonts w:ascii="Times New Roman" w:hAnsi="Times New Roman" w:cs="Times New Roman"/>
          <w:sz w:val="24"/>
          <w:szCs w:val="24"/>
        </w:rPr>
        <w:t>; выход в краеведческий музей «Школа прошлого»</w:t>
      </w:r>
      <w:r w:rsidR="00F31426" w:rsidRPr="004C0CDF">
        <w:rPr>
          <w:rFonts w:ascii="Times New Roman" w:hAnsi="Times New Roman" w:cs="Times New Roman"/>
          <w:sz w:val="24"/>
          <w:szCs w:val="24"/>
        </w:rPr>
        <w:t>; выезд в Амурский дендрарий</w:t>
      </w:r>
      <w:r w:rsidR="00D81E1F" w:rsidRPr="004C0CDF">
        <w:rPr>
          <w:rFonts w:ascii="Times New Roman" w:hAnsi="Times New Roman" w:cs="Times New Roman"/>
          <w:sz w:val="24"/>
          <w:szCs w:val="24"/>
        </w:rPr>
        <w:t>; экскурсия в пожарную часть</w:t>
      </w:r>
      <w:r w:rsidR="00B33E15" w:rsidRPr="004C0CDF">
        <w:rPr>
          <w:rFonts w:ascii="Times New Roman" w:hAnsi="Times New Roman" w:cs="Times New Roman"/>
          <w:sz w:val="24"/>
          <w:szCs w:val="24"/>
        </w:rPr>
        <w:br/>
        <w:t>6В - выезд в г.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B33E15" w:rsidRPr="004C0CDF">
        <w:rPr>
          <w:rFonts w:ascii="Times New Roman" w:hAnsi="Times New Roman" w:cs="Times New Roman"/>
          <w:sz w:val="24"/>
          <w:szCs w:val="24"/>
        </w:rPr>
        <w:t>Владивосток</w:t>
      </w:r>
      <w:r w:rsidR="001A5DC0" w:rsidRPr="004C0CDF">
        <w:rPr>
          <w:rFonts w:ascii="Times New Roman" w:hAnsi="Times New Roman" w:cs="Times New Roman"/>
          <w:sz w:val="24"/>
          <w:szCs w:val="24"/>
        </w:rPr>
        <w:t>- тур</w:t>
      </w:r>
      <w:r w:rsidR="000F326E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1A5DC0" w:rsidRPr="004C0CDF">
        <w:rPr>
          <w:rFonts w:ascii="Times New Roman" w:hAnsi="Times New Roman" w:cs="Times New Roman"/>
          <w:sz w:val="24"/>
          <w:szCs w:val="24"/>
        </w:rPr>
        <w:t>«Владивосток исторический»</w:t>
      </w:r>
      <w:r w:rsidR="00676645" w:rsidRPr="004C0CDF">
        <w:rPr>
          <w:rFonts w:ascii="Times New Roman" w:hAnsi="Times New Roman" w:cs="Times New Roman"/>
          <w:sz w:val="24"/>
          <w:szCs w:val="24"/>
        </w:rPr>
        <w:t>; выход в драмтеатр «Театральное закулисье»</w:t>
      </w:r>
    </w:p>
    <w:p w14:paraId="5889F164" w14:textId="0E55DDB3" w:rsidR="00434E5B" w:rsidRPr="004C0CDF" w:rsidRDefault="00434E5B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7А- пейнтбол</w:t>
      </w:r>
    </w:p>
    <w:p w14:paraId="097F3A62" w14:textId="799F8B24" w:rsidR="00D67FFA" w:rsidRPr="004C0CDF" w:rsidRDefault="00D67FFA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b/>
          <w:bCs/>
          <w:sz w:val="24"/>
          <w:szCs w:val="24"/>
        </w:rPr>
        <w:t>7Б</w:t>
      </w:r>
      <w:r w:rsidRPr="004C0CDF">
        <w:rPr>
          <w:rFonts w:ascii="Times New Roman" w:hAnsi="Times New Roman" w:cs="Times New Roman"/>
          <w:sz w:val="24"/>
          <w:szCs w:val="24"/>
        </w:rPr>
        <w:t xml:space="preserve"> – выход в «Орлан» на турнир; выход в драмтеатр на </w:t>
      </w:r>
      <w:r w:rsidR="00FB7D56" w:rsidRPr="004C0CDF">
        <w:rPr>
          <w:rFonts w:ascii="Times New Roman" w:hAnsi="Times New Roman" w:cs="Times New Roman"/>
          <w:sz w:val="24"/>
          <w:szCs w:val="24"/>
        </w:rPr>
        <w:t>литературный фестиваль «П</w:t>
      </w:r>
      <w:r w:rsidRPr="004C0CDF">
        <w:rPr>
          <w:rFonts w:ascii="Times New Roman" w:hAnsi="Times New Roman" w:cs="Times New Roman"/>
          <w:sz w:val="24"/>
          <w:szCs w:val="24"/>
        </w:rPr>
        <w:t>исател</w:t>
      </w:r>
      <w:r w:rsidR="00FB7D56" w:rsidRPr="004C0CDF">
        <w:rPr>
          <w:rFonts w:ascii="Times New Roman" w:hAnsi="Times New Roman" w:cs="Times New Roman"/>
          <w:sz w:val="24"/>
          <w:szCs w:val="24"/>
        </w:rPr>
        <w:t>и родного края»</w:t>
      </w:r>
      <w:r w:rsidRPr="004C0CDF">
        <w:rPr>
          <w:rFonts w:ascii="Times New Roman" w:hAnsi="Times New Roman" w:cs="Times New Roman"/>
          <w:sz w:val="24"/>
          <w:szCs w:val="24"/>
        </w:rPr>
        <w:t>; выход на торжественную мобилизацию</w:t>
      </w:r>
      <w:r w:rsidR="00F31426" w:rsidRPr="004C0CDF">
        <w:rPr>
          <w:rFonts w:ascii="Times New Roman" w:hAnsi="Times New Roman" w:cs="Times New Roman"/>
          <w:sz w:val="24"/>
          <w:szCs w:val="24"/>
        </w:rPr>
        <w:t>; выезд в Амурский дендрарий</w:t>
      </w:r>
      <w:r w:rsidR="00B33E15" w:rsidRPr="004C0CDF">
        <w:rPr>
          <w:rFonts w:ascii="Times New Roman" w:hAnsi="Times New Roman" w:cs="Times New Roman"/>
          <w:sz w:val="24"/>
          <w:szCs w:val="24"/>
        </w:rPr>
        <w:t>; квест «Один</w:t>
      </w:r>
      <w:r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434E5B" w:rsidRPr="004C0CDF">
        <w:rPr>
          <w:rFonts w:ascii="Times New Roman" w:hAnsi="Times New Roman" w:cs="Times New Roman"/>
          <w:sz w:val="24"/>
          <w:szCs w:val="24"/>
        </w:rPr>
        <w:t>в темноте»</w:t>
      </w:r>
    </w:p>
    <w:p w14:paraId="673FBFD4" w14:textId="33A85ED6" w:rsidR="00D67FFA" w:rsidRPr="004C0CDF" w:rsidRDefault="00D67FFA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 xml:space="preserve">7В - выход в </w:t>
      </w:r>
      <w:r w:rsidR="00F65EC9" w:rsidRPr="004C0CDF">
        <w:rPr>
          <w:rFonts w:ascii="Times New Roman" w:hAnsi="Times New Roman" w:cs="Times New Roman"/>
          <w:sz w:val="24"/>
          <w:szCs w:val="24"/>
        </w:rPr>
        <w:t>драмтеатр на литературный фестиваль «Писатели родного края»</w:t>
      </w:r>
    </w:p>
    <w:p w14:paraId="4ADE0D7E" w14:textId="76B957BE" w:rsidR="00F54FF9" w:rsidRPr="004C0CDF" w:rsidRDefault="00F54FF9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8А – выход в Ледовый дворец имени Ивана Трегубова</w:t>
      </w:r>
    </w:p>
    <w:p w14:paraId="3F680145" w14:textId="618912AD" w:rsidR="00B33E15" w:rsidRPr="004C0CDF" w:rsidRDefault="00B33E15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 xml:space="preserve">8Б – </w:t>
      </w:r>
      <w:r w:rsidR="001A147B" w:rsidRPr="004C0CDF">
        <w:rPr>
          <w:rFonts w:ascii="Times New Roman" w:hAnsi="Times New Roman" w:cs="Times New Roman"/>
          <w:sz w:val="24"/>
          <w:szCs w:val="24"/>
        </w:rPr>
        <w:t xml:space="preserve">участие в соревнованиях по футболу между школами; </w:t>
      </w:r>
      <w:r w:rsidRPr="004C0CDF">
        <w:rPr>
          <w:rFonts w:ascii="Times New Roman" w:hAnsi="Times New Roman" w:cs="Times New Roman"/>
          <w:sz w:val="24"/>
          <w:szCs w:val="24"/>
        </w:rPr>
        <w:t>выход в боулинг «Хайп»</w:t>
      </w:r>
    </w:p>
    <w:p w14:paraId="0EB314B9" w14:textId="6E37BB1C" w:rsidR="00FB7D56" w:rsidRPr="004C0CDF" w:rsidRDefault="00FB7D56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 xml:space="preserve">9А – </w:t>
      </w:r>
      <w:bookmarkStart w:id="2" w:name="_Hlk116640834"/>
      <w:r w:rsidRPr="004C0CDF">
        <w:rPr>
          <w:rFonts w:ascii="Times New Roman" w:hAnsi="Times New Roman" w:cs="Times New Roman"/>
          <w:sz w:val="24"/>
          <w:szCs w:val="24"/>
        </w:rPr>
        <w:t>выход в худ</w:t>
      </w:r>
      <w:r w:rsidR="00C24CE4" w:rsidRPr="004C0CDF">
        <w:rPr>
          <w:rFonts w:ascii="Times New Roman" w:hAnsi="Times New Roman" w:cs="Times New Roman"/>
          <w:sz w:val="24"/>
          <w:szCs w:val="24"/>
        </w:rPr>
        <w:t xml:space="preserve">ожественный </w:t>
      </w:r>
      <w:r w:rsidRPr="004C0CDF">
        <w:rPr>
          <w:rFonts w:ascii="Times New Roman" w:hAnsi="Times New Roman" w:cs="Times New Roman"/>
          <w:sz w:val="24"/>
          <w:szCs w:val="24"/>
        </w:rPr>
        <w:t>музей «Сражения и герои Отечественной войны 1918 года»</w:t>
      </w:r>
      <w:r w:rsidR="001A5DC0" w:rsidRPr="004C0CDF">
        <w:rPr>
          <w:rFonts w:ascii="Times New Roman" w:hAnsi="Times New Roman" w:cs="Times New Roman"/>
          <w:sz w:val="24"/>
          <w:szCs w:val="24"/>
        </w:rPr>
        <w:t>; выход в Ледовый дворец имени Ивана Трегубова</w:t>
      </w:r>
    </w:p>
    <w:bookmarkEnd w:id="2"/>
    <w:p w14:paraId="73E7FE65" w14:textId="69B89B2D" w:rsidR="00C24CE4" w:rsidRPr="004C0CDF" w:rsidRDefault="00C24CE4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9Б - выход в художественный музей «Сражения и герои Отечественной войны 1918 года»</w:t>
      </w:r>
    </w:p>
    <w:p w14:paraId="7ED521AB" w14:textId="3F59448F" w:rsidR="0085700B" w:rsidRPr="004C0CDF" w:rsidRDefault="00D67FFA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b/>
          <w:bCs/>
          <w:sz w:val="24"/>
          <w:szCs w:val="24"/>
        </w:rPr>
        <w:t>10А</w:t>
      </w:r>
      <w:r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F54FF9" w:rsidRPr="004C0CDF">
        <w:rPr>
          <w:rFonts w:ascii="Times New Roman" w:hAnsi="Times New Roman" w:cs="Times New Roman"/>
          <w:sz w:val="24"/>
          <w:szCs w:val="24"/>
        </w:rPr>
        <w:t>–</w:t>
      </w:r>
      <w:r w:rsidR="00FB7D56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F54FF9" w:rsidRPr="004C0CDF">
        <w:rPr>
          <w:rFonts w:ascii="Times New Roman" w:hAnsi="Times New Roman" w:cs="Times New Roman"/>
          <w:sz w:val="24"/>
          <w:szCs w:val="24"/>
        </w:rPr>
        <w:t>экскурсия «Моя Москва</w:t>
      </w:r>
      <w:r w:rsidR="007D5E26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F54FF9" w:rsidRPr="004C0CDF">
        <w:rPr>
          <w:rFonts w:ascii="Times New Roman" w:hAnsi="Times New Roman" w:cs="Times New Roman"/>
          <w:sz w:val="24"/>
          <w:szCs w:val="24"/>
        </w:rPr>
        <w:t>- моя Россия».</w:t>
      </w:r>
      <w:r w:rsidR="007D5E26" w:rsidRPr="004C0CDF">
        <w:rPr>
          <w:rFonts w:ascii="Times New Roman" w:hAnsi="Times New Roman" w:cs="Times New Roman"/>
          <w:sz w:val="24"/>
          <w:szCs w:val="24"/>
        </w:rPr>
        <w:t xml:space="preserve"> </w:t>
      </w:r>
      <w:r w:rsidR="00F54FF9" w:rsidRPr="004C0CDF">
        <w:rPr>
          <w:rFonts w:ascii="Times New Roman" w:hAnsi="Times New Roman" w:cs="Times New Roman"/>
          <w:sz w:val="24"/>
          <w:szCs w:val="24"/>
        </w:rPr>
        <w:t>Федеральный нацпроект для школьников «Культура»</w:t>
      </w:r>
      <w:r w:rsidR="001B451E" w:rsidRPr="004C0CDF">
        <w:rPr>
          <w:rFonts w:ascii="Times New Roman" w:hAnsi="Times New Roman" w:cs="Times New Roman"/>
          <w:sz w:val="24"/>
          <w:szCs w:val="24"/>
        </w:rPr>
        <w:t xml:space="preserve">; выход во </w:t>
      </w:r>
      <w:proofErr w:type="spellStart"/>
      <w:r w:rsidR="001B451E" w:rsidRPr="004C0CDF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="001B451E" w:rsidRPr="004C0CDF">
        <w:rPr>
          <w:rFonts w:ascii="Times New Roman" w:hAnsi="Times New Roman" w:cs="Times New Roman"/>
          <w:sz w:val="24"/>
          <w:szCs w:val="24"/>
        </w:rPr>
        <w:t>, в театр «Бенефис»</w:t>
      </w:r>
      <w:r w:rsidR="0085700B" w:rsidRPr="004C0CDF">
        <w:rPr>
          <w:rFonts w:ascii="Times New Roman" w:hAnsi="Times New Roman" w:cs="Times New Roman"/>
          <w:sz w:val="24"/>
          <w:szCs w:val="24"/>
        </w:rPr>
        <w:t xml:space="preserve"> на спектакль «Я хочу в школу!»</w:t>
      </w:r>
    </w:p>
    <w:p w14:paraId="302846B4" w14:textId="7B87A5F9" w:rsidR="00D67FFA" w:rsidRPr="004C0CDF" w:rsidRDefault="00D67FFA" w:rsidP="004C0CDF">
      <w:pPr>
        <w:pStyle w:val="a4"/>
        <w:rPr>
          <w:rFonts w:ascii="Times New Roman" w:hAnsi="Times New Roman" w:cs="Times New Roman"/>
          <w:sz w:val="24"/>
          <w:szCs w:val="24"/>
        </w:rPr>
      </w:pPr>
      <w:r w:rsidRPr="004C0CDF">
        <w:rPr>
          <w:rFonts w:ascii="Times New Roman" w:hAnsi="Times New Roman" w:cs="Times New Roman"/>
          <w:sz w:val="24"/>
          <w:szCs w:val="24"/>
        </w:rPr>
        <w:t>11А- участие в митинге против терроризма у здания УМВД</w:t>
      </w:r>
    </w:p>
    <w:p w14:paraId="4EF66028" w14:textId="77777777" w:rsidR="00551DF1" w:rsidRPr="004C0CDF" w:rsidRDefault="00551DF1" w:rsidP="004C0C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C34342" w14:textId="77777777" w:rsidR="00551DF1" w:rsidRDefault="00551DF1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99C052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D43333" w14:textId="77777777" w:rsidR="004C0CDF" w:rsidRDefault="004C0CDF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E548EA" w14:textId="77777777" w:rsidR="004C0CDF" w:rsidRDefault="004C0CDF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B62A16" w14:textId="06EF9893" w:rsidR="000C6A31" w:rsidRDefault="000C6A31" w:rsidP="000C6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Мониторинг активностей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четверть  2022</w:t>
      </w:r>
      <w:proofErr w:type="gramEnd"/>
      <w:r w:rsidR="00865809">
        <w:rPr>
          <w:rFonts w:ascii="Times New Roman" w:hAnsi="Times New Roman" w:cs="Times New Roman"/>
          <w:b/>
          <w:sz w:val="32"/>
          <w:szCs w:val="32"/>
        </w:rPr>
        <w:t xml:space="preserve"> -2023 учебного 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 w:rsidR="00865809">
        <w:rPr>
          <w:rFonts w:ascii="Times New Roman" w:hAnsi="Times New Roman" w:cs="Times New Roman"/>
          <w:b/>
          <w:sz w:val="32"/>
          <w:szCs w:val="32"/>
        </w:rPr>
        <w:t>ода</w:t>
      </w:r>
    </w:p>
    <w:tbl>
      <w:tblPr>
        <w:tblStyle w:val="a3"/>
        <w:tblW w:w="15360" w:type="dxa"/>
        <w:tblLayout w:type="fixed"/>
        <w:tblLook w:val="04A0" w:firstRow="1" w:lastRow="0" w:firstColumn="1" w:lastColumn="0" w:noHBand="0" w:noVBand="1"/>
      </w:tblPr>
      <w:tblGrid>
        <w:gridCol w:w="1490"/>
        <w:gridCol w:w="420"/>
        <w:gridCol w:w="416"/>
        <w:gridCol w:w="425"/>
        <w:gridCol w:w="417"/>
        <w:gridCol w:w="417"/>
        <w:gridCol w:w="424"/>
        <w:gridCol w:w="642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425"/>
        <w:gridCol w:w="560"/>
        <w:gridCol w:w="7"/>
        <w:gridCol w:w="426"/>
        <w:gridCol w:w="567"/>
        <w:gridCol w:w="567"/>
        <w:gridCol w:w="77"/>
      </w:tblGrid>
      <w:tr w:rsidR="003F07FF" w14:paraId="261875EC" w14:textId="77777777" w:rsidTr="003F07FF">
        <w:trPr>
          <w:trHeight w:val="449"/>
        </w:trPr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5B794D1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578EF63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классы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288A92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FCDD25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60C6FD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62C33B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8CA04A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9211B1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619F3F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CB108B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EA776D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9862E2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BA6771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C33D27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B1F38D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7D5514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D9ACB5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6784A5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FC97F4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024375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86C8E3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7991DB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814C1E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F5E9F8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C1A6F6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4D31BF2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87E2BA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B5E921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0C6A31" w14:paraId="1C3AA4AB" w14:textId="77777777" w:rsidTr="003F07FF">
        <w:trPr>
          <w:gridAfter w:val="1"/>
          <w:wAfter w:w="77" w:type="dxa"/>
          <w:trHeight w:val="192"/>
        </w:trPr>
        <w:tc>
          <w:tcPr>
            <w:tcW w:w="1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09D4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</w:t>
            </w:r>
          </w:p>
        </w:tc>
        <w:tc>
          <w:tcPr>
            <w:tcW w:w="528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24F602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Конкурс рисунков</w:t>
            </w:r>
          </w:p>
        </w:tc>
        <w:tc>
          <w:tcPr>
            <w:tcW w:w="850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A286F1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мам «Самая-самая»</w:t>
            </w:r>
          </w:p>
        </w:tc>
      </w:tr>
      <w:tr w:rsidR="003F07FF" w14:paraId="6273E75D" w14:textId="77777777" w:rsidTr="003F07FF">
        <w:trPr>
          <w:trHeight w:val="345"/>
        </w:trPr>
        <w:tc>
          <w:tcPr>
            <w:tcW w:w="1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CBE96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9C5A72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2EAA466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55ACE8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7B2025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310694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7A44A1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4BB717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5FD51B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2342DF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6D388A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C2E9CE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3453A4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1D9AE2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6F9F6E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E81469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07D1C4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AB3272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5F144E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3ED2E0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D0ABF4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0588AE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FD60C79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1A9532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37E7C6C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1C272D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BBBE60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FF" w14:paraId="48B9394A" w14:textId="77777777" w:rsidTr="003F07FF">
        <w:trPr>
          <w:trHeight w:val="443"/>
        </w:trPr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D8A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«Наши любимые»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AA7D19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32073E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F0B744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577CDD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01F7A2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29D2E7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30C42F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872500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475FDC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D94B8B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D7E478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089D43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2A000B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F48ADD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24316B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2CBF22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515A36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A2B5D9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CB2779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5A3DBB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A30C3E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BD99A7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6079DA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D36C72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983470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C4907B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FF" w14:paraId="6D5A33B2" w14:textId="77777777" w:rsidTr="003F07FF">
        <w:trPr>
          <w:trHeight w:val="443"/>
        </w:trPr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7AF0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чтецов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АмГПГУ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«Говорите мамам нежные слова»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161EBD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4A18A9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44DD95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985B7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FAA5A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B29A9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4E25EC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B5B38A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598831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6EA7E0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CF07BA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0C46B3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A52FE7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CFA010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E05B6B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C406B0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E566A0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42F0FE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C82A81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B77BF5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BF45AF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852F1A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10D5C6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89F836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A8032D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32C80E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F07FF" w14:paraId="0B7D0230" w14:textId="77777777" w:rsidTr="003F07F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E37B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«Полная миска добра»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D2B36E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DE5045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5E47D0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99E812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0CE047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A8F469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594E42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C01945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3A3D3B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EFD3F8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47C405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DBE33E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4D947D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EA685D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5691E2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CB6E64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FAE2F4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857A03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4A9278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85E5AE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6D3441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1E7E1D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7D0243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70A186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9576A7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99BDD1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FF" w14:paraId="6FDE7152" w14:textId="77777777" w:rsidTr="003F07F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9AE9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«Корзина добра»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53B0DA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58787C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B6FA08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46F05D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2408B1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1248D7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253796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7652B3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F381C8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6AA187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6796F6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BB300D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D34ADD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FF157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CE7145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8049B4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3C60A2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F802A5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2E56A4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62C013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1383EE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5D1F12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21DE2E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F95868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6581E5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D90321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FF" w14:paraId="1B403D75" w14:textId="77777777" w:rsidTr="003F07F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63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«Блиндажная свеча»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22F615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EB51D4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530A66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66D6C9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EEB407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214A87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D90910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E18E70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C62EEF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A75B51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0B14B3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CA01DD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5A5307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D415F8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FF9D7F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EDFF5F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0EC555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5926BB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D3BB43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67D35D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C8731C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98C78E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D06195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E06208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C19B3C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113AF7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FF" w14:paraId="02113BC3" w14:textId="77777777" w:rsidTr="003F07F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26C7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88835E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C89820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4DA0C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71DDD8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FC7E80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31CE43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66B776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3CFB1F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1E9F4A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75C0B9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135F7B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6D59C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1B3FB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68A12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CFA51A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A1BEF6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CBD0E6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BDF3FA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E9A555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1C7E83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D24F72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E2B47B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D6B5DE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4AFE044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DF76C8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80AD16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3F07FF" w14:paraId="1D450E27" w14:textId="77777777" w:rsidTr="003F07F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E504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«Новый год на порог…»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DCB771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1A5558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ECFB6AC" w14:textId="77777777" w:rsidR="000C6A31" w:rsidRDefault="000C6A31" w:rsidP="00D450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19FC40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92FBDF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798B2B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80D9AA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CF2058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BC9F8B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E581A3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4F37D3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C166AE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31049A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2E58F4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BB6CFA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F48A48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0DD139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C44FF9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E0F049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13138C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85B1AA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A1A710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36E024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E59A87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09FEAA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1FA601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3F07FF" w14:paraId="21A96597" w14:textId="77777777" w:rsidTr="003F07FF">
        <w:trPr>
          <w:trHeight w:val="644"/>
        </w:trPr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C9FB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9C74BF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DBA874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7E4268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6A7C9D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DF5FB3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0B25D5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5B3CAF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D7D4E7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B3775F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9B50C3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1A2C6D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CB301A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A53D5C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D3C6F1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27F53C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9BD9B2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9F651A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9A6703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12CE3C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22BEAD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9DC285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E05933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6EC7EA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9C32A2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F33F1A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++++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6CA805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3F07FF" w14:paraId="3102A436" w14:textId="77777777" w:rsidTr="003F07FF"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43D" w14:textId="45DAB25C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r w:rsidR="0086580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86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баллах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03465D1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532CDEE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912F67B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786B069" w14:textId="77777777" w:rsidR="000C6A31" w:rsidRPr="001128BD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52AA349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FC6D3CD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9B846BA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D7E0C96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7B5A71D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ED8EE76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340E023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AE36C30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1BA6698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6FECA68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7A7D4EB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CA00CBE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315B8E7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36354A0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4B26EBF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C4F4916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8B3B792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1962923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8B52065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7A8A61F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BF9CE86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974CDAA" w14:textId="77777777" w:rsidR="000C6A31" w:rsidRPr="001128B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D6280F6" w14:textId="77777777" w:rsidR="000C6A31" w:rsidRDefault="000C6A31" w:rsidP="000C6A31">
      <w:pPr>
        <w:rPr>
          <w:rFonts w:ascii="Times New Roman" w:hAnsi="Times New Roman" w:cs="Times New Roman"/>
          <w:sz w:val="28"/>
          <w:szCs w:val="28"/>
        </w:rPr>
      </w:pPr>
    </w:p>
    <w:p w14:paraId="56FA32EF" w14:textId="77777777" w:rsidR="000C6A31" w:rsidRDefault="000C6A31" w:rsidP="000C6A3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ДРУГИЕ</w:t>
      </w:r>
    </w:p>
    <w:p w14:paraId="5780E54C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3" w:name="_Hlk123119527"/>
      <w:r>
        <w:rPr>
          <w:rFonts w:ascii="Times New Roman" w:hAnsi="Times New Roman" w:cs="Times New Roman"/>
          <w:bCs/>
          <w:sz w:val="28"/>
          <w:szCs w:val="28"/>
        </w:rPr>
        <w:t>1а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>,1в,2абв,3абв,4аб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Дни Культуры с выходом в учреждения культуры</w:t>
      </w:r>
    </w:p>
    <w:p w14:paraId="06E972B9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1а-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Выход в драмтеатр «Кот в сапогах»</w:t>
      </w:r>
    </w:p>
    <w:p w14:paraId="44E2DC14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1Б- </w:t>
      </w:r>
      <w:bookmarkStart w:id="4" w:name="_Hlk123119546"/>
      <w:r>
        <w:rPr>
          <w:rFonts w:ascii="Times New Roman" w:hAnsi="Times New Roman" w:cs="Times New Roman"/>
          <w:bCs/>
          <w:sz w:val="24"/>
          <w:szCs w:val="24"/>
        </w:rPr>
        <w:t>Выход в драмтеатр «Кот в сапогах»</w:t>
      </w:r>
      <w:bookmarkEnd w:id="4"/>
    </w:p>
    <w:p w14:paraId="4E21BFEF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1В- Новогодняя сказка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биб-ке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Островского</w:t>
      </w:r>
    </w:p>
    <w:p w14:paraId="7FCD1766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2а- Театральное зазеркалье</w:t>
      </w:r>
    </w:p>
    <w:p w14:paraId="7A07B39D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2В – экскурсия на Фабрику предпринимательства: мастер-класс «Ресторатор»</w:t>
      </w:r>
    </w:p>
    <w:p w14:paraId="14828F24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4А – участие в конкурсе «Экспедиция по новогодним традициям» </w:t>
      </w:r>
      <w:r>
        <w:rPr>
          <w:rFonts w:ascii="Times New Roman" w:hAnsi="Times New Roman" w:cs="Times New Roman"/>
          <w:b/>
          <w:sz w:val="24"/>
          <w:szCs w:val="24"/>
        </w:rPr>
        <w:t>2 место</w:t>
      </w:r>
      <w:r w:rsidRPr="001128BD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gramStart"/>
      <w:r w:rsidRPr="001128BD">
        <w:rPr>
          <w:rFonts w:ascii="Times New Roman" w:hAnsi="Times New Roman" w:cs="Times New Roman"/>
          <w:bCs/>
          <w:sz w:val="24"/>
          <w:szCs w:val="24"/>
        </w:rPr>
        <w:t>посещение  выстав</w:t>
      </w:r>
      <w:r>
        <w:rPr>
          <w:rFonts w:ascii="Times New Roman" w:hAnsi="Times New Roman" w:cs="Times New Roman"/>
          <w:bCs/>
          <w:sz w:val="24"/>
          <w:szCs w:val="24"/>
        </w:rPr>
        <w:t>ки</w:t>
      </w:r>
      <w:proofErr w:type="gramEnd"/>
      <w:r w:rsidRPr="001128BD">
        <w:rPr>
          <w:rFonts w:ascii="Times New Roman" w:hAnsi="Times New Roman" w:cs="Times New Roman"/>
          <w:bCs/>
          <w:sz w:val="24"/>
          <w:szCs w:val="24"/>
        </w:rPr>
        <w:t xml:space="preserve"> восковых фигур в Краеведческом музее</w:t>
      </w:r>
    </w:p>
    <w:p w14:paraId="6FBA0A5A" w14:textId="77777777" w:rsidR="000C6A31" w:rsidRPr="001128BD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8BD">
        <w:rPr>
          <w:rFonts w:ascii="Times New Roman" w:hAnsi="Times New Roman" w:cs="Times New Roman"/>
          <w:bCs/>
          <w:sz w:val="24"/>
          <w:szCs w:val="24"/>
        </w:rPr>
        <w:t>5а -Ледовый дворец</w:t>
      </w:r>
    </w:p>
    <w:p w14:paraId="4F2C1A54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8BD">
        <w:rPr>
          <w:rFonts w:ascii="Times New Roman" w:hAnsi="Times New Roman" w:cs="Times New Roman"/>
          <w:bCs/>
          <w:sz w:val="24"/>
          <w:szCs w:val="24"/>
        </w:rPr>
        <w:t xml:space="preserve">5б Сказка во </w:t>
      </w:r>
      <w:proofErr w:type="spellStart"/>
      <w:r w:rsidRPr="001128BD">
        <w:rPr>
          <w:rFonts w:ascii="Times New Roman" w:hAnsi="Times New Roman" w:cs="Times New Roman"/>
          <w:bCs/>
          <w:sz w:val="24"/>
          <w:szCs w:val="24"/>
        </w:rPr>
        <w:t>ДТДиМ</w:t>
      </w:r>
      <w:proofErr w:type="spellEnd"/>
    </w:p>
    <w:p w14:paraId="69FAD743" w14:textId="77777777" w:rsidR="000C6A31" w:rsidRPr="001128BD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5в – участие в конкурсе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572121DF" w14:textId="77777777" w:rsidR="000C6A31" w:rsidRPr="001128BD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8BD">
        <w:rPr>
          <w:rFonts w:ascii="Times New Roman" w:hAnsi="Times New Roman" w:cs="Times New Roman"/>
          <w:bCs/>
          <w:sz w:val="24"/>
          <w:szCs w:val="24"/>
        </w:rPr>
        <w:t>6а-выход в к/т Красный</w:t>
      </w:r>
    </w:p>
    <w:p w14:paraId="2D1D3D82" w14:textId="77777777" w:rsidR="000C6A31" w:rsidRPr="001128BD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8BD">
        <w:rPr>
          <w:rFonts w:ascii="Times New Roman" w:hAnsi="Times New Roman" w:cs="Times New Roman"/>
          <w:bCs/>
          <w:sz w:val="24"/>
          <w:szCs w:val="24"/>
        </w:rPr>
        <w:t>6в -Фестиваль талантов для родителей</w:t>
      </w:r>
    </w:p>
    <w:p w14:paraId="55CD615E" w14:textId="77777777" w:rsidR="000C6A31" w:rsidRPr="001128BD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28BD">
        <w:rPr>
          <w:rFonts w:ascii="Times New Roman" w:hAnsi="Times New Roman" w:cs="Times New Roman"/>
          <w:bCs/>
          <w:sz w:val="24"/>
          <w:szCs w:val="24"/>
        </w:rPr>
        <w:t>7а -Выход в к/т Красный</w:t>
      </w:r>
    </w:p>
    <w:p w14:paraId="431D3561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7Б – поездка в Пастораль; посещение Ледового дворца; посещение к/т «Красный» «Елки-9»</w:t>
      </w:r>
    </w:p>
    <w:p w14:paraId="5295A919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7В – новогодние посиделки</w:t>
      </w:r>
    </w:p>
    <w:p w14:paraId="5284FC46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8А – участие в городской военно-спортивной игре «Ракета» 4 место; участие в конкурсе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Лазертагу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Новогодняя дискотека в ЦВР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« Юность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52CEDB40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8б - Новогодняя дискотека в ЦВР «Юность»</w:t>
      </w:r>
    </w:p>
    <w:p w14:paraId="64BE0D93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9А –выход в библиотеку им. Островского на премьеру школьного театра «Не-встреча, или Два дня из жизни Марины Цветаевой и Анны Ахматовой», выход в ЦУМ ни игру «Мафия»</w:t>
      </w:r>
    </w:p>
    <w:p w14:paraId="6A1BACBF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9Б -выход в к/т «Красный» «АВАТАР»</w:t>
      </w:r>
    </w:p>
    <w:p w14:paraId="42BF0E40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10А- </w:t>
      </w:r>
      <w:bookmarkStart w:id="5" w:name="_Hlk137556075"/>
      <w:r>
        <w:rPr>
          <w:rFonts w:ascii="Times New Roman" w:hAnsi="Times New Roman" w:cs="Times New Roman"/>
          <w:bCs/>
          <w:sz w:val="24"/>
          <w:szCs w:val="24"/>
        </w:rPr>
        <w:t xml:space="preserve">организация выставки художника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комсомольчанина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Фахреева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В.А. </w:t>
      </w:r>
      <w:bookmarkEnd w:id="5"/>
      <w:r>
        <w:rPr>
          <w:rFonts w:ascii="Times New Roman" w:hAnsi="Times New Roman" w:cs="Times New Roman"/>
          <w:bCs/>
          <w:sz w:val="24"/>
          <w:szCs w:val="24"/>
        </w:rPr>
        <w:t>в школьном музее, выход в библиотеку им. Островского на премьеру школьного театра «Не-встреча, или Два дня из жизни Марины Цветаевой и Анны Ахматовой»; городской конкурс знатоков ко Дню Конституции городской конкурс «Выше знамена, Россия»</w:t>
      </w:r>
    </w:p>
    <w:p w14:paraId="3692988C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11А- участие в городской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ителлектуально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-развлекательной викторине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КиноКВИЗ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bCs/>
          <w:sz w:val="24"/>
          <w:szCs w:val="24"/>
        </w:rPr>
        <w:t>, выход в библиотеку им. Островского на премьеру школьного театра «Не-встреча, или Два дня из жизни Марины Цветаевой и Анны Ахматовой»</w:t>
      </w:r>
    </w:p>
    <w:p w14:paraId="30F310E5" w14:textId="77777777" w:rsidR="000C6A31" w:rsidRDefault="000C6A31" w:rsidP="004C0C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4732A3" w14:textId="77777777" w:rsidR="00663913" w:rsidRDefault="00663913" w:rsidP="004C0CD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816D9" w14:textId="77777777" w:rsidR="00663913" w:rsidRDefault="00663913" w:rsidP="004C0CD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48924B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F0BB4F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508004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486FD7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922D78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63DE3F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0649D9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BF0232" w14:textId="77777777" w:rsidR="004C0CDF" w:rsidRDefault="004C0CDF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3A59E5" w14:textId="77777777" w:rsidR="004C0CDF" w:rsidRDefault="004C0CDF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1552C0" w14:textId="77777777" w:rsidR="004C0CDF" w:rsidRDefault="004C0CDF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55235E" w14:textId="77777777" w:rsidR="004C0CDF" w:rsidRDefault="004C0CDF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EB49A5" w14:textId="61E23D0D" w:rsidR="000C6A31" w:rsidRPr="008A7775" w:rsidRDefault="00096BAB" w:rsidP="000C6A3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Мониторинг активностей</w:t>
      </w:r>
      <w:r w:rsidR="000C6A31" w:rsidRPr="008A7775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 </w:t>
      </w:r>
      <w:r w:rsidR="000C6A31" w:rsidRPr="008A77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III</w:t>
      </w:r>
      <w:r w:rsidR="000C6A31" w:rsidRPr="008A77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четверть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809">
        <w:rPr>
          <w:rFonts w:ascii="Times New Roman" w:hAnsi="Times New Roman" w:cs="Times New Roman"/>
          <w:b/>
          <w:sz w:val="32"/>
          <w:szCs w:val="32"/>
          <w:u w:val="single"/>
        </w:rPr>
        <w:t>2022 -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2023</w:t>
      </w:r>
      <w:r w:rsidR="00865809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учебного года</w:t>
      </w:r>
    </w:p>
    <w:p w14:paraId="43750F7D" w14:textId="77777777" w:rsidR="000C6A31" w:rsidRDefault="000C6A31" w:rsidP="000C6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 Месячника по гражданско-патриотическому воспитанию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1491"/>
        <w:gridCol w:w="420"/>
        <w:gridCol w:w="416"/>
        <w:gridCol w:w="425"/>
        <w:gridCol w:w="417"/>
        <w:gridCol w:w="417"/>
        <w:gridCol w:w="424"/>
        <w:gridCol w:w="642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425"/>
        <w:gridCol w:w="419"/>
        <w:gridCol w:w="425"/>
        <w:gridCol w:w="567"/>
        <w:gridCol w:w="567"/>
      </w:tblGrid>
      <w:tr w:rsidR="0071609F" w14:paraId="23ADA78A" w14:textId="77777777" w:rsidTr="0071609F">
        <w:trPr>
          <w:trHeight w:val="449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7CE0125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3B2D5F7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классы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6B41E7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700901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BA4C7A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B8C30D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C3A02B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8870E2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037E38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B20DD1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6CF22A9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3717CA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3C88CB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FCAB47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E7A730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A9CA58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687ADF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E28FED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5C58DD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6DE73C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F0B6B0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41518E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868FBF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E97B08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C5B73B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3B743E4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586061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31A50B4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71609F" w14:paraId="1F67380D" w14:textId="77777777" w:rsidTr="0071609F">
        <w:trPr>
          <w:trHeight w:val="345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1145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«Письмо солдату»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C75A10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hideMark/>
          </w:tcPr>
          <w:p w14:paraId="07AF3A1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8549F8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179051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AC41CC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091536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238ED4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CF3C7B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F416D4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C0A26A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C7A3AE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2833508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3A5B20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6AC502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B8AA65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11BC20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0EF546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88575F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30B655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73A8D1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C42D1A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A7256B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F74F91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5853FC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03EB726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A90C87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7F36DFCD" w14:textId="77777777" w:rsidTr="0071609F">
        <w:trPr>
          <w:trHeight w:val="443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E14D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чтецов «Россия в сердце моем»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3D1D52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3EAB4E5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E2AA7D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5756CC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4DAABF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403F9D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795C35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774C17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52DF32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ED5F69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162978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E5C4D1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60661E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DE64F4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77D374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9BDA33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B2C20D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6F4D59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9B3A51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BD1B1B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69B4FB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F4EB71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9D3A8E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802954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626BBD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6FFD26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1609F" w14:paraId="34B46B95" w14:textId="77777777" w:rsidTr="0071609F">
        <w:trPr>
          <w:trHeight w:val="443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4B26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Битва хоров «Виват, Россия!»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BAC3DA2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9C53635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7DBD7E98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9AE8A4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7FB7F69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2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653D322" w14:textId="77777777" w:rsidR="000C6A31" w:rsidRPr="00272270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8D7A01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13253294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5120F4A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70E15436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F687CA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3682CED6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345BC1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54E6C3E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C9B59D9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0ED28CB6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E6CE26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723683C6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06A348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756DBA3D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D8EB3E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69803E0" w14:textId="77777777" w:rsidR="000C6A31" w:rsidRPr="00272270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0D97E3F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32CCF082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B3378D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00B02F6F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218644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7CCCD9E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D068E4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2B54C89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EA154C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E3E280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192E81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BDDA54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7119506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32E7C8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96CEDE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2EEEE0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32DCD0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F2004A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3A6026F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5C445A0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14:paraId="25AFC7D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3917BB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F43C656" w14:textId="77777777" w:rsidR="000C6A31" w:rsidRPr="00AD1147" w:rsidRDefault="000C6A31" w:rsidP="00D450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61CCD8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5A065AC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0D6A71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05D4184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1609F" w14:paraId="152C4D39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FFC6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«Посылка солдату»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6D3145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AC069C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2A5FFA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54CC09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C86544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85C015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CABF60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C0AC78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494930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2D9545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685CE3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64620A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2B5F716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78D270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D1EDF0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45F052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C56964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0D09A4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DBA95B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A0F639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B6CF30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DB3EC1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A762AE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4259420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7547CDE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EB3074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7442F27F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B504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«Тепло для героя»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463CC6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3A6252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7EBFB7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31A19A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B581D5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E69CF5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C43524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DB877A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8D370A0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29488F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75803B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6943B7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FBAC50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B24CA1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D69076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14DE5C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4755B6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53FB91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8AD405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98A02E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E9F163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82406D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92704E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48F3DE7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4EAB7A0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2375AB8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71609F" w14:paraId="27A2A95F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DEDC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«Блиндажная свеча»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9776D5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5A9929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569A6D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133377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4E2A4A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5D3296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0E9327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D428A8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CC8270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58EA2F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C0ED2F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FC13E6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382DC7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E518BA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967D3F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F3AC6E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CEE4E0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D34843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2C1F14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550FD0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F084BD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C523D7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4A0CC73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743394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8FA6B9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59FF065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6A209C33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867B9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рисунков «Служу Отечеству»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2BFDF4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E4792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909DF3C" w14:textId="77777777" w:rsidR="000C6A31" w:rsidRDefault="000C6A31" w:rsidP="00D450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AC5CE7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18FC5D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3A58B9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0E817F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2EB190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02ABB1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257392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738133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D46D9F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22575A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2208BF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5A5A6C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EFC987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B718AC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DE50E9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276E8A9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6C73F0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4CA0BF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63AF34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E94BD9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B3B3EC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AE40CB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9C9B48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A31" w14:paraId="3B757F81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550F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СНАЙПЕР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CCF873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0833C5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AFE57F" w14:textId="77777777" w:rsidR="000C6A31" w:rsidRDefault="000C6A31" w:rsidP="00D450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80422E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1BD16F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E261FE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7A1A5AC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F5D946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412C98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FC9E3A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F2EA27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B1C205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111E41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668974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7F825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7B8027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439EA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29ECB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D6C15D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68E59E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E1CD94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3C930A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85C037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CFE61D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5FC855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3944DB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9F" w14:paraId="3552FA94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94989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Военно-спортивные эстафеты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A76E628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E68811E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A2E4E04" w14:textId="77777777" w:rsidR="000C6A3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D73BB8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BED2BB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4B2DBE1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CAA1CD4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520E5E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A20B68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407D45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B6A631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B67BCB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5BEEEF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8E2BF7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DD81F7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73C970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6A7C116F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4B5BA3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AB6E47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566AFE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F77C7A7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133201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3163FF8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644FD090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501065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35C41B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9F" w14:paraId="6327EAE6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3D09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Лыжня Россия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F46F080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F8533B1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1CFB4B" w14:textId="77777777" w:rsidR="000C6A3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6E15EF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F04E0B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92E25DA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A6ECD59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7C8AF2B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8F4C450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11BF3AD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85FF9AF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4FA6D24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639CB42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23759E5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080ABDD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34E18EB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61EF532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CB14286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751F3D4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E04147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D91C3DE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C13DCA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10618E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1F5AB4A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8B8DBC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6D4F78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A31" w14:paraId="62440CE6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B6E1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 юридических классов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D6A6D5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6F0D941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0CB4CD6" w14:textId="77777777" w:rsidR="000C6A3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24F666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B17CA1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AB0CFC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C20BBD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ED2C01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620357B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CB084B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AE0B3A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957FC14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6E8E3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F53A77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74CF40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E3B4C7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3F0945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F76DEA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E47ECA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84FA48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268B128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610FC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7A7A46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55BE6F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1B7F410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91ABFFD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C6A31" w14:paraId="12B40EE4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FC908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 «Саперная кошка»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DC021A1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ED702A5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98D2FAA" w14:textId="77777777" w:rsidR="000C6A3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86A3752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DD8FED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8B60EFF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B6A14CB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FAC868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8B13677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1835C3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775231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3CFE7EC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A0115E8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6B268EF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57051D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100AE13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222EA3E" w14:textId="77777777" w:rsidR="000C6A31" w:rsidRPr="00EA163A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81101C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253D5DD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5407B5E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5C99732" w14:textId="77777777" w:rsidR="000C6A31" w:rsidRPr="004D7FB2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1BA2F08" w14:textId="77777777" w:rsidR="000C6A31" w:rsidRPr="004D7FB2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EAB25E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6D9697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DAF67E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D30C2F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609F" w14:paraId="767846BF" w14:textId="77777777" w:rsidTr="0071609F">
        <w:trPr>
          <w:trHeight w:val="644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C0B29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334DE9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E4B1CC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29B7EF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262D2E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44297F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9CD2F6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FA07D9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AFF481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E7DC80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A70034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63A4D8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5BCF74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D664FD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2911625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AF673C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BC480C4" w14:textId="77777777" w:rsidR="000C6A31" w:rsidRPr="00F96F0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C8CD97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28054A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03D102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1A2189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2972B7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C6AFAF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F2B09A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11D6A4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hideMark/>
          </w:tcPr>
          <w:p w14:paraId="10826116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++</w:t>
            </w:r>
          </w:p>
          <w:p w14:paraId="74D34D4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9477C4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9F" w14:paraId="7E10CED7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F171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баллах за Месячник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663B41" w14:textId="77777777" w:rsidR="000C6A31" w:rsidRPr="00987BD4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6FBFB5E" w14:textId="77777777" w:rsidR="000C6A31" w:rsidRPr="00987BD4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BE6F4F4" w14:textId="77777777" w:rsidR="000C6A31" w:rsidRPr="00987BD4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6500A22" w14:textId="77777777" w:rsidR="000C6A31" w:rsidRPr="00AD574F" w:rsidRDefault="000C6A31" w:rsidP="00D450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7A19DDC" w14:textId="77777777" w:rsidR="000C6A31" w:rsidRPr="00987BD4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E31BCCA" w14:textId="77777777" w:rsidR="000C6A31" w:rsidRPr="00987BD4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B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524703E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1F2D2B7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B8A884D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C9BD94D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1EC2508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B557761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8D1850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8EA2222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92C4719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2B04E45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0B76BC8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7AEB2C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40D049D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276B4C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F031E6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5B2078C" w14:textId="77777777" w:rsidR="000C6A31" w:rsidRPr="00A06579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5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9D86432" w14:textId="77777777" w:rsidR="000C6A31" w:rsidRPr="00A06579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57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D889FF0" w14:textId="77777777" w:rsidR="000C6A31" w:rsidRPr="00A06579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57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D6CA8DC" w14:textId="77777777" w:rsidR="000C6A31" w:rsidRPr="00AD574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C96BE5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1609F" w14:paraId="424B139F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C19F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7DE2A45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1а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10882B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E8B84AB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1в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96D53F6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2а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3AD4EB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606F8F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2в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489DB0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A5217E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502B93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4882FAD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799B86A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F44C007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B87C0C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1FAA1C0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71C237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D8A12A1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4F98860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F19535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5F5CCE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1C35C3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EB49134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03343B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9B9BCCB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58C6E25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76A5657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57EF35E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11а</w:t>
            </w:r>
          </w:p>
        </w:tc>
      </w:tr>
      <w:tr w:rsidR="0071609F" w14:paraId="2AC25CBF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969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соревнования на каникулах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06B462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6E16D5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06EE815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9CA4D77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10A8DEC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F3595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EB7712A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E7D48B1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75A63DF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1B65D58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C27D236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EB821E9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8F9954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9E09006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701F7BE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18A0B6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7E3CD39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944F200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504D239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501C80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635690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DFC979E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E51894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90C2C73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31238CF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D1A086F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A31" w14:paraId="78626FE1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CDDB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 (гор.)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48340AC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A54FC7F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9677133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06E7BEE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9954176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DFD2A34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48DAAA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9F99A6D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A62C4D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CFE649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66677F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414D031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D83A7A4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EC30F21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C28229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AC36D71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64A748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165F94C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019BBAB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641478C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16270B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88B18CA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B42BDF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A7EC2F6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2C0A387A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F256362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A31" w14:paraId="71968BD3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FD4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«Макулатура, сдавайся!»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A8468D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B6A8F0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E7BFF2B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5F8D164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585A8B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3A667F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1EE853B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67A0BDD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325F88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2BCF5D6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63010E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D06031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AB0EBD6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5434DA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97C6D4F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7A2892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A733DB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132C56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498A21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E8EB400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39C62E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18C12E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5BE556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1DE30D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403C62C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4FD676C0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1609F" w14:paraId="285793D8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F02F5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Пасхальная открытка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EA13AA9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A542E14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A78701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70C60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6699956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C2C6B42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F1B95E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535B7F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8E9EC07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110C108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ACA0662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3639319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E0F1A72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47664A1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CFF2678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37382FE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1750300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100B760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877CF9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FD22A0B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CA3C16C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140311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6A80590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6EA46B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4A7DFC7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740B474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1609F" w14:paraId="580B609D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F86C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Масксети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каникулах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E7375A9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E75B2A8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4539DD7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6DB0D89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A2FEBD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135473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49BBE08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5D61537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0F8D6CB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54EE4E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64707E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E06A2B3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9C83F2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27EA95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0343572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DF3162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1A6AC4B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2C895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19DD57A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F13815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A5690AC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5F8DFB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7AA4E8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B93B151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C063836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65A7238A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71609F" w14:paraId="0CE84B74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64E1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Профориент.мероприятия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66D8C4A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3ABA98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B92A3A9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39D768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AD883E9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F49794F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0BF8253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DF76D97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833FF9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DE207FF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35992F0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E66B7B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5A38A22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DF6DDDD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2AA6B3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EE0B1B1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D0DA56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F8FFD12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1EC7767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7AD786C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4F17E1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F7EC3F7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D30E0DA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172EEA6F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DE452A0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B42CE1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09F" w14:paraId="718B150A" w14:textId="77777777" w:rsidTr="0071609F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5C7C" w14:textId="1FDB5CAD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в баллах за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41FD57F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44E1172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20037FA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D704B6F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80AC475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01F7BF8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2E3AD29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376F675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5D9A406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9763287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67D2F4C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B8C50AB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0FFBD0F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E04DBE9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B757654" w14:textId="77777777" w:rsidR="000C6A31" w:rsidRPr="00AD574F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4493196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6FFFC6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826B4F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75B8D85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E50D64C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E39F72D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0CC63D2" w14:textId="77777777" w:rsidR="000C6A31" w:rsidRPr="004D31FE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C1E4D78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318F0129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562C5271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7D639D00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B30D33" w14:textId="77777777" w:rsidR="000C6A31" w:rsidRDefault="000C6A31" w:rsidP="000C6A31">
      <w:pPr>
        <w:rPr>
          <w:rFonts w:ascii="Times New Roman" w:hAnsi="Times New Roman" w:cs="Times New Roman"/>
          <w:sz w:val="28"/>
          <w:szCs w:val="28"/>
        </w:rPr>
      </w:pPr>
    </w:p>
    <w:p w14:paraId="130E6560" w14:textId="77777777" w:rsidR="000C6A31" w:rsidRDefault="000C6A31" w:rsidP="000C6A31">
      <w:pPr>
        <w:rPr>
          <w:rFonts w:ascii="Times New Roman" w:hAnsi="Times New Roman" w:cs="Times New Roman"/>
          <w:b/>
          <w:sz w:val="28"/>
          <w:szCs w:val="28"/>
        </w:rPr>
      </w:pPr>
      <w:r w:rsidRPr="00607585">
        <w:rPr>
          <w:rFonts w:ascii="Times New Roman" w:hAnsi="Times New Roman" w:cs="Times New Roman"/>
          <w:b/>
          <w:sz w:val="28"/>
          <w:szCs w:val="28"/>
        </w:rPr>
        <w:t>ДРУГИЕ:</w:t>
      </w:r>
    </w:p>
    <w:p w14:paraId="2A53D37E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1А</w:t>
      </w:r>
      <w:r w:rsidRPr="0068361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Праздник Масленицы в </w:t>
      </w:r>
      <w:proofErr w:type="spellStart"/>
      <w:r w:rsidRPr="00683610">
        <w:rPr>
          <w:rFonts w:ascii="Times New Roman" w:hAnsi="Times New Roman" w:cs="Times New Roman"/>
          <w:bCs/>
          <w:sz w:val="24"/>
          <w:szCs w:val="24"/>
        </w:rPr>
        <w:t>Силинском</w:t>
      </w:r>
      <w:proofErr w:type="spellEnd"/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парке, Прощание с азбукой</w:t>
      </w:r>
    </w:p>
    <w:p w14:paraId="6CE5446A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1Б – выход в библиотеку на праздник «Широкая Масленица», Прощание с азбукой</w:t>
      </w:r>
    </w:p>
    <w:p w14:paraId="327E86D4" w14:textId="77777777" w:rsidR="000C6A31" w:rsidRPr="0032104C" w:rsidRDefault="000C6A31" w:rsidP="000C6A31">
      <w:pPr>
        <w:rPr>
          <w:rFonts w:ascii="Times New Roman" w:hAnsi="Times New Roman" w:cs="Times New Roman"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2б- выход в библиотеку на праздник «Широкая Масленица», Прощание с азбукой,</w:t>
      </w:r>
      <w:r w:rsidRPr="00683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104C">
        <w:rPr>
          <w:rFonts w:ascii="Times New Roman" w:hAnsi="Times New Roman" w:cs="Times New Roman"/>
          <w:sz w:val="24"/>
          <w:szCs w:val="24"/>
        </w:rPr>
        <w:t>Творческая мастерская «Калейдоскоп»</w:t>
      </w:r>
    </w:p>
    <w:p w14:paraId="3B073148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3А - </w:t>
      </w:r>
      <w:bookmarkStart w:id="6" w:name="_Hlk128404125"/>
      <w:r w:rsidRPr="00683610">
        <w:rPr>
          <w:rFonts w:ascii="Times New Roman" w:hAnsi="Times New Roman" w:cs="Times New Roman"/>
          <w:bCs/>
          <w:sz w:val="24"/>
          <w:szCs w:val="24"/>
        </w:rPr>
        <w:t>выход в библиотеку на праздник «Широкая Масленица»</w:t>
      </w:r>
      <w:bookmarkEnd w:id="6"/>
      <w:r w:rsidRPr="00683610">
        <w:rPr>
          <w:rFonts w:ascii="Times New Roman" w:hAnsi="Times New Roman" w:cs="Times New Roman"/>
          <w:bCs/>
          <w:sz w:val="24"/>
          <w:szCs w:val="24"/>
        </w:rPr>
        <w:t>,</w:t>
      </w:r>
      <w:r w:rsidRPr="00683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3610">
        <w:rPr>
          <w:rFonts w:ascii="Times New Roman" w:hAnsi="Times New Roman" w:cs="Times New Roman"/>
          <w:sz w:val="24"/>
          <w:szCs w:val="24"/>
        </w:rPr>
        <w:t>Литературная гостиная «Возьми книгу</w:t>
      </w:r>
      <w:r w:rsidRPr="00683610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выход в к/т «Факел» «Коты Эрмитажа»</w:t>
      </w:r>
    </w:p>
    <w:p w14:paraId="1DFA6ED3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3б- </w:t>
      </w:r>
      <w:bookmarkStart w:id="7" w:name="_Hlk128404164"/>
      <w:r w:rsidRPr="00683610">
        <w:rPr>
          <w:rFonts w:ascii="Times New Roman" w:hAnsi="Times New Roman" w:cs="Times New Roman"/>
          <w:bCs/>
          <w:sz w:val="24"/>
          <w:szCs w:val="24"/>
        </w:rPr>
        <w:t>выход в библиотеку на праздник «Широкая Масленица»</w:t>
      </w:r>
    </w:p>
    <w:p w14:paraId="2B7A5C10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3в 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83610">
        <w:rPr>
          <w:rFonts w:ascii="Times New Roman" w:hAnsi="Times New Roman" w:cs="Times New Roman"/>
          <w:bCs/>
          <w:sz w:val="24"/>
          <w:szCs w:val="24"/>
        </w:rPr>
        <w:t>экскурсия в губернаторский авиастроительный техникум – игра-викторина «В мире профессий»</w:t>
      </w:r>
    </w:p>
    <w:bookmarkEnd w:id="7"/>
    <w:p w14:paraId="102A8943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4а – участие в Турнире 3-х по футболу на базе МОУ СОШ № 27 (</w:t>
      </w:r>
      <w:r w:rsidRPr="0068361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место)</w:t>
      </w:r>
    </w:p>
    <w:p w14:paraId="4AE092B3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4б- участие в Турнире 3-х по футболу на базе МОУ СОШ № 27 (</w:t>
      </w:r>
      <w:r w:rsidRPr="0068361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место), выход в библиотеку на праздник «Широкая Масленица»</w:t>
      </w:r>
    </w:p>
    <w:p w14:paraId="2468C22F" w14:textId="77777777" w:rsidR="000C6A31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5А - участие в краевом проекте «День Зимних видов спорта» - </w:t>
      </w:r>
      <w:r w:rsidRPr="0068361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место, поездка в </w:t>
      </w:r>
      <w:proofErr w:type="spellStart"/>
      <w:r w:rsidRPr="00683610">
        <w:rPr>
          <w:rFonts w:ascii="Times New Roman" w:hAnsi="Times New Roman" w:cs="Times New Roman"/>
          <w:bCs/>
          <w:sz w:val="24"/>
          <w:szCs w:val="24"/>
        </w:rPr>
        <w:t>г.Хабаровск</w:t>
      </w:r>
      <w:proofErr w:type="spellEnd"/>
    </w:p>
    <w:p w14:paraId="61EE40CA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5б – поездка 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 .Амурск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- экскурсия в Ботанический сад</w:t>
      </w:r>
    </w:p>
    <w:p w14:paraId="0C387CAC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5В -</w:t>
      </w:r>
      <w:bookmarkStart w:id="8" w:name="_Hlk126665348"/>
      <w:r w:rsidRPr="00683610">
        <w:rPr>
          <w:rFonts w:ascii="Times New Roman" w:hAnsi="Times New Roman" w:cs="Times New Roman"/>
          <w:bCs/>
          <w:sz w:val="24"/>
          <w:szCs w:val="24"/>
        </w:rPr>
        <w:t>выход в краеведческий музей «Фронтовые экспонаты»</w:t>
      </w:r>
      <w:bookmarkEnd w:id="8"/>
      <w:r w:rsidRPr="00683610">
        <w:rPr>
          <w:rFonts w:ascii="Times New Roman" w:hAnsi="Times New Roman" w:cs="Times New Roman"/>
          <w:bCs/>
          <w:sz w:val="24"/>
          <w:szCs w:val="24"/>
        </w:rPr>
        <w:t xml:space="preserve">, участие в краевом проекте «День Зимних видов спорта» - </w:t>
      </w:r>
      <w:r w:rsidRPr="0068361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место; победа в городском конкурсе «Безопасный труд (</w:t>
      </w:r>
      <w:proofErr w:type="spellStart"/>
      <w:r w:rsidRPr="00683610">
        <w:rPr>
          <w:rFonts w:ascii="Times New Roman" w:hAnsi="Times New Roman" w:cs="Times New Roman"/>
          <w:bCs/>
          <w:sz w:val="24"/>
          <w:szCs w:val="24"/>
        </w:rPr>
        <w:t>Пальваль</w:t>
      </w:r>
      <w:proofErr w:type="spellEnd"/>
      <w:r w:rsidRPr="00683610">
        <w:rPr>
          <w:rFonts w:ascii="Times New Roman" w:hAnsi="Times New Roman" w:cs="Times New Roman"/>
          <w:bCs/>
          <w:sz w:val="24"/>
          <w:szCs w:val="24"/>
        </w:rPr>
        <w:t>, Гаврилова – 1 место), городской экологический фестиваль «День Птиц»</w:t>
      </w:r>
    </w:p>
    <w:p w14:paraId="6E138C8D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6А - участие в краевом проекте «День Зимних видов спорта» - </w:t>
      </w:r>
      <w:r w:rsidRPr="0068361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выход в к/т «</w:t>
      </w:r>
      <w:r>
        <w:rPr>
          <w:rFonts w:ascii="Times New Roman" w:hAnsi="Times New Roman" w:cs="Times New Roman"/>
          <w:bCs/>
          <w:sz w:val="24"/>
          <w:szCs w:val="24"/>
        </w:rPr>
        <w:t>Красный</w:t>
      </w:r>
      <w:r w:rsidRPr="00683610">
        <w:rPr>
          <w:rFonts w:ascii="Times New Roman" w:hAnsi="Times New Roman" w:cs="Times New Roman"/>
          <w:bCs/>
          <w:sz w:val="24"/>
          <w:szCs w:val="24"/>
        </w:rPr>
        <w:t>» «Коты Эрмитажа»</w:t>
      </w:r>
    </w:p>
    <w:p w14:paraId="7F03F4A8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5CDBF8D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6Б - участие в краевом проекте «День Зимних видов спорта» - </w:t>
      </w:r>
      <w:r w:rsidRPr="0068361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место; участие в плетении </w:t>
      </w:r>
      <w:proofErr w:type="spellStart"/>
      <w:r w:rsidRPr="00683610">
        <w:rPr>
          <w:rFonts w:ascii="Times New Roman" w:hAnsi="Times New Roman" w:cs="Times New Roman"/>
          <w:bCs/>
          <w:sz w:val="24"/>
          <w:szCs w:val="24"/>
        </w:rPr>
        <w:t>масксетей</w:t>
      </w:r>
      <w:proofErr w:type="spellEnd"/>
      <w:r w:rsidRPr="00683610">
        <w:rPr>
          <w:rFonts w:ascii="Times New Roman" w:hAnsi="Times New Roman" w:cs="Times New Roman"/>
          <w:bCs/>
          <w:sz w:val="24"/>
          <w:szCs w:val="24"/>
        </w:rPr>
        <w:t xml:space="preserve">; </w:t>
      </w:r>
      <w:bookmarkStart w:id="9" w:name="_Hlk128678538"/>
      <w:r w:rsidRPr="00683610">
        <w:rPr>
          <w:rFonts w:ascii="Times New Roman" w:hAnsi="Times New Roman" w:cs="Times New Roman"/>
          <w:bCs/>
          <w:sz w:val="24"/>
          <w:szCs w:val="24"/>
        </w:rPr>
        <w:t xml:space="preserve">Леопардовые уроки в бизнес-центре, поездка в </w:t>
      </w:r>
      <w:proofErr w:type="spellStart"/>
      <w:r w:rsidRPr="00683610">
        <w:rPr>
          <w:rFonts w:ascii="Times New Roman" w:hAnsi="Times New Roman" w:cs="Times New Roman"/>
          <w:bCs/>
          <w:sz w:val="24"/>
          <w:szCs w:val="24"/>
        </w:rPr>
        <w:t>г.Хабаровск</w:t>
      </w:r>
      <w:proofErr w:type="spellEnd"/>
    </w:p>
    <w:bookmarkEnd w:id="9"/>
    <w:p w14:paraId="513A5B10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6В - выход в краеведческий музей «Фронтовые экспонаты», участие в краевом проекте «День Зимних видов спорта» - </w:t>
      </w:r>
      <w:r w:rsidRPr="0068361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место</w:t>
      </w:r>
    </w:p>
    <w:p w14:paraId="46C462A8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7А</w:t>
      </w:r>
      <w:r w:rsidRPr="0068361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83610">
        <w:rPr>
          <w:rFonts w:ascii="Times New Roman" w:hAnsi="Times New Roman" w:cs="Times New Roman"/>
          <w:sz w:val="24"/>
          <w:szCs w:val="24"/>
        </w:rPr>
        <w:t>выход в художественный музей «Битва за Сталинград»,</w:t>
      </w:r>
      <w:r w:rsidRPr="00683610">
        <w:rPr>
          <w:rFonts w:ascii="Times New Roman" w:hAnsi="Times New Roman" w:cs="Times New Roman"/>
          <w:bCs/>
          <w:sz w:val="24"/>
          <w:szCs w:val="24"/>
        </w:rPr>
        <w:t xml:space="preserve"> выход в краеведческий музей «Фронтовые экспонаты», </w:t>
      </w:r>
      <w:bookmarkStart w:id="10" w:name="_Hlk130990468"/>
      <w:r w:rsidRPr="00683610">
        <w:rPr>
          <w:rFonts w:ascii="Times New Roman" w:hAnsi="Times New Roman" w:cs="Times New Roman"/>
          <w:bCs/>
          <w:sz w:val="24"/>
          <w:szCs w:val="24"/>
        </w:rPr>
        <w:t xml:space="preserve">поездка в </w:t>
      </w:r>
      <w:proofErr w:type="spellStart"/>
      <w:r w:rsidRPr="00683610">
        <w:rPr>
          <w:rFonts w:ascii="Times New Roman" w:hAnsi="Times New Roman" w:cs="Times New Roman"/>
          <w:bCs/>
          <w:sz w:val="24"/>
          <w:szCs w:val="24"/>
        </w:rPr>
        <w:t>г.Сочи</w:t>
      </w:r>
      <w:bookmarkEnd w:id="10"/>
      <w:proofErr w:type="spellEnd"/>
    </w:p>
    <w:p w14:paraId="7709ABCF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lastRenderedPageBreak/>
        <w:t>7Б</w:t>
      </w:r>
      <w:r w:rsidRPr="006836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610">
        <w:rPr>
          <w:rFonts w:ascii="Times New Roman" w:hAnsi="Times New Roman" w:cs="Times New Roman"/>
          <w:bCs/>
          <w:sz w:val="24"/>
          <w:szCs w:val="24"/>
        </w:rPr>
        <w:t>– выход в к/т «Факел» - «Мира»; Леопардовые уроки в бизнес-центре, участие в городском конкурсе рисунков «Безопасный труд – глазами детей» (</w:t>
      </w:r>
      <w:proofErr w:type="spellStart"/>
      <w:r w:rsidRPr="00683610">
        <w:rPr>
          <w:rFonts w:ascii="Times New Roman" w:hAnsi="Times New Roman" w:cs="Times New Roman"/>
          <w:bCs/>
          <w:sz w:val="24"/>
          <w:szCs w:val="24"/>
        </w:rPr>
        <w:t>Холостова</w:t>
      </w:r>
      <w:proofErr w:type="spellEnd"/>
      <w:r w:rsidRPr="00683610">
        <w:rPr>
          <w:rFonts w:ascii="Times New Roman" w:hAnsi="Times New Roman" w:cs="Times New Roman"/>
          <w:bCs/>
          <w:sz w:val="24"/>
          <w:szCs w:val="24"/>
        </w:rPr>
        <w:t>) поездка в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83610">
        <w:rPr>
          <w:rFonts w:ascii="Times New Roman" w:hAnsi="Times New Roman" w:cs="Times New Roman"/>
          <w:bCs/>
          <w:sz w:val="24"/>
          <w:szCs w:val="24"/>
        </w:rPr>
        <w:t>Хабаровск,</w:t>
      </w:r>
    </w:p>
    <w:p w14:paraId="491109CD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8Б - Выход в драмтеатр «Инкогнито», поездка в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3610">
        <w:rPr>
          <w:rFonts w:ascii="Times New Roman" w:hAnsi="Times New Roman" w:cs="Times New Roman"/>
          <w:bCs/>
          <w:sz w:val="24"/>
          <w:szCs w:val="24"/>
        </w:rPr>
        <w:t>Сочи</w:t>
      </w:r>
    </w:p>
    <w:p w14:paraId="2DB1E300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8А – Фестиваль допризывной молодежи</w:t>
      </w:r>
    </w:p>
    <w:p w14:paraId="1C5E5590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9А - </w:t>
      </w:r>
      <w:bookmarkStart w:id="11" w:name="_Hlk128377295"/>
      <w:r w:rsidRPr="00683610">
        <w:rPr>
          <w:rFonts w:ascii="Times New Roman" w:hAnsi="Times New Roman" w:cs="Times New Roman"/>
          <w:bCs/>
          <w:sz w:val="24"/>
          <w:szCs w:val="24"/>
        </w:rPr>
        <w:t>Фестиваль допризывной молодежи, Ледовый дворец им. Трегубова, выход в к/т «Красный» - «Оса и муравей»</w:t>
      </w:r>
    </w:p>
    <w:bookmarkEnd w:id="11"/>
    <w:p w14:paraId="6A0531A1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9Б - Фестиваль допризывной молодежи, поездка в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3610">
        <w:rPr>
          <w:rFonts w:ascii="Times New Roman" w:hAnsi="Times New Roman" w:cs="Times New Roman"/>
          <w:bCs/>
          <w:sz w:val="24"/>
          <w:szCs w:val="24"/>
        </w:rPr>
        <w:t>Сочи</w:t>
      </w:r>
    </w:p>
    <w:p w14:paraId="644DCFCB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>10А -Литературный вечер, посвященный творчеству Булата Окуджавы, городской фестиваль НОУФЕСТ» - 3 место, Фестиваль допризывной молодежи, Ледовый дворец им. Трегубова</w:t>
      </w:r>
    </w:p>
    <w:p w14:paraId="18298494" w14:textId="77777777" w:rsidR="000C6A31" w:rsidRPr="00683610" w:rsidRDefault="000C6A31" w:rsidP="000C6A31">
      <w:pPr>
        <w:rPr>
          <w:rFonts w:ascii="Times New Roman" w:hAnsi="Times New Roman" w:cs="Times New Roman"/>
          <w:bCs/>
          <w:sz w:val="24"/>
          <w:szCs w:val="24"/>
        </w:rPr>
      </w:pPr>
      <w:r w:rsidRPr="00683610">
        <w:rPr>
          <w:rFonts w:ascii="Times New Roman" w:hAnsi="Times New Roman" w:cs="Times New Roman"/>
          <w:bCs/>
          <w:sz w:val="24"/>
          <w:szCs w:val="24"/>
        </w:rPr>
        <w:t xml:space="preserve">11А- фестиваль профильных классов «Время выбирать!» (1 место) </w:t>
      </w:r>
    </w:p>
    <w:p w14:paraId="128BDFA4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44C278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59102E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094260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145448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28C59F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C6950E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3BE5CE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5BED8E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755A6E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0BF32A" w14:textId="334B311D" w:rsidR="000C6A31" w:rsidRPr="008A7775" w:rsidRDefault="000C6A31" w:rsidP="000C6A3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Мониторигн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активностей</w:t>
      </w:r>
      <w:r w:rsidRPr="008A7775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 </w:t>
      </w:r>
      <w:r w:rsidRPr="008A777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</w:t>
      </w:r>
      <w:r w:rsidRPr="008A77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четверть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65809">
        <w:rPr>
          <w:rFonts w:ascii="Times New Roman" w:hAnsi="Times New Roman" w:cs="Times New Roman"/>
          <w:b/>
          <w:sz w:val="32"/>
          <w:szCs w:val="32"/>
          <w:u w:val="single"/>
        </w:rPr>
        <w:t xml:space="preserve">2022 –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2023</w:t>
      </w:r>
      <w:r w:rsidR="00865809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учебного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г</w:t>
      </w:r>
      <w:r w:rsidR="00865809">
        <w:rPr>
          <w:rFonts w:ascii="Times New Roman" w:hAnsi="Times New Roman" w:cs="Times New Roman"/>
          <w:b/>
          <w:sz w:val="32"/>
          <w:szCs w:val="32"/>
          <w:u w:val="single"/>
        </w:rPr>
        <w:t>ода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1491"/>
        <w:gridCol w:w="420"/>
        <w:gridCol w:w="416"/>
        <w:gridCol w:w="425"/>
        <w:gridCol w:w="417"/>
        <w:gridCol w:w="417"/>
        <w:gridCol w:w="424"/>
        <w:gridCol w:w="642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567"/>
        <w:gridCol w:w="567"/>
        <w:gridCol w:w="425"/>
        <w:gridCol w:w="419"/>
        <w:gridCol w:w="425"/>
        <w:gridCol w:w="567"/>
        <w:gridCol w:w="567"/>
      </w:tblGrid>
      <w:tr w:rsidR="0071609F" w14:paraId="672A735D" w14:textId="77777777" w:rsidTr="00096BAB">
        <w:trPr>
          <w:trHeight w:val="449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247C7A5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14:paraId="566DF42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классы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33D78B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84D669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C66763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1D20C7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23463E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EE983B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F6FB5F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BA38EB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CA76DE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E302C2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91BC4D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95A532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1935C99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3F83F449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43F581B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D23D78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730F4594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2BED372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466A8F4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0107F0D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28AF0B4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14:paraId="5E4F50F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23E31533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59B11D7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7AC54E0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7E503C69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71609F" w14:paraId="3F8DC3C6" w14:textId="77777777" w:rsidTr="00096BAB">
        <w:trPr>
          <w:trHeight w:val="345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8B44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«Белая ромашка»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7495E3E" w14:textId="77777777" w:rsidR="000C6A31" w:rsidRPr="00C442B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4B11E7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9EA2F3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82334F7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9B3C09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FF0716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63AF1E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E6000D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0C251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F7FB63" w14:textId="77777777" w:rsidR="000C6A31" w:rsidRPr="003713CA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473CD8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99F5461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07505E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46F26C9" w14:textId="77777777" w:rsidR="000C6A31" w:rsidRPr="00C442B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72FC0A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DFE2253" w14:textId="77777777" w:rsidR="000C6A31" w:rsidRPr="000A4608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977C6C3" w14:textId="77777777" w:rsidR="000C6A31" w:rsidRPr="000A4608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310DD04" w14:textId="77777777" w:rsidR="000C6A31" w:rsidRPr="00121F3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8FBA27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893A789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38F0E7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22B6B1D" w14:textId="77777777" w:rsidR="000C6A31" w:rsidRPr="004D474E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</w:tcPr>
          <w:p w14:paraId="56B8F6A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0DA2FB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D657D4A" w14:textId="77777777" w:rsidR="000C6A31" w:rsidRPr="00121F3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984326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174DB663" w14:textId="77777777" w:rsidTr="00096BAB">
        <w:trPr>
          <w:trHeight w:val="443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C6B8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Субботник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D609C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9415103" w14:textId="77777777" w:rsidR="000C6A31" w:rsidRDefault="000C6A31" w:rsidP="00D450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9CDAB6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2350A3A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7D5FFF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7C905E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5F4A66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A12A7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2E7F28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74FD4D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A55E5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2079A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BE80443" w14:textId="77777777" w:rsidR="000C6A31" w:rsidRPr="00207BC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EF85D32" w14:textId="77777777" w:rsidR="000C6A31" w:rsidRPr="00207BC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91C45B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CAB75B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8D0C1F5" w14:textId="77777777" w:rsidR="000C6A31" w:rsidRPr="00207BCD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BAD95DE" w14:textId="77777777" w:rsidR="000C6A31" w:rsidRPr="00207BC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D5B328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EAE2674" w14:textId="77777777" w:rsidR="000C6A31" w:rsidRPr="00207BCD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A061FE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803EDF6" w14:textId="77777777" w:rsidR="000C6A31" w:rsidRPr="00207BCD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9CCE3FD" w14:textId="77777777" w:rsidR="000C6A31" w:rsidRPr="00207BCD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45330C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6835A9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8386A2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6411F142" w14:textId="77777777" w:rsidTr="00096BAB">
        <w:trPr>
          <w:trHeight w:val="443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AA160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«Миллион – Родине» </w:t>
            </w:r>
            <w:r w:rsidRPr="00D03C6F">
              <w:rPr>
                <w:rFonts w:ascii="Times New Roman" w:hAnsi="Times New Roman" w:cs="Times New Roman"/>
                <w:b/>
                <w:sz w:val="18"/>
                <w:szCs w:val="18"/>
              </w:rPr>
              <w:t>сбор макулатуры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ED9632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BA7F073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C06861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4715424" w14:textId="77777777" w:rsidR="000C6A31" w:rsidRPr="00272270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AB5A924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626AF89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528CC00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926DC70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2E3969E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01614C0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A26CC0F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D6F5223" w14:textId="77777777" w:rsidR="000C6A31" w:rsidRPr="00272270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2AED7C3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89845E2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4BDB41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CB37B2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C89417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8A257F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71471D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6615020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E4BCCD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CFE3F8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0D8F03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D837E43" w14:textId="77777777" w:rsidR="000C6A31" w:rsidRPr="00AD1147" w:rsidRDefault="000C6A31" w:rsidP="00D450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88FB0D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B804CD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609F" w14:paraId="3C146373" w14:textId="77777777" w:rsidTr="00096BAB">
        <w:trPr>
          <w:trHeight w:val="825"/>
        </w:trPr>
        <w:tc>
          <w:tcPr>
            <w:tcW w:w="14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1608C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соревнования/фестиваль ГТО</w:t>
            </w:r>
          </w:p>
        </w:tc>
        <w:tc>
          <w:tcPr>
            <w:tcW w:w="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5C1A01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0278C4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83CD49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B3533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A8BE94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48023A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2E48A9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A6BE2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BD956C0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BE1DE5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431B7A3C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102D265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ф/б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F24A99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2C8A61AB" w14:textId="77777777" w:rsidR="000C6A31" w:rsidRPr="00AC0E68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proofErr w:type="spellStart"/>
            <w:r w:rsidRPr="00446C76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46C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3D19AD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14:paraId="2B2EDD8A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F5B50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14:paraId="502E825E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34C2C2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14:paraId="3C46FCD5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A5E4C5A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EA3CB6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4CBFC6F3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440348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14:paraId="5E2B766E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46B491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14:paraId="62DF6C6A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4F0AC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14:paraId="635D6030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04000D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14:paraId="026DAF39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4E7D32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0C9B8664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57F55F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4110A716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36E6DB19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1701B5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54D57022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14:paraId="1B3BA38B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9FDC12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76E78460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ACE523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14:paraId="4834947E" w14:textId="77777777" w:rsidR="000C6A31" w:rsidRPr="00843F2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4318C6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14:paraId="1BE50598" w14:textId="77777777" w:rsidR="000C6A31" w:rsidRPr="000007F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71609F" w14:paraId="0867EE62" w14:textId="77777777" w:rsidTr="00096BAB">
        <w:trPr>
          <w:trHeight w:val="550"/>
        </w:trPr>
        <w:tc>
          <w:tcPr>
            <w:tcW w:w="14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F45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A584F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EEB168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BCB28C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BE94DC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05A07E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8ED709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8047A7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EDAF08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0499DF2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33D03E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6CBE7ED" w14:textId="77777777" w:rsidR="000C6A31" w:rsidRPr="00446C7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8D205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5C1DF6F4" w14:textId="77777777" w:rsidR="000C6A31" w:rsidRPr="00446C76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п/б</w:t>
            </w: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497D09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F295A6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07D70A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75713E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A353F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ED9283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BE9692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473D17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A3782F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EA83B8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700CFA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52A642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651E28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E6BEFC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DB12A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1609F" w14:paraId="04CB7D2A" w14:textId="77777777" w:rsidTr="00096BAB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0EB5D" w14:textId="1C3DAA66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НПК </w:t>
            </w:r>
            <w:r w:rsidR="003F07FF">
              <w:rPr>
                <w:rFonts w:ascii="Times New Roman" w:hAnsi="Times New Roman" w:cs="Times New Roman"/>
                <w:b/>
                <w:sz w:val="24"/>
                <w:szCs w:val="24"/>
              </w:rPr>
              <w:t>«Писатель великой чистоты и святыни</w:t>
            </w:r>
            <w:proofErr w:type="gramStart"/>
            <w:r w:rsidR="003F07FF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proofErr w:type="spellStart"/>
            <w:r w:rsidR="003F07FF">
              <w:rPr>
                <w:rFonts w:ascii="Times New Roman" w:hAnsi="Times New Roman" w:cs="Times New Roman"/>
                <w:b/>
                <w:sz w:val="24"/>
                <w:szCs w:val="24"/>
              </w:rPr>
              <w:t>посв</w:t>
            </w:r>
            <w:proofErr w:type="spellEnd"/>
            <w:proofErr w:type="gramEnd"/>
            <w:r w:rsidR="003F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195-летию со дня рождения </w:t>
            </w:r>
            <w:proofErr w:type="spellStart"/>
            <w:r w:rsidR="003F07FF">
              <w:rPr>
                <w:rFonts w:ascii="Times New Roman" w:hAnsi="Times New Roman" w:cs="Times New Roman"/>
                <w:b/>
                <w:sz w:val="24"/>
                <w:szCs w:val="24"/>
              </w:rPr>
              <w:t>Л.Н.Толстого</w:t>
            </w:r>
            <w:proofErr w:type="spellEnd"/>
            <w:r w:rsidR="003F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DC20661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77BAEE6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EF18A8A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35CB9EF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55CB95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16FF118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E80D0A8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D17393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44BD799" w14:textId="77777777" w:rsidR="000C6A31" w:rsidRPr="00272270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C9AD28A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A8BB653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CDE5ED9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9E99CBA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22E42A6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3BF7AD3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3D7C40D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788F792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C8E7581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03EAB0F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F352614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502BFFB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58BDD8C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1BF03C6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8009A73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31E740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78141F1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6AA60333" w14:textId="77777777" w:rsidTr="00096BAB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D7A18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Школьном Олимпе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791A94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A1822B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AF7E3F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2F0C0A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91BF60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0B9395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CD9823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F64657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968EE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FF6198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F3F0F0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12FC94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14A2EF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F8A92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F7DF47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E18550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68267D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3D6D12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323104C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3351DD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7C74A2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373993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4C9F34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285CC78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201F8D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0B4943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4BC0A325" w14:textId="77777777" w:rsidTr="00096BAB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5AED7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спектакле-концерте Вы-живые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9A15CDA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E73DCA8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DE4DB1F" w14:textId="77777777" w:rsidR="000C6A31" w:rsidRPr="004054C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FB6EFAF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815C1A0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5B1E1AF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42B9FCA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89DB81C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5ACFF10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8C1CA13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D721CC3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DC620D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4E75E5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B1B990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CC9B46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11987D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B7D091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6D283D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195F5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6AA2CE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AF4A6C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6AE25D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1EF4A8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40BF70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A11F39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BB769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9F" w14:paraId="65AD1111" w14:textId="77777777" w:rsidTr="00096BAB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8FB1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Конкурс «Книжка на ножках»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785D8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19A9EBC7" w14:textId="77777777" w:rsidR="000C6A31" w:rsidRPr="00503A3B" w:rsidRDefault="000C6A31" w:rsidP="00D450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6C6E70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3799675C" w14:textId="77777777" w:rsidR="000C6A31" w:rsidRPr="00503A3B" w:rsidRDefault="000C6A31" w:rsidP="00D450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31F0546" w14:textId="77777777" w:rsidR="000C6A31" w:rsidRPr="004054C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054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  <w:p w14:paraId="281A0188" w14:textId="77777777" w:rsidR="000C6A31" w:rsidRPr="004054C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54C1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8B9939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52604293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1E6F41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24300043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086CA4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2E09F72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F5A8CD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93A57" w14:textId="77777777" w:rsidR="000C6A31" w:rsidRPr="00503A3B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BA0049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4DC8DF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3EFB4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73B5FC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BD67F4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1EDEB2A6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0783F9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02BF03A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ABA44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43CA356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6E763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BBA341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16CFF7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4D9253E6" w14:textId="77777777" w:rsidR="000C6A31" w:rsidRPr="0012080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1A9713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5C68A43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571BBE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741BED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04333F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0D2D8039" w14:textId="77777777" w:rsidR="000C6A31" w:rsidRPr="0012080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9CB6F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0824EF2A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BF7DD4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3EF0970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EDFB8A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57BB737F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D4ABC0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471B6FA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296DB6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706B6BF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41A888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8F475B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553C83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7A33BED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E2C288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6F1C6DC8" w14:textId="77777777" w:rsidR="000C6A31" w:rsidRPr="00120809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0AC733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62CCCBA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A3B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</w:tr>
      <w:tr w:rsidR="0071609F" w14:paraId="5B7B8184" w14:textId="77777777" w:rsidTr="00096BAB">
        <w:trPr>
          <w:trHeight w:val="1128"/>
        </w:trPr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4A5BF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50771CC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9A557AF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7218D5F" w14:textId="77777777" w:rsidR="000C6A31" w:rsidRPr="004054C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D394336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8D45652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5004A3F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72D5783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183038D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A2BEC38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1222CC" w14:textId="77777777" w:rsidR="000C6A31" w:rsidRPr="004054C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Cs/>
                <w:sz w:val="24"/>
                <w:szCs w:val="24"/>
              </w:rPr>
              <w:t>5,2</w:t>
            </w:r>
          </w:p>
          <w:p w14:paraId="7CCDA8A6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8CBDF83" w14:textId="77777777" w:rsidR="000C6A31" w:rsidRPr="00D03C6F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04AA47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A95520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D78079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0C734A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  <w:p w14:paraId="153B782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57D64A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68C525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  <w:p w14:paraId="60406385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136C5D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++2, 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D5007B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43FB8D" w14:textId="77777777" w:rsidR="000C6A31" w:rsidRDefault="000C6A31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516196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+++ 5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BDA5632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2298FB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F7B00E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CDE51D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+++5+++ 5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F6A096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1609F" w14:paraId="7D8CC316" w14:textId="77777777" w:rsidTr="00096BAB"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49BCA" w14:textId="77777777" w:rsidR="000C6A31" w:rsidRDefault="000C6A31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379715F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4FF0CF3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7A08C09" w14:textId="77777777" w:rsidR="000C6A31" w:rsidRPr="004054C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529133B" w14:textId="77777777" w:rsidR="000C6A31" w:rsidRPr="004054C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3D38FBB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63DD5D8" w14:textId="77777777" w:rsidR="000C6A31" w:rsidRPr="00D03C6F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D41A24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FC2DD9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A77E1C8" w14:textId="77777777" w:rsidR="000C6A31" w:rsidRPr="000647F6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7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41D8A8D" w14:textId="77777777" w:rsidR="000C6A31" w:rsidRPr="004054C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C591558" w14:textId="77777777" w:rsidR="000C6A31" w:rsidRPr="004054C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094ADCE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2DC93B3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31B0808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F0FD1C1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CEEB17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C1AA5E7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55B64F0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E3C12BF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1A7EEC6" w14:textId="77777777" w:rsidR="000C6A31" w:rsidRPr="004054C1" w:rsidRDefault="000C6A31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27FDD0D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B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E4FFB43" w14:textId="77777777" w:rsidR="000C6A31" w:rsidRPr="00FB1A2D" w:rsidRDefault="000C6A31" w:rsidP="00D45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A2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671460" w14:textId="77777777" w:rsidR="000C6A31" w:rsidRPr="00FB1A2D" w:rsidRDefault="000C6A31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6859B51" w14:textId="77777777" w:rsidR="000C6A31" w:rsidRPr="00FB1A2D" w:rsidRDefault="000C6A31" w:rsidP="00D45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A2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EA43064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BE14E7C" w14:textId="77777777" w:rsidR="000C6A31" w:rsidRDefault="000C6A31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C250D3E" w14:textId="77777777" w:rsidR="000C6A31" w:rsidRDefault="000C6A31" w:rsidP="000C6A31">
      <w:pPr>
        <w:spacing w:after="0"/>
        <w:ind w:firstLine="709"/>
        <w:jc w:val="both"/>
      </w:pPr>
    </w:p>
    <w:p w14:paraId="5479CCE1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39"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B5A6E8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1а – выход в библиотеку им. Островского «Уроки дружбы»</w:t>
      </w:r>
    </w:p>
    <w:p w14:paraId="56D103F2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2б -</w:t>
      </w:r>
      <w:r w:rsidRPr="00B10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соренованиях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«Шахматный прорыв, праздник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Кванториуме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«Здравствуй, лето!»</w:t>
      </w:r>
    </w:p>
    <w:p w14:paraId="2B9149CF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3а -праздник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биб-ке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им.Островского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«Каникулы, Ура!», мероприятие «Вместе за безопасность» совместно с ГИБДД(2б)</w:t>
      </w:r>
    </w:p>
    <w:p w14:paraId="7FC95D71" w14:textId="77777777" w:rsidR="000C6A31" w:rsidRPr="00121F39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3б - Игровая развлекательная программа «Школа: из прошлого в будущее» в ГЦБ им. Островского,</w:t>
      </w:r>
      <w:r w:rsidRPr="00B10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соревнованиях «Шахматный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прорыв»(</w:t>
      </w:r>
      <w:proofErr w:type="gramEnd"/>
      <w:r>
        <w:rPr>
          <w:rFonts w:ascii="Times New Roman" w:hAnsi="Times New Roman" w:cs="Times New Roman"/>
          <w:sz w:val="24"/>
          <w:szCs w:val="24"/>
        </w:rPr>
        <w:t>2б)</w:t>
      </w:r>
    </w:p>
    <w:p w14:paraId="6B12B0AF" w14:textId="77777777" w:rsidR="000C6A31" w:rsidRPr="00121F39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39">
        <w:rPr>
          <w:rFonts w:ascii="Times New Roman" w:hAnsi="Times New Roman" w:cs="Times New Roman"/>
          <w:sz w:val="24"/>
          <w:szCs w:val="24"/>
        </w:rPr>
        <w:t xml:space="preserve">3в – </w:t>
      </w:r>
      <w:bookmarkStart w:id="12" w:name="_Hlk132122201"/>
      <w:r w:rsidRPr="00121F39">
        <w:rPr>
          <w:rFonts w:ascii="Times New Roman" w:hAnsi="Times New Roman" w:cs="Times New Roman"/>
          <w:sz w:val="24"/>
          <w:szCs w:val="24"/>
        </w:rPr>
        <w:t>Участие в городской игре – квесте «</w:t>
      </w:r>
      <w:proofErr w:type="spellStart"/>
      <w:r w:rsidRPr="00121F39">
        <w:rPr>
          <w:rFonts w:ascii="Times New Roman" w:hAnsi="Times New Roman" w:cs="Times New Roman"/>
          <w:sz w:val="24"/>
          <w:szCs w:val="24"/>
        </w:rPr>
        <w:t>КОСМОСтарт</w:t>
      </w:r>
      <w:proofErr w:type="spellEnd"/>
      <w:r w:rsidRPr="00121F39">
        <w:rPr>
          <w:rFonts w:ascii="Times New Roman" w:hAnsi="Times New Roman" w:cs="Times New Roman"/>
          <w:sz w:val="24"/>
          <w:szCs w:val="24"/>
        </w:rPr>
        <w:t>»</w:t>
      </w:r>
    </w:p>
    <w:bookmarkEnd w:id="12"/>
    <w:p w14:paraId="4711147F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39">
        <w:rPr>
          <w:rFonts w:ascii="Times New Roman" w:hAnsi="Times New Roman" w:cs="Times New Roman"/>
          <w:sz w:val="24"/>
          <w:szCs w:val="24"/>
        </w:rPr>
        <w:t>4а - Участие в городской игре – квесте «</w:t>
      </w:r>
      <w:proofErr w:type="spellStart"/>
      <w:r w:rsidRPr="00121F39">
        <w:rPr>
          <w:rFonts w:ascii="Times New Roman" w:hAnsi="Times New Roman" w:cs="Times New Roman"/>
          <w:sz w:val="24"/>
          <w:szCs w:val="24"/>
        </w:rPr>
        <w:t>КОСМОСтарт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892AA2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б.</w:t>
      </w:r>
      <w:r w:rsidRPr="00892A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0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соревнованиях «Шахматный прорыв» (2б),</w:t>
      </w:r>
      <w:r w:rsidRPr="00492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поездка в г. Хабаровск</w:t>
      </w:r>
    </w:p>
    <w:p w14:paraId="754C2DC4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4б - Пасха в музее с чаепитием,</w:t>
      </w:r>
      <w:r w:rsidRPr="00937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Игровая развлекательная программа «Школа: из прошлого в будущее» в ГЦБ им. Островского, выход в </w:t>
      </w:r>
      <w:r>
        <w:rPr>
          <w:rFonts w:ascii="Times New Roman" w:hAnsi="Times New Roman" w:cs="Times New Roman"/>
          <w:sz w:val="24"/>
          <w:szCs w:val="24"/>
          <w:lang w:val="en-US"/>
        </w:rPr>
        <w:t>Kids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492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праздник красок «Тот самый веселый выпускной!»;</w:t>
      </w:r>
    </w:p>
    <w:p w14:paraId="0684AC0C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5б -городская акция Первоцветы»</w:t>
      </w:r>
    </w:p>
    <w:p w14:paraId="2AC8F4F1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5в – </w:t>
      </w:r>
      <w:bookmarkStart w:id="13" w:name="_Hlk135395463"/>
      <w:r>
        <w:rPr>
          <w:rFonts w:ascii="Times New Roman" w:hAnsi="Times New Roman" w:cs="Times New Roman"/>
          <w:sz w:val="24"/>
          <w:szCs w:val="24"/>
        </w:rPr>
        <w:t xml:space="preserve">Поездка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о.Хрустальное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п.Солнечный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музей Камня</w:t>
      </w:r>
    </w:p>
    <w:bookmarkEnd w:id="13"/>
    <w:p w14:paraId="7A699E4F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6а - Участие в городских соревнованиях по плаванью, выезд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парк,</w:t>
      </w:r>
      <w:r w:rsidRPr="008334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городская  Акция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«Встречай пернатых друзей»</w:t>
      </w:r>
    </w:p>
    <w:p w14:paraId="40EB37F5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6б - Участие в городских соревнованиях по плаванью, Эстафета Победы 9 мая,</w:t>
      </w:r>
      <w:r w:rsidRPr="0014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 в драмтеатр «Инкогнито»</w:t>
      </w:r>
    </w:p>
    <w:p w14:paraId="1ACE8434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6в -</w:t>
      </w:r>
      <w:r w:rsidRPr="0014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Эстафета Победы 9 мая,</w:t>
      </w:r>
      <w:r w:rsidRPr="00D431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Поездка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о.Хрустальное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п.Солнечный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музей Камня,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городская  Акция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«Встречай пернатых друзей»</w:t>
      </w:r>
    </w:p>
    <w:p w14:paraId="7FB27C54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7а - Участие в городских соревнованиях по плаванью,</w:t>
      </w:r>
      <w:r w:rsidRPr="0014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 в драмтеатр «Инкогнито»,</w:t>
      </w:r>
      <w:r w:rsidRPr="00B1011E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35400196"/>
      <w:r>
        <w:rPr>
          <w:rFonts w:ascii="Times New Roman" w:hAnsi="Times New Roman" w:cs="Times New Roman"/>
          <w:sz w:val="24"/>
          <w:szCs w:val="24"/>
        </w:rPr>
        <w:t xml:space="preserve">участие в соревнованиях «Шахматный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прорыв»</w:t>
      </w:r>
      <w:bookmarkEnd w:id="14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2б); Несение Вахты наПосту№1(2 уч.)+5б.</w:t>
      </w:r>
    </w:p>
    <w:p w14:paraId="7D58A09E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7б - Эстафета Победы 9 мая, </w:t>
      </w:r>
      <w:bookmarkStart w:id="15" w:name="_Hlk134605680"/>
      <w:r>
        <w:rPr>
          <w:rFonts w:ascii="Times New Roman" w:hAnsi="Times New Roman" w:cs="Times New Roman"/>
          <w:sz w:val="24"/>
          <w:szCs w:val="24"/>
        </w:rPr>
        <w:t>выход в драмтеатр «Инкогнито»</w:t>
      </w:r>
      <w:bookmarkEnd w:id="15"/>
      <w:r>
        <w:rPr>
          <w:rFonts w:ascii="Times New Roman" w:hAnsi="Times New Roman" w:cs="Times New Roman"/>
          <w:sz w:val="24"/>
          <w:szCs w:val="24"/>
        </w:rPr>
        <w:t>,</w:t>
      </w:r>
      <w:r w:rsidRPr="00B10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соревнованиях «Шахматный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прорыв»(</w:t>
      </w:r>
      <w:proofErr w:type="gramEnd"/>
      <w:r>
        <w:rPr>
          <w:rFonts w:ascii="Times New Roman" w:hAnsi="Times New Roman" w:cs="Times New Roman"/>
          <w:sz w:val="24"/>
          <w:szCs w:val="24"/>
        </w:rPr>
        <w:t>2б)</w:t>
      </w:r>
    </w:p>
    <w:p w14:paraId="4C16C236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7в -</w:t>
      </w:r>
      <w:r w:rsidRPr="00CB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 городских соревнованиях по плаванью </w:t>
      </w:r>
    </w:p>
    <w:p w14:paraId="2025725A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8а - выход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Театр. Студия «Бенефис» премьера «Выпускной», Участие в городских соревнованиях по плаванью,</w:t>
      </w:r>
      <w:r w:rsidRPr="0014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Эстафета Победы 9 мая,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</w:t>
      </w:r>
      <w:proofErr w:type="spellEnd"/>
      <w:r>
        <w:rPr>
          <w:rFonts w:ascii="Times New Roman" w:hAnsi="Times New Roman" w:cs="Times New Roman"/>
          <w:sz w:val="24"/>
          <w:szCs w:val="24"/>
        </w:rPr>
        <w:t>. «парад профессий»,</w:t>
      </w:r>
      <w:r w:rsidRPr="00B63E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137039689"/>
      <w:r>
        <w:rPr>
          <w:rFonts w:ascii="Times New Roman" w:hAnsi="Times New Roman" w:cs="Times New Roman"/>
          <w:sz w:val="24"/>
          <w:szCs w:val="24"/>
        </w:rPr>
        <w:t xml:space="preserve">Несение Вахты наПосту№1(8 </w:t>
      </w:r>
      <w:proofErr w:type="gramStart"/>
      <w:r>
        <w:rPr>
          <w:rFonts w:ascii="Times New Roman" w:hAnsi="Times New Roman" w:cs="Times New Roman"/>
          <w:sz w:val="24"/>
          <w:szCs w:val="24"/>
        </w:rPr>
        <w:t>уч.)</w:t>
      </w:r>
      <w:bookmarkEnd w:id="16"/>
      <w:r>
        <w:rPr>
          <w:rFonts w:ascii="Times New Roman" w:hAnsi="Times New Roman" w:cs="Times New Roman"/>
          <w:sz w:val="24"/>
          <w:szCs w:val="24"/>
        </w:rPr>
        <w:t>+</w:t>
      </w:r>
      <w:proofErr w:type="gramEnd"/>
      <w:r>
        <w:rPr>
          <w:rFonts w:ascii="Times New Roman" w:hAnsi="Times New Roman" w:cs="Times New Roman"/>
          <w:sz w:val="24"/>
          <w:szCs w:val="24"/>
        </w:rPr>
        <w:t>5б.</w:t>
      </w:r>
    </w:p>
    <w:p w14:paraId="57A0AD47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45AAE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8б - Участие в городских соревнованиях по плаванью</w:t>
      </w:r>
    </w:p>
    <w:p w14:paraId="6FB78F8A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F39">
        <w:rPr>
          <w:rFonts w:ascii="Times New Roman" w:hAnsi="Times New Roman" w:cs="Times New Roman"/>
          <w:sz w:val="24"/>
          <w:szCs w:val="24"/>
        </w:rPr>
        <w:t xml:space="preserve">9а – выход в </w:t>
      </w:r>
      <w:proofErr w:type="spellStart"/>
      <w:r w:rsidRPr="00121F39"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 w:rsidRPr="00121F39">
        <w:rPr>
          <w:rFonts w:ascii="Times New Roman" w:hAnsi="Times New Roman" w:cs="Times New Roman"/>
          <w:sz w:val="24"/>
          <w:szCs w:val="24"/>
        </w:rPr>
        <w:t xml:space="preserve"> на премьеру «Война глазами детей»</w:t>
      </w:r>
      <w:r>
        <w:rPr>
          <w:rFonts w:ascii="Times New Roman" w:hAnsi="Times New Roman" w:cs="Times New Roman"/>
          <w:sz w:val="24"/>
          <w:szCs w:val="24"/>
        </w:rPr>
        <w:t xml:space="preserve">, выход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Театр. Студия «Бенефис» премьера Выпускной»</w:t>
      </w:r>
    </w:p>
    <w:p w14:paraId="700A822A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9б - выход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Театр. Студия «Бенефис» премьера «Выпускной»,</w:t>
      </w:r>
      <w:r w:rsidRPr="0014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Эстафета Победы 9 мая, участие в соревнованиях «Шахматный прорыв» (2б)</w:t>
      </w:r>
    </w:p>
    <w:p w14:paraId="5E3067C9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10а - выход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Театр. Студия «Бенефис» премьера Выпускной», </w:t>
      </w:r>
      <w:bookmarkStart w:id="17" w:name="_Hlk132618616"/>
      <w:r>
        <w:rPr>
          <w:rFonts w:ascii="Times New Roman" w:hAnsi="Times New Roman" w:cs="Times New Roman"/>
          <w:sz w:val="24"/>
          <w:szCs w:val="24"/>
        </w:rPr>
        <w:t>выход в Драмтеатр «Гумилев и Ахматова»</w:t>
      </w:r>
      <w:bookmarkEnd w:id="17"/>
      <w:r>
        <w:rPr>
          <w:rFonts w:ascii="Times New Roman" w:hAnsi="Times New Roman" w:cs="Times New Roman"/>
          <w:sz w:val="24"/>
          <w:szCs w:val="24"/>
        </w:rPr>
        <w:t>, проект «Буккроссинг в школе» (5б),</w:t>
      </w:r>
      <w:r w:rsidRPr="008A2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городских соревнованиях по плаванью, участие в проекте «Литературная карта ХБ»,</w:t>
      </w:r>
      <w:r w:rsidRPr="0014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Эстафета Победы 9 мая, экскурсия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АмГПУ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63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Несение Вахты наПосту№1(7 </w:t>
      </w:r>
      <w:proofErr w:type="gramStart"/>
      <w:r>
        <w:rPr>
          <w:rFonts w:ascii="Times New Roman" w:hAnsi="Times New Roman" w:cs="Times New Roman"/>
          <w:sz w:val="24"/>
          <w:szCs w:val="24"/>
        </w:rPr>
        <w:t>уч.)+</w:t>
      </w:r>
      <w:proofErr w:type="gramEnd"/>
      <w:r>
        <w:rPr>
          <w:rFonts w:ascii="Times New Roman" w:hAnsi="Times New Roman" w:cs="Times New Roman"/>
          <w:sz w:val="24"/>
          <w:szCs w:val="24"/>
        </w:rPr>
        <w:t>5б.</w:t>
      </w:r>
    </w:p>
    <w:p w14:paraId="020A84D5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11а - выход в Драмтеатр «Гумилев и Ахматова»</w:t>
      </w:r>
    </w:p>
    <w:p w14:paraId="689687B0" w14:textId="77777777" w:rsidR="000C6A31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E06080" w14:textId="77777777" w:rsidR="000C6A31" w:rsidRPr="00121F39" w:rsidRDefault="000C6A31" w:rsidP="000C6A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E2FF1E" w14:textId="77777777" w:rsidR="000C6A31" w:rsidRDefault="000C6A31" w:rsidP="000C6A31">
      <w:pPr>
        <w:spacing w:after="0"/>
        <w:ind w:firstLine="709"/>
        <w:jc w:val="both"/>
      </w:pPr>
    </w:p>
    <w:p w14:paraId="62115042" w14:textId="77777777" w:rsidR="003F07FF" w:rsidRPr="00552096" w:rsidRDefault="003F07FF" w:rsidP="003F0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096">
        <w:rPr>
          <w:rFonts w:ascii="Times New Roman" w:hAnsi="Times New Roman" w:cs="Times New Roman"/>
          <w:b/>
          <w:sz w:val="28"/>
          <w:szCs w:val="28"/>
        </w:rPr>
        <w:t xml:space="preserve">Рейтинг деятельности классных коллективов за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D40D3CF" w14:textId="77777777" w:rsidR="003F07FF" w:rsidRDefault="003F07FF" w:rsidP="003F07FF">
      <w:pPr>
        <w:spacing w:after="0"/>
        <w:ind w:firstLine="709"/>
        <w:jc w:val="both"/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665"/>
        <w:gridCol w:w="33"/>
        <w:gridCol w:w="532"/>
        <w:gridCol w:w="33"/>
        <w:gridCol w:w="566"/>
        <w:gridCol w:w="9"/>
        <w:gridCol w:w="415"/>
        <w:gridCol w:w="41"/>
        <w:gridCol w:w="399"/>
        <w:gridCol w:w="57"/>
        <w:gridCol w:w="466"/>
        <w:gridCol w:w="29"/>
        <w:gridCol w:w="431"/>
        <w:gridCol w:w="430"/>
        <w:gridCol w:w="26"/>
        <w:gridCol w:w="404"/>
        <w:gridCol w:w="62"/>
        <w:gridCol w:w="602"/>
        <w:gridCol w:w="40"/>
        <w:gridCol w:w="527"/>
        <w:gridCol w:w="40"/>
        <w:gridCol w:w="430"/>
        <w:gridCol w:w="59"/>
        <w:gridCol w:w="456"/>
        <w:gridCol w:w="47"/>
        <w:gridCol w:w="430"/>
        <w:gridCol w:w="426"/>
        <w:gridCol w:w="30"/>
        <w:gridCol w:w="503"/>
        <w:gridCol w:w="34"/>
        <w:gridCol w:w="533"/>
        <w:gridCol w:w="34"/>
        <w:gridCol w:w="533"/>
        <w:gridCol w:w="34"/>
        <w:gridCol w:w="533"/>
        <w:gridCol w:w="34"/>
        <w:gridCol w:w="675"/>
        <w:gridCol w:w="33"/>
        <w:gridCol w:w="534"/>
        <w:gridCol w:w="33"/>
        <w:gridCol w:w="675"/>
        <w:gridCol w:w="34"/>
        <w:gridCol w:w="675"/>
        <w:gridCol w:w="34"/>
        <w:gridCol w:w="675"/>
        <w:gridCol w:w="34"/>
        <w:gridCol w:w="675"/>
        <w:gridCol w:w="12"/>
        <w:gridCol w:w="21"/>
        <w:gridCol w:w="567"/>
      </w:tblGrid>
      <w:tr w:rsidR="003F07FF" w14:paraId="5E0CE2D8" w14:textId="77777777" w:rsidTr="00D4504D">
        <w:trPr>
          <w:trHeight w:val="44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4B0A9240" w14:textId="77777777" w:rsidR="003F07FF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  <w:p w14:paraId="6F998A39" w14:textId="77777777" w:rsidR="003F07FF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классы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05898E7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1EEBAD9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E82E416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E74DDE2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4710249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E71ACE5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4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A02A921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31F2BF5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DE62F18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2A98470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C4A7290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1F19C8CB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3B38DC5A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0F6A42EA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7A95B2CB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BF900E4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7AA42170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05A3B423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4424C4C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E75F88C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7ECCCCED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11DE9789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23682AED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E439CDD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2E5B12A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0CA5ADF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</w:tr>
      <w:tr w:rsidR="003F07FF" w:rsidRPr="00D02F00" w14:paraId="1F3350A3" w14:textId="77777777" w:rsidTr="00D4504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5D66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баллах за 1 четверть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B76DF3B" w14:textId="77777777" w:rsidR="003F07FF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A5EB7B9" w14:textId="77777777" w:rsidR="003F07FF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EBAED26" w14:textId="77777777" w:rsidR="003F07FF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428CCCF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C45DA5E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ED738B1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1A6B18C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F61A22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6554EC3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1BB6276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8A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CBD179D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5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D3FDE90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64A3652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812B2F1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067A882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3B85EB6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E7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3166401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D0745D0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8CCE4" w:themeFill="accent1" w:themeFillTint="66"/>
          </w:tcPr>
          <w:p w14:paraId="1B0E3965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BBCA2D9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EC0196D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A9C4617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8398B84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42AA1268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190F640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2F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0143C042" w14:textId="77777777" w:rsidR="003F07FF" w:rsidRPr="00D02F00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F07FF" w:rsidRPr="001128BD" w14:paraId="4155763F" w14:textId="77777777" w:rsidTr="00D4504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93A96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баллах за 2 четверть</w:t>
            </w:r>
          </w:p>
        </w:tc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D394268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68B54A8F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DFA500B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56DD69FF" w14:textId="77777777" w:rsidR="003F07FF" w:rsidRPr="00552096" w:rsidRDefault="003F07FF" w:rsidP="00D45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073837BA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2BE971E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34B80462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28CFD12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45D54A5F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2292E625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7893E5CA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CE37A1B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1DD0443D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9D69740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187549D8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669EA3E8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6F02DD36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5BED49F7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393B718E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388032D9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hideMark/>
          </w:tcPr>
          <w:p w14:paraId="292B75A4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34CE102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760C7B1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6D9B376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8C67E66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1EBE24D" w14:textId="77777777" w:rsidR="003F07FF" w:rsidRPr="001128BD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07FF" w14:paraId="1F66EB57" w14:textId="77777777" w:rsidTr="00D4504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6134D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баллах за 3 четверть</w:t>
            </w:r>
          </w:p>
        </w:tc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C3F1E3B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C778C30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149BD3D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EDC904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14581F6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97763C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79FBAA7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5C89739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B5E379B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887FD3E" w14:textId="77777777" w:rsidR="003F07FF" w:rsidRPr="00005612" w:rsidRDefault="003F07FF" w:rsidP="00D4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6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40AF564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374A3D8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3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CBE56E2" w14:textId="77777777" w:rsidR="003F07FF" w:rsidRPr="004D31FE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D17E588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8CD6C8C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BC9FE0A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F23B4E7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7DFD1B7" w14:textId="77777777" w:rsidR="003F07FF" w:rsidRPr="004D31FE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07D447A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0B8E4D9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0301B37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0910AA4" w14:textId="77777777" w:rsidR="003F07FF" w:rsidRPr="004D31FE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751DA38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7A2D695D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B3003FB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C157CF1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E5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</w:tr>
      <w:tr w:rsidR="003F07FF" w14:paraId="1243BDE3" w14:textId="77777777" w:rsidTr="00D4504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2E83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в баллах за 4 четверть</w:t>
            </w:r>
          </w:p>
        </w:tc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88437D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691DB77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49D41E4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FF5A39D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D92AB6F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EC77C4B" w14:textId="77777777" w:rsidR="003F07FF" w:rsidRPr="00005612" w:rsidRDefault="003F07FF" w:rsidP="00D450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F82136" w14:textId="77777777" w:rsidR="003F07FF" w:rsidRPr="00005612" w:rsidRDefault="003F07FF" w:rsidP="00D450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B1EF7E6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E18FFE1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01D45F7" w14:textId="77777777" w:rsidR="003F07FF" w:rsidRPr="00005612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11C56E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AD00FB7" w14:textId="77777777" w:rsidR="003F07FF" w:rsidRPr="007F633B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AF79FFE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8C1BC2C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B5CC936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1A005AB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3063E12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188274A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5F57E0D4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958FF88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64FD387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6F72DB0D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44A690D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55ACDDC8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3C51520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1AC853CE" w14:textId="77777777" w:rsidR="003F07FF" w:rsidRPr="00F13E5F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5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F07FF" w14:paraId="32512669" w14:textId="77777777" w:rsidTr="00D4504D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85BD8" w14:textId="77777777" w:rsidR="003F07FF" w:rsidRDefault="003F07FF" w:rsidP="00D45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6485804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0657688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F811A85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6E3355D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82EA7B" w14:textId="77777777" w:rsidR="003F07FF" w:rsidRPr="00552096" w:rsidRDefault="003F07FF" w:rsidP="00D45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A6A4548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9F09167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D0709BE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0D721A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8DF0C23" w14:textId="77777777" w:rsidR="003F07FF" w:rsidRPr="00005612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561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FE17980" w14:textId="77777777" w:rsidR="003F07FF" w:rsidRPr="00552096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7FEF4B8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5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0AFF3327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B5A1FD4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4B83FEDA" w14:textId="77777777" w:rsidR="003F07FF" w:rsidRPr="000E78A8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21D4CE55" w14:textId="77777777" w:rsidR="003F07FF" w:rsidRPr="00F13E5F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7BFC643F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C9ECF22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37D03C7" w14:textId="77777777" w:rsidR="003F07FF" w:rsidRPr="00F13E5F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E069427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1D6E721D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</w:tcPr>
          <w:p w14:paraId="311C8320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2DDF2C22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65ACCF18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191B525" w14:textId="77777777" w:rsidR="003F07FF" w:rsidRDefault="003F07FF" w:rsidP="00D45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14:paraId="3DDF15B9" w14:textId="77777777" w:rsidR="003F07FF" w:rsidRPr="00F13E5F" w:rsidRDefault="003F07FF" w:rsidP="00D45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6E3B5991" w14:textId="77777777" w:rsidR="003F07FF" w:rsidRDefault="003F07FF" w:rsidP="003F07FF">
      <w:pPr>
        <w:spacing w:after="0"/>
        <w:ind w:firstLine="709"/>
        <w:jc w:val="both"/>
      </w:pPr>
    </w:p>
    <w:p w14:paraId="7C8795D9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B77DA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D2812F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77E0A4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8C593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C4AC97" w14:textId="77777777" w:rsidR="00663913" w:rsidRDefault="00663913" w:rsidP="00EE1B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256FB6" w14:textId="65136D5E" w:rsidR="00A06463" w:rsidRDefault="00865809">
      <w:r w:rsidRPr="00A67F7F">
        <w:rPr>
          <w:noProof/>
        </w:rPr>
        <w:drawing>
          <wp:inline distT="0" distB="0" distL="0" distR="0" wp14:anchorId="57D02CA8" wp14:editId="684E0C9C">
            <wp:extent cx="4572000" cy="2743200"/>
            <wp:effectExtent l="0" t="0" r="0" b="0"/>
            <wp:docPr id="195561328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C2C9163-E72C-F6E7-5BC1-2973474A18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A67F7F">
        <w:rPr>
          <w:noProof/>
        </w:rPr>
        <w:drawing>
          <wp:inline distT="0" distB="0" distL="0" distR="0" wp14:anchorId="4BAF6CA7" wp14:editId="23E82F2B">
            <wp:extent cx="4572000" cy="2743200"/>
            <wp:effectExtent l="0" t="0" r="0" b="0"/>
            <wp:docPr id="30160823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0B33468-A23F-D61D-A490-0ABA5078FF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A67F7F">
        <w:rPr>
          <w:noProof/>
        </w:rPr>
        <w:drawing>
          <wp:inline distT="0" distB="0" distL="0" distR="0" wp14:anchorId="3557A8D5" wp14:editId="7EF4CC9D">
            <wp:extent cx="4572000" cy="2743200"/>
            <wp:effectExtent l="0" t="0" r="0" b="0"/>
            <wp:docPr id="173492586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8CD8AFC-979A-82EC-39F6-1BED6F2D08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A06463" w:rsidSect="00551DF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B79"/>
    <w:rsid w:val="000336AA"/>
    <w:rsid w:val="00096BAB"/>
    <w:rsid w:val="000B66B0"/>
    <w:rsid w:val="000C6A31"/>
    <w:rsid w:val="000D4320"/>
    <w:rsid w:val="000D643E"/>
    <w:rsid w:val="000E2B26"/>
    <w:rsid w:val="000F326E"/>
    <w:rsid w:val="000F6502"/>
    <w:rsid w:val="00105F9B"/>
    <w:rsid w:val="00113042"/>
    <w:rsid w:val="001131E2"/>
    <w:rsid w:val="0012409F"/>
    <w:rsid w:val="0016150B"/>
    <w:rsid w:val="00174DDD"/>
    <w:rsid w:val="00195312"/>
    <w:rsid w:val="001A147B"/>
    <w:rsid w:val="001A5DC0"/>
    <w:rsid w:val="001B21ED"/>
    <w:rsid w:val="001B451E"/>
    <w:rsid w:val="001B78F7"/>
    <w:rsid w:val="001C4534"/>
    <w:rsid w:val="001C5572"/>
    <w:rsid w:val="002419D8"/>
    <w:rsid w:val="00261B9D"/>
    <w:rsid w:val="00285427"/>
    <w:rsid w:val="00294280"/>
    <w:rsid w:val="002C13C5"/>
    <w:rsid w:val="002C6093"/>
    <w:rsid w:val="002E5DAC"/>
    <w:rsid w:val="00315D05"/>
    <w:rsid w:val="00334C05"/>
    <w:rsid w:val="00347508"/>
    <w:rsid w:val="00370E6B"/>
    <w:rsid w:val="003A641B"/>
    <w:rsid w:val="003C1104"/>
    <w:rsid w:val="003F07FF"/>
    <w:rsid w:val="00401C2C"/>
    <w:rsid w:val="00414058"/>
    <w:rsid w:val="00420069"/>
    <w:rsid w:val="00430E42"/>
    <w:rsid w:val="00431469"/>
    <w:rsid w:val="00434E5B"/>
    <w:rsid w:val="00474D0A"/>
    <w:rsid w:val="00494E19"/>
    <w:rsid w:val="004C0CDF"/>
    <w:rsid w:val="004C361C"/>
    <w:rsid w:val="004E0F9E"/>
    <w:rsid w:val="00512C48"/>
    <w:rsid w:val="00551DF1"/>
    <w:rsid w:val="00593336"/>
    <w:rsid w:val="005A3101"/>
    <w:rsid w:val="005B2F22"/>
    <w:rsid w:val="005C4E75"/>
    <w:rsid w:val="005D20B0"/>
    <w:rsid w:val="00600ADC"/>
    <w:rsid w:val="00617B4D"/>
    <w:rsid w:val="00622A5E"/>
    <w:rsid w:val="00635E36"/>
    <w:rsid w:val="00663913"/>
    <w:rsid w:val="00672CAC"/>
    <w:rsid w:val="00676645"/>
    <w:rsid w:val="00690C69"/>
    <w:rsid w:val="006D3DE4"/>
    <w:rsid w:val="006E04B6"/>
    <w:rsid w:val="00712196"/>
    <w:rsid w:val="0071609F"/>
    <w:rsid w:val="00720B72"/>
    <w:rsid w:val="00751AE8"/>
    <w:rsid w:val="00793D07"/>
    <w:rsid w:val="007D5E26"/>
    <w:rsid w:val="0080451F"/>
    <w:rsid w:val="0083098C"/>
    <w:rsid w:val="00842BC6"/>
    <w:rsid w:val="00856311"/>
    <w:rsid w:val="0085700B"/>
    <w:rsid w:val="00864928"/>
    <w:rsid w:val="00865809"/>
    <w:rsid w:val="008A2785"/>
    <w:rsid w:val="008A5EFF"/>
    <w:rsid w:val="008D5DEE"/>
    <w:rsid w:val="008F0A1E"/>
    <w:rsid w:val="0090031F"/>
    <w:rsid w:val="00945E46"/>
    <w:rsid w:val="0095047D"/>
    <w:rsid w:val="009C0796"/>
    <w:rsid w:val="009C7373"/>
    <w:rsid w:val="00A01BEC"/>
    <w:rsid w:val="00A06463"/>
    <w:rsid w:val="00A370C9"/>
    <w:rsid w:val="00A55C1E"/>
    <w:rsid w:val="00A72252"/>
    <w:rsid w:val="00A85691"/>
    <w:rsid w:val="00A93CC2"/>
    <w:rsid w:val="00A94DD5"/>
    <w:rsid w:val="00AE2B43"/>
    <w:rsid w:val="00B07333"/>
    <w:rsid w:val="00B10187"/>
    <w:rsid w:val="00B33E15"/>
    <w:rsid w:val="00B5271B"/>
    <w:rsid w:val="00B600E6"/>
    <w:rsid w:val="00B71C4D"/>
    <w:rsid w:val="00B94881"/>
    <w:rsid w:val="00BA6A18"/>
    <w:rsid w:val="00BB586A"/>
    <w:rsid w:val="00C22E78"/>
    <w:rsid w:val="00C24CE4"/>
    <w:rsid w:val="00C43324"/>
    <w:rsid w:val="00CF2AFF"/>
    <w:rsid w:val="00D02F00"/>
    <w:rsid w:val="00D16138"/>
    <w:rsid w:val="00D47C6A"/>
    <w:rsid w:val="00D50578"/>
    <w:rsid w:val="00D53E9C"/>
    <w:rsid w:val="00D67FFA"/>
    <w:rsid w:val="00D70243"/>
    <w:rsid w:val="00D73C75"/>
    <w:rsid w:val="00D81E1F"/>
    <w:rsid w:val="00D9701D"/>
    <w:rsid w:val="00DC53D1"/>
    <w:rsid w:val="00DF3920"/>
    <w:rsid w:val="00E05170"/>
    <w:rsid w:val="00E27452"/>
    <w:rsid w:val="00E5123F"/>
    <w:rsid w:val="00EC1820"/>
    <w:rsid w:val="00EE1B79"/>
    <w:rsid w:val="00F25536"/>
    <w:rsid w:val="00F31426"/>
    <w:rsid w:val="00F54FF9"/>
    <w:rsid w:val="00F65EC9"/>
    <w:rsid w:val="00F96A8F"/>
    <w:rsid w:val="00FB7D56"/>
    <w:rsid w:val="00FC0384"/>
    <w:rsid w:val="00FC656C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B356"/>
  <w15:docId w15:val="{47CF3AE6-F123-4DFA-B98F-342C39B3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F22"/>
  </w:style>
  <w:style w:type="paragraph" w:styleId="1">
    <w:name w:val="heading 1"/>
    <w:basedOn w:val="a"/>
    <w:next w:val="a"/>
    <w:link w:val="10"/>
    <w:uiPriority w:val="9"/>
    <w:qFormat/>
    <w:rsid w:val="002C1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13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C13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C13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No Spacing"/>
    <w:uiPriority w:val="1"/>
    <w:qFormat/>
    <w:rsid w:val="00D67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1-4 классы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Лист1!$A$1:$K$1</c:f>
              <c:strCache>
                <c:ptCount val="11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2а</c:v>
                </c:pt>
                <c:pt idx="4">
                  <c:v>2б</c:v>
                </c:pt>
                <c:pt idx="5">
                  <c:v>2в</c:v>
                </c:pt>
                <c:pt idx="6">
                  <c:v>3а</c:v>
                </c:pt>
                <c:pt idx="7">
                  <c:v>3б</c:v>
                </c:pt>
                <c:pt idx="8">
                  <c:v>3в</c:v>
                </c:pt>
                <c:pt idx="9">
                  <c:v>4а</c:v>
                </c:pt>
                <c:pt idx="10">
                  <c:v>4б</c:v>
                </c:pt>
              </c:strCache>
            </c:strRef>
          </c:cat>
          <c:val>
            <c:numRef>
              <c:f>Лист1!$A$2:$K$2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0-85FF-4095-813F-19A5572DE02E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Лист1!$A$1:$K$1</c:f>
              <c:strCache>
                <c:ptCount val="11"/>
                <c:pt idx="0">
                  <c:v>1а</c:v>
                </c:pt>
                <c:pt idx="1">
                  <c:v>1б</c:v>
                </c:pt>
                <c:pt idx="2">
                  <c:v>1в</c:v>
                </c:pt>
                <c:pt idx="3">
                  <c:v>2а</c:v>
                </c:pt>
                <c:pt idx="4">
                  <c:v>2б</c:v>
                </c:pt>
                <c:pt idx="5">
                  <c:v>2в</c:v>
                </c:pt>
                <c:pt idx="6">
                  <c:v>3а</c:v>
                </c:pt>
                <c:pt idx="7">
                  <c:v>3б</c:v>
                </c:pt>
                <c:pt idx="8">
                  <c:v>3в</c:v>
                </c:pt>
                <c:pt idx="9">
                  <c:v>4а</c:v>
                </c:pt>
                <c:pt idx="10">
                  <c:v>4б</c:v>
                </c:pt>
              </c:strCache>
            </c:strRef>
          </c:cat>
          <c:val>
            <c:numRef>
              <c:f>Лист1!$A$3:$K$3</c:f>
              <c:numCache>
                <c:formatCode>General</c:formatCode>
                <c:ptCount val="11"/>
                <c:pt idx="0">
                  <c:v>38</c:v>
                </c:pt>
                <c:pt idx="1">
                  <c:v>33</c:v>
                </c:pt>
                <c:pt idx="2">
                  <c:v>31</c:v>
                </c:pt>
                <c:pt idx="3">
                  <c:v>38</c:v>
                </c:pt>
                <c:pt idx="4">
                  <c:v>32</c:v>
                </c:pt>
                <c:pt idx="5">
                  <c:v>36</c:v>
                </c:pt>
                <c:pt idx="6">
                  <c:v>51</c:v>
                </c:pt>
                <c:pt idx="7">
                  <c:v>38</c:v>
                </c:pt>
                <c:pt idx="8">
                  <c:v>39</c:v>
                </c:pt>
                <c:pt idx="9">
                  <c:v>60</c:v>
                </c:pt>
                <c:pt idx="1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FF-4095-813F-19A5572DE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568994688"/>
        <c:axId val="568993248"/>
      </c:barChart>
      <c:catAx>
        <c:axId val="568994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993248"/>
        <c:crosses val="autoZero"/>
        <c:auto val="1"/>
        <c:lblAlgn val="ctr"/>
        <c:lblOffset val="100"/>
        <c:noMultiLvlLbl val="0"/>
      </c:catAx>
      <c:valAx>
        <c:axId val="56899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99468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5-8</a:t>
            </a:r>
            <a:r>
              <a:rPr lang="ru-RU" baseline="0"/>
              <a:t> классы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Лист2!$A$1:$K$1</c:f>
              <c:strCache>
                <c:ptCount val="11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6а</c:v>
                </c:pt>
                <c:pt idx="4">
                  <c:v>6б</c:v>
                </c:pt>
                <c:pt idx="5">
                  <c:v>6в</c:v>
                </c:pt>
                <c:pt idx="6">
                  <c:v>7а</c:v>
                </c:pt>
                <c:pt idx="7">
                  <c:v>7б</c:v>
                </c:pt>
                <c:pt idx="8">
                  <c:v>7в</c:v>
                </c:pt>
                <c:pt idx="9">
                  <c:v>8а</c:v>
                </c:pt>
                <c:pt idx="10">
                  <c:v>8б</c:v>
                </c:pt>
              </c:strCache>
            </c:strRef>
          </c:cat>
          <c:val>
            <c:numRef>
              <c:f>Лист2!$A$2:$K$2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0-D229-4187-B7D1-746B952AB7F9}"/>
            </c:ext>
          </c:extLst>
        </c:ser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Лист2!$A$1:$K$1</c:f>
              <c:strCache>
                <c:ptCount val="11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6а</c:v>
                </c:pt>
                <c:pt idx="4">
                  <c:v>6б</c:v>
                </c:pt>
                <c:pt idx="5">
                  <c:v>6в</c:v>
                </c:pt>
                <c:pt idx="6">
                  <c:v>7а</c:v>
                </c:pt>
                <c:pt idx="7">
                  <c:v>7б</c:v>
                </c:pt>
                <c:pt idx="8">
                  <c:v>7в</c:v>
                </c:pt>
                <c:pt idx="9">
                  <c:v>8а</c:v>
                </c:pt>
                <c:pt idx="10">
                  <c:v>8б</c:v>
                </c:pt>
              </c:strCache>
            </c:strRef>
          </c:cat>
          <c:val>
            <c:numRef>
              <c:f>Лист2!$A$3:$K$3</c:f>
              <c:numCache>
                <c:formatCode>General</c:formatCode>
                <c:ptCount val="11"/>
                <c:pt idx="0">
                  <c:v>42</c:v>
                </c:pt>
                <c:pt idx="1">
                  <c:v>34</c:v>
                </c:pt>
                <c:pt idx="2">
                  <c:v>46</c:v>
                </c:pt>
                <c:pt idx="3">
                  <c:v>55</c:v>
                </c:pt>
                <c:pt idx="4">
                  <c:v>56</c:v>
                </c:pt>
                <c:pt idx="5">
                  <c:v>51</c:v>
                </c:pt>
                <c:pt idx="6">
                  <c:v>43</c:v>
                </c:pt>
                <c:pt idx="7">
                  <c:v>65</c:v>
                </c:pt>
                <c:pt idx="8">
                  <c:v>44</c:v>
                </c:pt>
                <c:pt idx="9">
                  <c:v>47</c:v>
                </c:pt>
                <c:pt idx="1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29-4187-B7D1-746B952AB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8613680"/>
        <c:axId val="328614040"/>
      </c:barChart>
      <c:catAx>
        <c:axId val="32861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614040"/>
        <c:crosses val="autoZero"/>
        <c:auto val="1"/>
        <c:lblAlgn val="ctr"/>
        <c:lblOffset val="100"/>
        <c:noMultiLvlLbl val="0"/>
      </c:catAx>
      <c:valAx>
        <c:axId val="328614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61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9-11 классы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7136482939632549E-2"/>
          <c:y val="0.18097222222222226"/>
          <c:w val="0.90286351706036749"/>
          <c:h val="0.72088764946048411"/>
        </c:manualLayout>
      </c:layout>
      <c:barChart>
        <c:barDir val="col"/>
        <c:grouping val="clustered"/>
        <c:varyColors val="0"/>
        <c:ser>
          <c:idx val="1"/>
          <c:order val="1"/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Лист3!$A$1:$D$1</c:f>
              <c:strCache>
                <c:ptCount val="4"/>
                <c:pt idx="0">
                  <c:v>9а</c:v>
                </c:pt>
                <c:pt idx="1">
                  <c:v>9б</c:v>
                </c:pt>
                <c:pt idx="2">
                  <c:v>10а</c:v>
                </c:pt>
                <c:pt idx="3">
                  <c:v>11а</c:v>
                </c:pt>
              </c:strCache>
            </c:strRef>
          </c:cat>
          <c:val>
            <c:numRef>
              <c:f>Лист3!$A$3:$D$3</c:f>
              <c:numCache>
                <c:formatCode>General</c:formatCode>
                <c:ptCount val="4"/>
                <c:pt idx="0">
                  <c:v>39</c:v>
                </c:pt>
                <c:pt idx="1">
                  <c:v>48</c:v>
                </c:pt>
                <c:pt idx="2">
                  <c:v>69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A-4B31-817A-34806C709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6261048"/>
        <c:axId val="4562567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>
                      <a:shade val="7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Лист3!$A$1:$D$1</c15:sqref>
                        </c15:formulaRef>
                      </c:ext>
                    </c:extLst>
                    <c:strCache>
                      <c:ptCount val="4"/>
                      <c:pt idx="0">
                        <c:v>9а</c:v>
                      </c:pt>
                      <c:pt idx="1">
                        <c:v>9б</c:v>
                      </c:pt>
                      <c:pt idx="2">
                        <c:v>10а</c:v>
                      </c:pt>
                      <c:pt idx="3">
                        <c:v>11а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Лист3!$A$2:$D$2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B9AA-4B31-817A-34806C709326}"/>
                  </c:ext>
                </c:extLst>
              </c15:ser>
            </c15:filteredBarSeries>
          </c:ext>
        </c:extLst>
      </c:barChart>
      <c:catAx>
        <c:axId val="45626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256728"/>
        <c:crosses val="autoZero"/>
        <c:auto val="1"/>
        <c:lblAlgn val="ctr"/>
        <c:lblOffset val="100"/>
        <c:noMultiLvlLbl val="0"/>
      </c:catAx>
      <c:valAx>
        <c:axId val="456256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261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12EE-1B52-4355-B7E0-583A31F7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13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</Company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остыловскаянн</dc:creator>
  <cp:keywords/>
  <dc:description/>
  <cp:lastModifiedBy>Учитель</cp:lastModifiedBy>
  <cp:revision>106</cp:revision>
  <cp:lastPrinted>2022-11-10T07:20:00Z</cp:lastPrinted>
  <dcterms:created xsi:type="dcterms:W3CDTF">2022-05-11T03:50:00Z</dcterms:created>
  <dcterms:modified xsi:type="dcterms:W3CDTF">2023-06-28T00:27:00Z</dcterms:modified>
</cp:coreProperties>
</file>