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AE4" w:rsidRPr="000B4ACD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Муниципальное общеобразовательное учреждение средняя общеобразовательная школа №14</w:t>
      </w:r>
    </w:p>
    <w:p w:rsidR="00510AE4" w:rsidRPr="000B4ACD" w:rsidRDefault="00510AE4" w:rsidP="00510AE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0AE4" w:rsidRDefault="00510AE4" w:rsidP="00510AE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3"/>
        <w:gridCol w:w="5245"/>
      </w:tblGrid>
      <w:tr w:rsidR="00510AE4" w:rsidRPr="00510AE4" w:rsidTr="00510AE4">
        <w:tc>
          <w:tcPr>
            <w:tcW w:w="4673" w:type="dxa"/>
          </w:tcPr>
          <w:p w:rsidR="00510AE4" w:rsidRPr="00510AE4" w:rsidRDefault="00510AE4" w:rsidP="00510AE4">
            <w:pPr>
              <w:ind w:right="7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0A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510AE4" w:rsidRPr="00510AE4" w:rsidRDefault="00510AE4" w:rsidP="00510A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10AE4" w:rsidRPr="00510AE4" w:rsidRDefault="00510AE4" w:rsidP="00510AE4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0A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заседании педагогического совета №1</w:t>
            </w:r>
          </w:p>
          <w:p w:rsidR="00510AE4" w:rsidRPr="00510AE4" w:rsidRDefault="00510AE4" w:rsidP="004A781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0A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4A78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510A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.08.202</w:t>
            </w:r>
            <w:r w:rsidR="004A78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10A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5245" w:type="dxa"/>
          </w:tcPr>
          <w:p w:rsidR="00510AE4" w:rsidRPr="00510AE4" w:rsidRDefault="00510AE4" w:rsidP="00510AE4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0A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510AE4" w:rsidRPr="00510AE4" w:rsidRDefault="00510AE4" w:rsidP="00510AE4">
            <w:pPr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510AE4" w:rsidRPr="00510AE4" w:rsidRDefault="00510AE4" w:rsidP="00510AE4">
            <w:pPr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10AE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Директор МОУ СОШ №14</w:t>
            </w:r>
          </w:p>
          <w:p w:rsidR="00510AE4" w:rsidRPr="00510AE4" w:rsidRDefault="00510AE4" w:rsidP="00510AE4">
            <w:pPr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10AE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Алёшкина Г.М.</w:t>
            </w:r>
          </w:p>
          <w:p w:rsidR="00510AE4" w:rsidRPr="00510AE4" w:rsidRDefault="00510AE4" w:rsidP="004A781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0A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Приказ №</w:t>
            </w:r>
            <w:r w:rsidR="004A78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</w:t>
            </w:r>
            <w:r w:rsidRPr="00510A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01.09.2021</w:t>
            </w:r>
          </w:p>
        </w:tc>
      </w:tr>
    </w:tbl>
    <w:p w:rsidR="00510AE4" w:rsidRDefault="00510AE4" w:rsidP="00510AE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0AE4" w:rsidRDefault="00510AE4" w:rsidP="00510AE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0AE4" w:rsidRDefault="00510AE4" w:rsidP="00510AE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0AE4" w:rsidRDefault="00510AE4" w:rsidP="00510AE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0AE4" w:rsidRDefault="00510AE4" w:rsidP="00510AE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0AE4" w:rsidRDefault="00510AE4" w:rsidP="00510AE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0AE4" w:rsidRPr="000B4ACD" w:rsidRDefault="00510AE4" w:rsidP="00510AE4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10AE4" w:rsidRPr="00E2457C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E2457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ПРОГРАММА НАСТАВНИЧЕСТВА </w:t>
      </w:r>
      <w:r w:rsidRPr="00E2457C">
        <w:rPr>
          <w:rFonts w:ascii="Times New Roman" w:hAnsi="Times New Roman" w:cs="Times New Roman"/>
          <w:b/>
          <w:color w:val="000000"/>
          <w:sz w:val="32"/>
          <w:szCs w:val="32"/>
        </w:rPr>
        <w:br/>
      </w:r>
    </w:p>
    <w:p w:rsidR="00510AE4" w:rsidRPr="000B4ACD" w:rsidRDefault="004A781B" w:rsidP="00510AE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учитель-студент</w:t>
      </w:r>
    </w:p>
    <w:p w:rsidR="00510AE4" w:rsidRPr="000B4ACD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на период 202</w:t>
      </w:r>
      <w:r w:rsidR="004A781B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/202</w:t>
      </w:r>
      <w:r w:rsidR="004A781B"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годы</w:t>
      </w:r>
    </w:p>
    <w:p w:rsidR="00510AE4" w:rsidRDefault="00510AE4" w:rsidP="00510AE4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Наставник: </w:t>
      </w:r>
      <w:proofErr w:type="spellStart"/>
      <w:r w:rsidR="004A781B">
        <w:rPr>
          <w:rFonts w:ascii="Times New Roman" w:hAnsi="Times New Roman" w:cs="Times New Roman"/>
          <w:iCs/>
          <w:sz w:val="28"/>
          <w:szCs w:val="28"/>
        </w:rPr>
        <w:t>Самаркина</w:t>
      </w:r>
      <w:proofErr w:type="spellEnd"/>
      <w:r w:rsidR="004A781B">
        <w:rPr>
          <w:rFonts w:ascii="Times New Roman" w:hAnsi="Times New Roman" w:cs="Times New Roman"/>
          <w:iCs/>
          <w:sz w:val="28"/>
          <w:szCs w:val="28"/>
        </w:rPr>
        <w:t xml:space="preserve"> Е.Ц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510AE4" w:rsidRDefault="00510AE4" w:rsidP="00510AE4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Наставляемы</w:t>
      </w:r>
      <w:r w:rsidR="004A781B">
        <w:rPr>
          <w:rFonts w:ascii="Times New Roman" w:hAnsi="Times New Roman" w:cs="Times New Roman"/>
          <w:iCs/>
          <w:sz w:val="28"/>
          <w:szCs w:val="28"/>
        </w:rPr>
        <w:t>е</w:t>
      </w:r>
      <w:r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="004A781B">
        <w:rPr>
          <w:rFonts w:ascii="Times New Roman" w:hAnsi="Times New Roman" w:cs="Times New Roman"/>
          <w:iCs/>
          <w:sz w:val="28"/>
          <w:szCs w:val="28"/>
        </w:rPr>
        <w:t>Никулина Кристина Сергеевна</w:t>
      </w:r>
    </w:p>
    <w:p w:rsidR="004A781B" w:rsidRDefault="004A781B" w:rsidP="004A781B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Бянкина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Любовь Ивановна</w:t>
      </w:r>
    </w:p>
    <w:p w:rsidR="00510AE4" w:rsidRDefault="00510AE4" w:rsidP="00510AE4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Куратор: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Самаркина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Е.Ц.</w:t>
      </w: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4A781B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202</w:t>
      </w:r>
      <w:r w:rsidR="004A781B">
        <w:rPr>
          <w:rFonts w:ascii="Times New Roman" w:hAnsi="Times New Roman" w:cs="Times New Roman"/>
          <w:iCs/>
          <w:sz w:val="28"/>
          <w:szCs w:val="28"/>
        </w:rPr>
        <w:t>3</w:t>
      </w:r>
    </w:p>
    <w:p w:rsidR="00510AE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10AE4" w:rsidRDefault="00510AE4" w:rsidP="00510AE4">
      <w:pPr>
        <w:pStyle w:val="a8"/>
        <w:numPr>
          <w:ilvl w:val="1"/>
          <w:numId w:val="14"/>
        </w:numPr>
        <w:tabs>
          <w:tab w:val="left" w:pos="3955"/>
        </w:tabs>
        <w:spacing w:before="1"/>
        <w:ind w:hanging="282"/>
        <w:jc w:val="left"/>
        <w:rPr>
          <w:b/>
          <w:sz w:val="24"/>
        </w:rPr>
      </w:pPr>
      <w:r>
        <w:rPr>
          <w:b/>
          <w:sz w:val="24"/>
        </w:rPr>
        <w:t>Пояснительнаязаписка.</w:t>
      </w:r>
    </w:p>
    <w:p w:rsidR="00510AE4" w:rsidRDefault="00510AE4" w:rsidP="00510AE4">
      <w:pPr>
        <w:pStyle w:val="a4"/>
        <w:spacing w:before="192"/>
        <w:ind w:left="118" w:right="228" w:firstLine="628"/>
        <w:jc w:val="both"/>
      </w:pPr>
      <w:r>
        <w:t xml:space="preserve">Настоящая целевая модель наставничества, осуществляющего образовательную деятельность по </w:t>
      </w:r>
      <w:r>
        <w:rPr>
          <w:spacing w:val="2"/>
        </w:rPr>
        <w:t xml:space="preserve">общеобразовательным, </w:t>
      </w:r>
      <w:r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6">
        <w:r>
          <w:t>национального проекта</w:t>
        </w:r>
      </w:hyperlink>
      <w:hyperlink r:id="rId7">
        <w:r>
          <w:t>"Образование"</w:t>
        </w:r>
      </w:hyperlink>
      <w:r>
        <w:t>.</w:t>
      </w:r>
    </w:p>
    <w:p w:rsidR="00510AE4" w:rsidRDefault="00510AE4" w:rsidP="00510AE4">
      <w:pPr>
        <w:pStyle w:val="a4"/>
      </w:pPr>
    </w:p>
    <w:p w:rsidR="00510AE4" w:rsidRDefault="00510AE4" w:rsidP="00510AE4">
      <w:pPr>
        <w:pStyle w:val="a4"/>
        <w:ind w:left="118" w:right="224" w:firstLine="707"/>
        <w:jc w:val="both"/>
      </w:pPr>
      <w:r>
        <w:rPr>
          <w:b/>
        </w:rPr>
        <w:t xml:space="preserve">Целью внедрения </w:t>
      </w:r>
      <w:r>
        <w:t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</w:t>
      </w:r>
      <w:proofErr w:type="gramStart"/>
      <w:r>
        <w:t xml:space="preserve"> .</w:t>
      </w:r>
      <w:proofErr w:type="gramEnd"/>
      <w:r>
        <w:t xml:space="preserve"> </w:t>
      </w:r>
    </w:p>
    <w:p w:rsidR="00510AE4" w:rsidRDefault="00510AE4" w:rsidP="00510AE4">
      <w:pPr>
        <w:spacing w:before="1"/>
        <w:ind w:left="118" w:right="226" w:firstLine="707"/>
        <w:jc w:val="both"/>
        <w:rPr>
          <w:i/>
          <w:sz w:val="24"/>
        </w:rPr>
      </w:pPr>
      <w:r>
        <w:rPr>
          <w:i/>
          <w:sz w:val="24"/>
        </w:rPr>
        <w:t>Создание целевой модели наставничества 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510AE4" w:rsidRDefault="00510AE4" w:rsidP="00510AE4">
      <w:pPr>
        <w:pStyle w:val="a4"/>
        <w:spacing w:before="5"/>
        <w:rPr>
          <w:i/>
        </w:rPr>
      </w:pPr>
    </w:p>
    <w:p w:rsidR="00510AE4" w:rsidRDefault="00510AE4" w:rsidP="00510AE4">
      <w:pPr>
        <w:pStyle w:val="1"/>
        <w:ind w:left="826"/>
      </w:pPr>
      <w:bookmarkStart w:id="0" w:name="_Toc53960850"/>
      <w:bookmarkStart w:id="1" w:name="_Toc53961875"/>
      <w:bookmarkStart w:id="2" w:name="_Toc53962256"/>
      <w:bookmarkStart w:id="3" w:name="_Toc53962310"/>
      <w:bookmarkStart w:id="4" w:name="_Toc53962416"/>
      <w:r>
        <w:t>В программе используются следующие понятия и термины.</w:t>
      </w:r>
      <w:bookmarkEnd w:id="0"/>
      <w:bookmarkEnd w:id="1"/>
      <w:bookmarkEnd w:id="2"/>
      <w:bookmarkEnd w:id="3"/>
      <w:bookmarkEnd w:id="4"/>
    </w:p>
    <w:p w:rsidR="00510AE4" w:rsidRDefault="00510AE4" w:rsidP="00510AE4">
      <w:pPr>
        <w:pStyle w:val="a4"/>
        <w:spacing w:before="6"/>
        <w:rPr>
          <w:b/>
          <w:sz w:val="23"/>
        </w:rPr>
      </w:pPr>
    </w:p>
    <w:p w:rsidR="00510AE4" w:rsidRDefault="00510AE4" w:rsidP="00510AE4">
      <w:pPr>
        <w:pStyle w:val="a4"/>
        <w:spacing w:before="1"/>
        <w:ind w:left="118" w:right="239"/>
        <w:jc w:val="both"/>
      </w:pPr>
      <w:r>
        <w:rPr>
          <w:b/>
        </w:rPr>
        <w:t xml:space="preserve">Наставничество </w:t>
      </w:r>
      <w:r>
        <w:t xml:space="preserve">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:rsidR="00510AE4" w:rsidRDefault="00510AE4" w:rsidP="00510AE4">
      <w:pPr>
        <w:pStyle w:val="a4"/>
        <w:ind w:left="118" w:right="231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510AE4" w:rsidRDefault="00510AE4" w:rsidP="00510AE4">
      <w:pPr>
        <w:pStyle w:val="a4"/>
        <w:ind w:left="118" w:right="229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</w:t>
      </w:r>
      <w:proofErr w:type="gramStart"/>
      <w:r>
        <w:t>в</w:t>
      </w:r>
      <w:proofErr w:type="gramEnd"/>
      <w:r>
        <w:t xml:space="preserve"> </w:t>
      </w:r>
    </w:p>
    <w:p w:rsidR="00510AE4" w:rsidRDefault="00510AE4" w:rsidP="00510AE4">
      <w:pPr>
        <w:pStyle w:val="a4"/>
        <w:ind w:left="118" w:right="229"/>
        <w:jc w:val="both"/>
      </w:pPr>
      <w:r>
        <w:t xml:space="preserve">конкретных </w:t>
      </w:r>
      <w:proofErr w:type="gramStart"/>
      <w:r>
        <w:t>формах</w:t>
      </w:r>
      <w:proofErr w:type="gramEnd"/>
      <w:r>
        <w:t xml:space="preserve"> для получения ожидаемыхрезультатов.</w:t>
      </w:r>
    </w:p>
    <w:p w:rsidR="00510AE4" w:rsidRDefault="00510AE4" w:rsidP="00510AE4">
      <w:pPr>
        <w:pStyle w:val="a4"/>
        <w:ind w:left="118" w:right="236"/>
        <w:jc w:val="both"/>
      </w:pPr>
      <w:r>
        <w:rPr>
          <w:b/>
        </w:rPr>
        <w:t xml:space="preserve">Наставляемый </w:t>
      </w:r>
      <w: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>
        <w:t>наставляемый</w:t>
      </w:r>
      <w:proofErr w:type="gramEnd"/>
      <w:r>
        <w:t xml:space="preserve"> может быть определен термином "обучающийся".</w:t>
      </w:r>
    </w:p>
    <w:p w:rsidR="00510AE4" w:rsidRDefault="00510AE4" w:rsidP="00510AE4">
      <w:pPr>
        <w:pStyle w:val="a4"/>
        <w:spacing w:before="1"/>
        <w:ind w:left="118"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самосовершенствованиянаставляемого.</w:t>
      </w:r>
    </w:p>
    <w:p w:rsidR="00510AE4" w:rsidRDefault="00510AE4" w:rsidP="00510AE4">
      <w:pPr>
        <w:pStyle w:val="a4"/>
        <w:spacing w:before="1"/>
        <w:ind w:left="118" w:right="232"/>
        <w:jc w:val="both"/>
      </w:pPr>
      <w:r>
        <w:rPr>
          <w:b/>
        </w:rPr>
        <w:t xml:space="preserve">Координатор - </w:t>
      </w:r>
      <w: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программынаставничества.</w:t>
      </w:r>
    </w:p>
    <w:p w:rsidR="00510AE4" w:rsidRDefault="00510AE4" w:rsidP="00510AE4">
      <w:pPr>
        <w:pStyle w:val="a4"/>
        <w:ind w:left="118" w:right="240"/>
        <w:jc w:val="both"/>
      </w:pPr>
      <w:r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</w:t>
      </w:r>
      <w:r>
        <w:lastRenderedPageBreak/>
        <w:t xml:space="preserve">выбранной формой, формирование наставнических пар в своей форме и реализацию наставнического цикла. </w:t>
      </w:r>
    </w:p>
    <w:p w:rsidR="00510AE4" w:rsidRDefault="00510AE4" w:rsidP="00510AE4">
      <w:pPr>
        <w:pStyle w:val="a4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образовательныхорганизациях.</w:t>
      </w:r>
    </w:p>
    <w:p w:rsidR="00510AE4" w:rsidRDefault="00510AE4" w:rsidP="00510AE4">
      <w:pPr>
        <w:pStyle w:val="a4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510AE4" w:rsidRDefault="00510AE4" w:rsidP="00510AE4">
      <w:pPr>
        <w:pStyle w:val="a4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 соображений,  уточнения,  паузы и т.д. Применяется, в частности, в наставничестве, чтобы установить доверительные отношения между наставником инаставляемым.</w:t>
      </w:r>
    </w:p>
    <w:p w:rsidR="00510AE4" w:rsidRDefault="00510AE4" w:rsidP="00510AE4">
      <w:pPr>
        <w:pStyle w:val="a4"/>
        <w:ind w:left="118" w:right="224"/>
        <w:jc w:val="both"/>
      </w:pPr>
      <w:proofErr w:type="spellStart"/>
      <w:r>
        <w:rPr>
          <w:b/>
        </w:rPr>
        <w:t>Буллин</w:t>
      </w:r>
      <w:proofErr w:type="gramStart"/>
      <w:r>
        <w:rPr>
          <w:b/>
        </w:rPr>
        <w:t>г</w:t>
      </w:r>
      <w:proofErr w:type="spellEnd"/>
      <w:r>
        <w:t>-</w:t>
      </w:r>
      <w:proofErr w:type="gramEnd"/>
      <w:r>
        <w:t xml:space="preserve">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 </w:t>
      </w:r>
      <w:proofErr w:type="spellStart"/>
      <w:r>
        <w:t>кибербуллинг</w:t>
      </w:r>
      <w:proofErr w:type="spellEnd"/>
      <w:r>
        <w:t>, травля в социальныхсетях.</w:t>
      </w:r>
    </w:p>
    <w:p w:rsidR="00510AE4" w:rsidRDefault="00510AE4" w:rsidP="00510AE4">
      <w:pPr>
        <w:pStyle w:val="a4"/>
        <w:ind w:left="118" w:right="230"/>
        <w:jc w:val="both"/>
      </w:pPr>
      <w:proofErr w:type="spellStart"/>
      <w:r>
        <w:rPr>
          <w:b/>
        </w:rPr>
        <w:t>Метакомпетенци</w:t>
      </w:r>
      <w:proofErr w:type="gramStart"/>
      <w:r>
        <w:rPr>
          <w:b/>
        </w:rPr>
        <w:t>и</w:t>
      </w:r>
      <w:proofErr w:type="spellEnd"/>
      <w:r>
        <w:t>-</w:t>
      </w:r>
      <w:proofErr w:type="gramEnd"/>
      <w:r>
        <w:t xml:space="preserve">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510AE4" w:rsidRDefault="00510AE4" w:rsidP="00510AE4">
      <w:pPr>
        <w:pStyle w:val="a4"/>
        <w:ind w:left="118" w:right="244"/>
        <w:jc w:val="both"/>
      </w:pPr>
      <w:r>
        <w:rPr>
          <w:b/>
        </w:rPr>
        <w:t xml:space="preserve">Тьютор </w:t>
      </w:r>
      <w:r>
        <w:t xml:space="preserve">- специалист в области педагогики, который помогает </w:t>
      </w:r>
      <w:proofErr w:type="gramStart"/>
      <w:r>
        <w:t>обучающемуся</w:t>
      </w:r>
      <w:proofErr w:type="gramEnd"/>
      <w:r>
        <w:t xml:space="preserve"> определиться с индивидуальным образовательныммаршрутом.</w:t>
      </w:r>
    </w:p>
    <w:p w:rsidR="00510AE4" w:rsidRDefault="00510AE4" w:rsidP="00510AE4">
      <w:pPr>
        <w:pStyle w:val="a4"/>
        <w:ind w:left="118" w:right="238"/>
        <w:jc w:val="both"/>
      </w:pPr>
      <w:r>
        <w:rPr>
          <w:b/>
        </w:rPr>
        <w:t xml:space="preserve">Благодарный выпускник </w:t>
      </w:r>
      <w: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>
        <w:t>эндаумент</w:t>
      </w:r>
      <w:proofErr w:type="spellEnd"/>
      <w:r>
        <w:t>, организует стажировки ит.д.).</w:t>
      </w:r>
    </w:p>
    <w:p w:rsidR="00510AE4" w:rsidRDefault="00510AE4" w:rsidP="00510AE4">
      <w:pPr>
        <w:pStyle w:val="a4"/>
        <w:ind w:left="118" w:right="229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510AE4" w:rsidRDefault="00510AE4" w:rsidP="00510AE4">
      <w:pPr>
        <w:pStyle w:val="a4"/>
        <w:spacing w:before="3"/>
      </w:pPr>
    </w:p>
    <w:p w:rsidR="00510AE4" w:rsidRDefault="00510AE4" w:rsidP="00510AE4">
      <w:pPr>
        <w:pStyle w:val="1"/>
        <w:numPr>
          <w:ilvl w:val="1"/>
          <w:numId w:val="14"/>
        </w:numPr>
        <w:tabs>
          <w:tab w:val="left" w:pos="2229"/>
        </w:tabs>
        <w:spacing w:before="1"/>
        <w:ind w:left="2228" w:hanging="282"/>
        <w:jc w:val="left"/>
      </w:pPr>
      <w:bookmarkStart w:id="5" w:name="_Toc53960851"/>
      <w:bookmarkStart w:id="6" w:name="_Toc53961876"/>
      <w:bookmarkStart w:id="7" w:name="_Toc53962257"/>
      <w:bookmarkStart w:id="8" w:name="_Toc53962311"/>
      <w:bookmarkStart w:id="9" w:name="_Toc53962417"/>
      <w:proofErr w:type="gramStart"/>
      <w:r>
        <w:t>Нормативные основы целевой моделинаставничества.</w:t>
      </w:r>
      <w:bookmarkEnd w:id="5"/>
      <w:bookmarkEnd w:id="6"/>
      <w:bookmarkEnd w:id="7"/>
      <w:bookmarkEnd w:id="8"/>
      <w:bookmarkEnd w:id="9"/>
      <w:proofErr w:type="gramEnd"/>
    </w:p>
    <w:p w:rsidR="00510AE4" w:rsidRDefault="00510AE4" w:rsidP="00510AE4">
      <w:pPr>
        <w:pStyle w:val="a4"/>
        <w:rPr>
          <w:b/>
        </w:rPr>
      </w:pPr>
    </w:p>
    <w:p w:rsidR="00510AE4" w:rsidRDefault="00510AE4" w:rsidP="00510AE4">
      <w:pPr>
        <w:ind w:left="118"/>
        <w:jc w:val="both"/>
        <w:rPr>
          <w:b/>
          <w:sz w:val="24"/>
        </w:rPr>
      </w:pPr>
      <w:r>
        <w:rPr>
          <w:b/>
          <w:sz w:val="24"/>
        </w:rPr>
        <w:t>Нормативные правовые акты международного уровня.</w:t>
      </w:r>
    </w:p>
    <w:p w:rsidR="00510AE4" w:rsidRDefault="00740E6A" w:rsidP="00510AE4">
      <w:pPr>
        <w:pStyle w:val="a8"/>
        <w:numPr>
          <w:ilvl w:val="0"/>
          <w:numId w:val="13"/>
        </w:numPr>
        <w:tabs>
          <w:tab w:val="left" w:pos="479"/>
        </w:tabs>
        <w:spacing w:before="28" w:line="223" w:lineRule="auto"/>
        <w:ind w:left="478" w:right="226" w:hanging="360"/>
        <w:jc w:val="both"/>
        <w:rPr>
          <w:rFonts w:ascii="Symbol" w:hAnsi="Symbol"/>
          <w:sz w:val="24"/>
        </w:rPr>
      </w:pPr>
      <w:hyperlink r:id="rId8">
        <w:r w:rsidR="00510AE4">
          <w:rPr>
            <w:sz w:val="24"/>
          </w:rPr>
          <w:t xml:space="preserve">Конвенция о правах </w:t>
        </w:r>
        <w:r w:rsidR="00510AE4">
          <w:rPr>
            <w:spacing w:val="2"/>
            <w:sz w:val="24"/>
          </w:rPr>
          <w:t>ребенка</w:t>
        </w:r>
      </w:hyperlink>
      <w:r w:rsidR="00510AE4">
        <w:rPr>
          <w:spacing w:val="2"/>
          <w:sz w:val="24"/>
        </w:rPr>
        <w:t xml:space="preserve">, </w:t>
      </w:r>
      <w:r w:rsidR="00510AE4">
        <w:rPr>
          <w:sz w:val="24"/>
        </w:rPr>
        <w:t xml:space="preserve">одобренная Генеральной Ассамблеей ООН 20 ноября </w:t>
      </w:r>
      <w:r w:rsidR="00510AE4">
        <w:rPr>
          <w:spacing w:val="-16"/>
          <w:sz w:val="24"/>
        </w:rPr>
        <w:t xml:space="preserve">1989 </w:t>
      </w:r>
      <w:r w:rsidR="00510AE4">
        <w:rPr>
          <w:sz w:val="24"/>
        </w:rPr>
        <w:t xml:space="preserve">г., ратифицированной </w:t>
      </w:r>
      <w:hyperlink r:id="rId9">
        <w:r w:rsidR="00510AE4">
          <w:rPr>
            <w:sz w:val="24"/>
          </w:rPr>
          <w:t xml:space="preserve">Постановлением </w:t>
        </w:r>
        <w:proofErr w:type="gramStart"/>
        <w:r w:rsidR="00510AE4">
          <w:rPr>
            <w:sz w:val="24"/>
          </w:rPr>
          <w:t>ВС</w:t>
        </w:r>
        <w:proofErr w:type="gramEnd"/>
        <w:r w:rsidR="00510AE4">
          <w:rPr>
            <w:sz w:val="24"/>
          </w:rPr>
          <w:t xml:space="preserve"> СССР от 13 июня 1990 г. N </w:t>
        </w:r>
        <w:r w:rsidR="00510AE4">
          <w:rPr>
            <w:spacing w:val="3"/>
            <w:sz w:val="24"/>
          </w:rPr>
          <w:t>1559-</w:t>
        </w:r>
        <w:r w:rsidR="00510AE4">
          <w:rPr>
            <w:sz w:val="24"/>
          </w:rPr>
          <w:t>1</w:t>
        </w:r>
      </w:hyperlink>
      <w:r w:rsidR="00510AE4">
        <w:rPr>
          <w:sz w:val="24"/>
        </w:rPr>
        <w:t>.</w:t>
      </w:r>
    </w:p>
    <w:p w:rsidR="00510AE4" w:rsidRDefault="00510AE4" w:rsidP="00510AE4">
      <w:pPr>
        <w:pStyle w:val="a8"/>
        <w:numPr>
          <w:ilvl w:val="0"/>
          <w:numId w:val="13"/>
        </w:numPr>
        <w:tabs>
          <w:tab w:val="left" w:pos="479"/>
        </w:tabs>
        <w:spacing w:before="28" w:line="232" w:lineRule="auto"/>
        <w:ind w:left="478" w:right="23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Всеобщая Декларация добровольчества, принятая на XVI Всемирной </w:t>
      </w:r>
      <w:r>
        <w:rPr>
          <w:spacing w:val="-4"/>
          <w:sz w:val="24"/>
        </w:rPr>
        <w:t xml:space="preserve">конференции </w:t>
      </w:r>
      <w:r>
        <w:rPr>
          <w:sz w:val="24"/>
        </w:rPr>
        <w:t xml:space="preserve">Международной ассоциации добровольческих усилий </w:t>
      </w:r>
      <w:r>
        <w:rPr>
          <w:spacing w:val="2"/>
          <w:sz w:val="24"/>
        </w:rPr>
        <w:t xml:space="preserve">(IAVE, </w:t>
      </w:r>
      <w:r>
        <w:rPr>
          <w:sz w:val="24"/>
        </w:rPr>
        <w:t>Амстердам, январь, 2001 год).</w:t>
      </w:r>
    </w:p>
    <w:p w:rsidR="00510AE4" w:rsidRDefault="00510AE4" w:rsidP="00510AE4">
      <w:pPr>
        <w:pStyle w:val="a8"/>
        <w:numPr>
          <w:ilvl w:val="0"/>
          <w:numId w:val="13"/>
        </w:numPr>
        <w:tabs>
          <w:tab w:val="left" w:pos="479"/>
        </w:tabs>
        <w:spacing w:before="32" w:line="223" w:lineRule="auto"/>
        <w:ind w:left="478" w:right="24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Резолюция Европейского парламента 2011/2088(INI) от 1 декабря 2011 г. </w:t>
      </w:r>
      <w:r>
        <w:rPr>
          <w:spacing w:val="-36"/>
          <w:sz w:val="24"/>
        </w:rPr>
        <w:t xml:space="preserve">"О </w:t>
      </w:r>
      <w:r>
        <w:rPr>
          <w:sz w:val="24"/>
        </w:rPr>
        <w:t>предотвращении преждевременного оставленияшколы".</w:t>
      </w:r>
    </w:p>
    <w:p w:rsidR="00510AE4" w:rsidRDefault="00510AE4" w:rsidP="00510AE4">
      <w:pPr>
        <w:pStyle w:val="1"/>
        <w:spacing w:before="7"/>
        <w:jc w:val="both"/>
      </w:pPr>
      <w:bookmarkStart w:id="10" w:name="_Toc53960852"/>
      <w:bookmarkStart w:id="11" w:name="_Toc53961877"/>
      <w:bookmarkStart w:id="12" w:name="_Toc53962258"/>
      <w:bookmarkStart w:id="13" w:name="_Toc53962312"/>
      <w:bookmarkStart w:id="14" w:name="_Toc53962418"/>
      <w:r>
        <w:t>Нормативные правовые акты Российской Федерации.</w:t>
      </w:r>
      <w:bookmarkEnd w:id="10"/>
      <w:bookmarkEnd w:id="11"/>
      <w:bookmarkEnd w:id="12"/>
      <w:bookmarkEnd w:id="13"/>
      <w:bookmarkEnd w:id="14"/>
    </w:p>
    <w:p w:rsidR="00510AE4" w:rsidRDefault="00740E6A" w:rsidP="00510AE4">
      <w:pPr>
        <w:pStyle w:val="a8"/>
        <w:numPr>
          <w:ilvl w:val="0"/>
          <w:numId w:val="13"/>
        </w:numPr>
        <w:tabs>
          <w:tab w:val="left" w:pos="479"/>
        </w:tabs>
        <w:spacing w:before="15" w:line="294" w:lineRule="exact"/>
        <w:ind w:left="478" w:hanging="361"/>
        <w:jc w:val="both"/>
        <w:rPr>
          <w:rFonts w:ascii="Symbol" w:hAnsi="Symbol"/>
          <w:sz w:val="24"/>
        </w:rPr>
      </w:pPr>
      <w:hyperlink r:id="rId10">
        <w:r w:rsidR="00510AE4">
          <w:rPr>
            <w:sz w:val="24"/>
          </w:rPr>
          <w:t>Конституция РоссийскойФедерации</w:t>
        </w:r>
      </w:hyperlink>
      <w:r w:rsidR="00510AE4">
        <w:rPr>
          <w:sz w:val="24"/>
        </w:rPr>
        <w:t>.</w:t>
      </w:r>
    </w:p>
    <w:p w:rsidR="00510AE4" w:rsidRDefault="00740E6A" w:rsidP="00510AE4">
      <w:pPr>
        <w:pStyle w:val="a8"/>
        <w:numPr>
          <w:ilvl w:val="0"/>
          <w:numId w:val="13"/>
        </w:numPr>
        <w:tabs>
          <w:tab w:val="left" w:pos="479"/>
        </w:tabs>
        <w:spacing w:before="13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11">
        <w:r w:rsidR="00510AE4">
          <w:rPr>
            <w:sz w:val="24"/>
          </w:rPr>
          <w:t xml:space="preserve">Федеральный закон от 29 декабря 2012 г. N </w:t>
        </w:r>
        <w:r w:rsidR="00510AE4">
          <w:rPr>
            <w:spacing w:val="3"/>
            <w:sz w:val="24"/>
          </w:rPr>
          <w:t xml:space="preserve">273-ФЗ </w:t>
        </w:r>
        <w:r w:rsidR="00510AE4">
          <w:rPr>
            <w:sz w:val="24"/>
          </w:rPr>
          <w:t xml:space="preserve">"Об образовании в </w:t>
        </w:r>
        <w:r w:rsidR="00510AE4">
          <w:rPr>
            <w:spacing w:val="-6"/>
            <w:sz w:val="24"/>
          </w:rPr>
          <w:t>Российской</w:t>
        </w:r>
      </w:hyperlink>
      <w:hyperlink r:id="rId12">
        <w:r w:rsidR="00510AE4">
          <w:rPr>
            <w:sz w:val="24"/>
          </w:rPr>
          <w:t>Федерации"</w:t>
        </w:r>
      </w:hyperlink>
      <w:r w:rsidR="00510AE4">
        <w:rPr>
          <w:sz w:val="24"/>
        </w:rPr>
        <w:t>.</w:t>
      </w:r>
    </w:p>
    <w:p w:rsidR="00510AE4" w:rsidRDefault="00510AE4" w:rsidP="00510AE4">
      <w:pPr>
        <w:pStyle w:val="a8"/>
        <w:numPr>
          <w:ilvl w:val="0"/>
          <w:numId w:val="13"/>
        </w:numPr>
        <w:tabs>
          <w:tab w:val="left" w:pos="479"/>
        </w:tabs>
        <w:spacing w:before="30" w:line="230" w:lineRule="auto"/>
        <w:ind w:left="478" w:right="227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Стратегия развития волонтерского движения в России, утвержденная на </w:t>
      </w:r>
      <w:r>
        <w:rPr>
          <w:spacing w:val="-5"/>
          <w:sz w:val="24"/>
        </w:rPr>
        <w:t xml:space="preserve">заседании </w:t>
      </w:r>
      <w:r>
        <w:rPr>
          <w:sz w:val="24"/>
        </w:rPr>
        <w:t>Комитета Государственной Думы Российской Федерации по делам молодежи (протокол N 45 от 14 мая 2010г.).</w:t>
      </w:r>
    </w:p>
    <w:p w:rsidR="00510AE4" w:rsidRDefault="00740E6A" w:rsidP="00510AE4">
      <w:pPr>
        <w:pStyle w:val="a8"/>
        <w:numPr>
          <w:ilvl w:val="0"/>
          <w:numId w:val="13"/>
        </w:numPr>
        <w:tabs>
          <w:tab w:val="left" w:pos="479"/>
        </w:tabs>
        <w:spacing w:before="30" w:line="230" w:lineRule="auto"/>
        <w:ind w:left="478" w:right="238" w:hanging="360"/>
        <w:jc w:val="both"/>
        <w:rPr>
          <w:rFonts w:ascii="Symbol" w:hAnsi="Symbol"/>
          <w:sz w:val="24"/>
        </w:rPr>
      </w:pPr>
      <w:hyperlink r:id="rId13">
        <w:r w:rsidR="00510AE4">
          <w:rPr>
            <w:sz w:val="24"/>
          </w:rPr>
          <w:t xml:space="preserve">Основы государственной молодежной политики Российской Федерации на период  </w:t>
        </w:r>
        <w:r w:rsidR="00510AE4">
          <w:rPr>
            <w:spacing w:val="-29"/>
            <w:sz w:val="24"/>
          </w:rPr>
          <w:t>до</w:t>
        </w:r>
      </w:hyperlink>
      <w:hyperlink r:id="rId14">
        <w:r w:rsidR="00510AE4">
          <w:rPr>
            <w:sz w:val="24"/>
          </w:rPr>
          <w:t>2025 года</w:t>
        </w:r>
      </w:hyperlink>
      <w:r w:rsidR="00510AE4">
        <w:rPr>
          <w:sz w:val="24"/>
        </w:rPr>
        <w:t xml:space="preserve">, утвержденные </w:t>
      </w:r>
      <w:hyperlink r:id="rId15">
        <w:r w:rsidR="00510AE4">
          <w:rPr>
            <w:sz w:val="24"/>
          </w:rPr>
          <w:t xml:space="preserve">распоряжением Правительства Российской Федерации </w:t>
        </w:r>
        <w:r w:rsidR="00510AE4">
          <w:rPr>
            <w:sz w:val="24"/>
          </w:rPr>
          <w:lastRenderedPageBreak/>
          <w:t>от 29</w:t>
        </w:r>
      </w:hyperlink>
      <w:hyperlink r:id="rId16">
        <w:r w:rsidR="00510AE4">
          <w:rPr>
            <w:sz w:val="24"/>
          </w:rPr>
          <w:t xml:space="preserve"> ноября 2014 г. N2403-р</w:t>
        </w:r>
      </w:hyperlink>
      <w:r w:rsidR="00510AE4">
        <w:rPr>
          <w:sz w:val="24"/>
        </w:rPr>
        <w:t>.</w:t>
      </w:r>
    </w:p>
    <w:p w:rsidR="00510AE4" w:rsidRDefault="00740E6A" w:rsidP="00510AE4">
      <w:pPr>
        <w:pStyle w:val="a8"/>
        <w:numPr>
          <w:ilvl w:val="0"/>
          <w:numId w:val="13"/>
        </w:numPr>
        <w:tabs>
          <w:tab w:val="left" w:pos="479"/>
        </w:tabs>
        <w:spacing w:before="28" w:line="232" w:lineRule="auto"/>
        <w:ind w:left="478" w:right="226" w:hanging="360"/>
        <w:jc w:val="both"/>
        <w:rPr>
          <w:rFonts w:ascii="Symbol" w:hAnsi="Symbol"/>
          <w:sz w:val="24"/>
        </w:rPr>
      </w:pPr>
      <w:hyperlink r:id="rId17">
        <w:r w:rsidR="00510AE4">
          <w:rPr>
            <w:sz w:val="24"/>
          </w:rPr>
          <w:t xml:space="preserve">Стратегия  развития  воспитания  в  Российской  Федерации  до  2025   </w:t>
        </w:r>
        <w:r w:rsidR="00510AE4">
          <w:rPr>
            <w:spacing w:val="-16"/>
            <w:sz w:val="24"/>
          </w:rPr>
          <w:t>года</w:t>
        </w:r>
      </w:hyperlink>
      <w:r w:rsidR="00510AE4">
        <w:rPr>
          <w:sz w:val="24"/>
        </w:rPr>
        <w:t xml:space="preserve">(утвержденная </w:t>
      </w:r>
      <w:hyperlink r:id="rId18">
        <w:r w:rsidR="00510AE4">
          <w:rPr>
            <w:sz w:val="24"/>
          </w:rPr>
          <w:t>распоряжением Правительства Российской Федерации от 29 мая 2015 г.</w:t>
        </w:r>
      </w:hyperlink>
      <w:hyperlink r:id="rId19">
        <w:r w:rsidR="00510AE4">
          <w:rPr>
            <w:sz w:val="24"/>
          </w:rPr>
          <w:t xml:space="preserve"> N996-р</w:t>
        </w:r>
      </w:hyperlink>
      <w:r w:rsidR="00510AE4">
        <w:rPr>
          <w:sz w:val="24"/>
        </w:rPr>
        <w:t>).</w:t>
      </w:r>
    </w:p>
    <w:p w:rsidR="00510AE4" w:rsidRDefault="00740E6A" w:rsidP="00510AE4">
      <w:pPr>
        <w:pStyle w:val="a8"/>
        <w:numPr>
          <w:ilvl w:val="0"/>
          <w:numId w:val="13"/>
        </w:numPr>
        <w:tabs>
          <w:tab w:val="left" w:pos="479"/>
        </w:tabs>
        <w:spacing w:before="19" w:line="294" w:lineRule="exact"/>
        <w:ind w:left="478" w:hanging="361"/>
        <w:jc w:val="both"/>
        <w:rPr>
          <w:rFonts w:ascii="Symbol" w:hAnsi="Symbol"/>
          <w:sz w:val="24"/>
        </w:rPr>
      </w:pPr>
      <w:hyperlink r:id="rId20">
        <w:r w:rsidR="00510AE4">
          <w:rPr>
            <w:sz w:val="24"/>
          </w:rPr>
          <w:t>Гражданский кодекс Российской</w:t>
        </w:r>
        <w:r w:rsidR="00510AE4">
          <w:rPr>
            <w:spacing w:val="2"/>
            <w:sz w:val="24"/>
          </w:rPr>
          <w:t>Федерации</w:t>
        </w:r>
      </w:hyperlink>
      <w:r w:rsidR="00510AE4">
        <w:rPr>
          <w:spacing w:val="2"/>
          <w:sz w:val="24"/>
        </w:rPr>
        <w:t>.</w:t>
      </w:r>
    </w:p>
    <w:p w:rsidR="00510AE4" w:rsidRDefault="00740E6A" w:rsidP="00510AE4">
      <w:pPr>
        <w:pStyle w:val="a8"/>
        <w:numPr>
          <w:ilvl w:val="0"/>
          <w:numId w:val="13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1">
        <w:r w:rsidR="00510AE4">
          <w:rPr>
            <w:sz w:val="24"/>
          </w:rPr>
          <w:t>Трудовой кодекс Российской</w:t>
        </w:r>
        <w:r w:rsidR="00510AE4">
          <w:rPr>
            <w:spacing w:val="2"/>
            <w:sz w:val="24"/>
          </w:rPr>
          <w:t>Федерации</w:t>
        </w:r>
      </w:hyperlink>
      <w:r w:rsidR="00510AE4">
        <w:rPr>
          <w:spacing w:val="2"/>
          <w:sz w:val="24"/>
        </w:rPr>
        <w:t>.</w:t>
      </w:r>
    </w:p>
    <w:p w:rsidR="00510AE4" w:rsidRPr="004E63D3" w:rsidRDefault="00740E6A" w:rsidP="00510AE4">
      <w:pPr>
        <w:pStyle w:val="a8"/>
        <w:numPr>
          <w:ilvl w:val="0"/>
          <w:numId w:val="13"/>
        </w:numPr>
        <w:tabs>
          <w:tab w:val="left" w:pos="479"/>
        </w:tabs>
        <w:spacing w:before="12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22">
        <w:r w:rsidR="00510AE4">
          <w:rPr>
            <w:sz w:val="24"/>
          </w:rPr>
          <w:t xml:space="preserve">Федеральный закон от 11 августа 1995 г. N </w:t>
        </w:r>
        <w:r w:rsidR="00510AE4">
          <w:rPr>
            <w:spacing w:val="2"/>
            <w:sz w:val="24"/>
          </w:rPr>
          <w:t xml:space="preserve">135-ФЗ </w:t>
        </w:r>
        <w:r w:rsidR="00510AE4">
          <w:rPr>
            <w:sz w:val="24"/>
          </w:rPr>
          <w:t xml:space="preserve">"О благотворительной </w:t>
        </w:r>
        <w:r w:rsidR="00510AE4">
          <w:rPr>
            <w:spacing w:val="-5"/>
            <w:sz w:val="24"/>
          </w:rPr>
          <w:t>деятельности</w:t>
        </w:r>
      </w:hyperlink>
      <w:hyperlink r:id="rId23">
        <w:r w:rsidR="00510AE4">
          <w:rPr>
            <w:sz w:val="24"/>
          </w:rPr>
          <w:t>и благотворительныхорганизациях"</w:t>
        </w:r>
      </w:hyperlink>
    </w:p>
    <w:p w:rsidR="00510AE4" w:rsidRDefault="00740E6A" w:rsidP="00510AE4">
      <w:pPr>
        <w:pStyle w:val="a8"/>
        <w:numPr>
          <w:ilvl w:val="0"/>
          <w:numId w:val="13"/>
        </w:numPr>
        <w:tabs>
          <w:tab w:val="left" w:pos="479"/>
        </w:tabs>
        <w:spacing w:before="104" w:line="294" w:lineRule="exact"/>
        <w:ind w:left="478" w:hanging="361"/>
        <w:jc w:val="both"/>
        <w:rPr>
          <w:rFonts w:ascii="Symbol" w:hAnsi="Symbol"/>
          <w:sz w:val="24"/>
        </w:rPr>
      </w:pPr>
      <w:hyperlink r:id="rId24">
        <w:r w:rsidR="00510AE4">
          <w:rPr>
            <w:sz w:val="24"/>
          </w:rPr>
          <w:t xml:space="preserve">Федеральный закон от 19 мая 1995 г. N </w:t>
        </w:r>
        <w:r w:rsidR="00510AE4">
          <w:rPr>
            <w:spacing w:val="3"/>
            <w:sz w:val="24"/>
          </w:rPr>
          <w:t xml:space="preserve">82-ФЗ </w:t>
        </w:r>
        <w:r w:rsidR="00510AE4">
          <w:rPr>
            <w:sz w:val="24"/>
          </w:rPr>
          <w:t>"Об общественныхобъединениях"</w:t>
        </w:r>
      </w:hyperlink>
      <w:r w:rsidR="00510AE4">
        <w:rPr>
          <w:sz w:val="24"/>
        </w:rPr>
        <w:t>.</w:t>
      </w:r>
    </w:p>
    <w:p w:rsidR="00510AE4" w:rsidRDefault="00740E6A" w:rsidP="00510AE4">
      <w:pPr>
        <w:pStyle w:val="a8"/>
        <w:numPr>
          <w:ilvl w:val="0"/>
          <w:numId w:val="13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5">
        <w:r w:rsidR="00510AE4">
          <w:rPr>
            <w:sz w:val="24"/>
          </w:rPr>
          <w:t xml:space="preserve">Федеральный закон от 12 января 1996 г. N </w:t>
        </w:r>
        <w:r w:rsidR="00510AE4">
          <w:rPr>
            <w:spacing w:val="3"/>
            <w:sz w:val="24"/>
          </w:rPr>
          <w:t xml:space="preserve">7-ФЗ </w:t>
        </w:r>
        <w:r w:rsidR="00510AE4">
          <w:rPr>
            <w:sz w:val="24"/>
          </w:rPr>
          <w:t>"Онекоммерческих организациях"</w:t>
        </w:r>
      </w:hyperlink>
      <w:r w:rsidR="00510AE4">
        <w:rPr>
          <w:sz w:val="24"/>
        </w:rPr>
        <w:t>.</w:t>
      </w:r>
    </w:p>
    <w:p w:rsidR="00510AE4" w:rsidRDefault="00510AE4" w:rsidP="00510AE4">
      <w:pPr>
        <w:pStyle w:val="a8"/>
        <w:numPr>
          <w:ilvl w:val="0"/>
          <w:numId w:val="13"/>
        </w:numPr>
        <w:tabs>
          <w:tab w:val="left" w:pos="479"/>
        </w:tabs>
        <w:spacing w:before="3" w:line="235" w:lineRule="auto"/>
        <w:ind w:left="478" w:right="226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Распоряжение министерства образования Российской Федерации № Р-145 от 25 </w:t>
      </w:r>
      <w:r>
        <w:rPr>
          <w:spacing w:val="-11"/>
          <w:sz w:val="24"/>
        </w:rPr>
        <w:t xml:space="preserve">декабря </w:t>
      </w:r>
      <w:r>
        <w:rPr>
          <w:sz w:val="24"/>
        </w:rPr>
        <w:t xml:space="preserve">2019 г.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междуобучающимися».</w:t>
      </w:r>
    </w:p>
    <w:p w:rsidR="00510AE4" w:rsidRPr="004E63D3" w:rsidRDefault="00510AE4" w:rsidP="00510AE4">
      <w:pPr>
        <w:pStyle w:val="a8"/>
        <w:numPr>
          <w:ilvl w:val="0"/>
          <w:numId w:val="15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510AE4" w:rsidRPr="004E63D3" w:rsidRDefault="00510AE4" w:rsidP="00510AE4">
      <w:pPr>
        <w:pStyle w:val="a8"/>
        <w:numPr>
          <w:ilvl w:val="0"/>
          <w:numId w:val="15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510AE4" w:rsidRPr="004E63D3" w:rsidRDefault="00510AE4" w:rsidP="00510AE4">
      <w:pPr>
        <w:pStyle w:val="a8"/>
        <w:numPr>
          <w:ilvl w:val="0"/>
          <w:numId w:val="15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26">
        <w:r w:rsidRPr="004E63D3">
          <w:rPr>
            <w:sz w:val="24"/>
          </w:rPr>
          <w:t>https://www.garant.ru/products/ipo/prime/doc/71791182/</w:t>
        </w:r>
      </w:hyperlink>
      <w:r w:rsidRPr="004E63D3">
        <w:rPr>
          <w:sz w:val="24"/>
        </w:rPr>
        <w:t>.</w:t>
      </w:r>
    </w:p>
    <w:p w:rsidR="00510AE4" w:rsidRDefault="00510AE4" w:rsidP="00510AE4">
      <w:pPr>
        <w:spacing w:line="223" w:lineRule="auto"/>
        <w:jc w:val="both"/>
        <w:rPr>
          <w:rFonts w:ascii="Symbol" w:hAnsi="Symbol"/>
          <w:sz w:val="24"/>
        </w:rPr>
      </w:pPr>
    </w:p>
    <w:p w:rsidR="00510AE4" w:rsidRDefault="00510AE4" w:rsidP="00510AE4">
      <w:pPr>
        <w:pStyle w:val="1"/>
        <w:spacing w:before="1"/>
      </w:pPr>
      <w:bookmarkStart w:id="15" w:name="_Toc53960853"/>
      <w:bookmarkStart w:id="16" w:name="_Toc53961878"/>
      <w:bookmarkStart w:id="17" w:name="_Toc53962259"/>
      <w:bookmarkStart w:id="18" w:name="_Toc53962313"/>
      <w:bookmarkStart w:id="19" w:name="_Toc53962419"/>
      <w:r>
        <w:t xml:space="preserve">Нормативные правовые акты </w:t>
      </w:r>
      <w:bookmarkEnd w:id="15"/>
      <w:bookmarkEnd w:id="16"/>
      <w:bookmarkEnd w:id="17"/>
      <w:bookmarkEnd w:id="18"/>
      <w:bookmarkEnd w:id="19"/>
      <w:r>
        <w:t>школы</w:t>
      </w:r>
    </w:p>
    <w:p w:rsidR="00510AE4" w:rsidRDefault="00510AE4" w:rsidP="00510AE4">
      <w:pPr>
        <w:pStyle w:val="a8"/>
        <w:numPr>
          <w:ilvl w:val="1"/>
          <w:numId w:val="13"/>
        </w:numPr>
        <w:tabs>
          <w:tab w:val="left" w:pos="826"/>
          <w:tab w:val="left" w:pos="827"/>
        </w:tabs>
        <w:spacing w:before="28" w:line="223" w:lineRule="auto"/>
        <w:ind w:right="227" w:hanging="360"/>
        <w:rPr>
          <w:sz w:val="24"/>
        </w:rPr>
      </w:pPr>
      <w:r>
        <w:rPr>
          <w:sz w:val="24"/>
        </w:rPr>
        <w:t xml:space="preserve">Устав </w:t>
      </w:r>
    </w:p>
    <w:p w:rsidR="00510AE4" w:rsidRDefault="00510AE4" w:rsidP="00510AE4">
      <w:pPr>
        <w:pStyle w:val="a8"/>
        <w:numPr>
          <w:ilvl w:val="1"/>
          <w:numId w:val="13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:rsidR="00510AE4" w:rsidRDefault="00510AE4" w:rsidP="00510AE4">
      <w:pPr>
        <w:pStyle w:val="a8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43" w:hanging="360"/>
        <w:rPr>
          <w:sz w:val="24"/>
        </w:rPr>
      </w:pPr>
      <w:r>
        <w:rPr>
          <w:sz w:val="24"/>
        </w:rPr>
        <w:t xml:space="preserve">Отчет о результатах самообследования деятельности </w:t>
      </w:r>
    </w:p>
    <w:p w:rsidR="00510AE4" w:rsidRDefault="00510AE4" w:rsidP="00510AE4">
      <w:pPr>
        <w:pStyle w:val="a8"/>
        <w:numPr>
          <w:ilvl w:val="1"/>
          <w:numId w:val="13"/>
        </w:numPr>
        <w:tabs>
          <w:tab w:val="left" w:pos="826"/>
          <w:tab w:val="left" w:pos="827"/>
        </w:tabs>
        <w:spacing w:before="21" w:line="294" w:lineRule="exact"/>
        <w:ind w:left="826" w:hanging="349"/>
        <w:rPr>
          <w:sz w:val="24"/>
        </w:rPr>
      </w:pPr>
      <w:r>
        <w:rPr>
          <w:sz w:val="24"/>
        </w:rPr>
        <w:t>Положение о педагогическомсовете</w:t>
      </w:r>
    </w:p>
    <w:p w:rsidR="00510AE4" w:rsidRDefault="00510AE4" w:rsidP="00510AE4">
      <w:pPr>
        <w:pStyle w:val="a8"/>
        <w:numPr>
          <w:ilvl w:val="1"/>
          <w:numId w:val="13"/>
        </w:numPr>
        <w:tabs>
          <w:tab w:val="left" w:pos="826"/>
          <w:tab w:val="left" w:pos="827"/>
        </w:tabs>
        <w:spacing w:line="294" w:lineRule="exact"/>
        <w:ind w:left="826" w:hanging="349"/>
        <w:rPr>
          <w:sz w:val="24"/>
        </w:rPr>
      </w:pPr>
      <w:r>
        <w:rPr>
          <w:sz w:val="24"/>
        </w:rPr>
        <w:t>Положение о методическомсовете</w:t>
      </w:r>
    </w:p>
    <w:p w:rsidR="00510AE4" w:rsidRDefault="00510AE4" w:rsidP="00510AE4">
      <w:pPr>
        <w:pStyle w:val="a4"/>
        <w:spacing w:before="6"/>
        <w:rPr>
          <w:sz w:val="22"/>
        </w:rPr>
      </w:pPr>
    </w:p>
    <w:p w:rsidR="00510AE4" w:rsidRDefault="00510AE4" w:rsidP="00510AE4">
      <w:pPr>
        <w:pStyle w:val="1"/>
        <w:numPr>
          <w:ilvl w:val="1"/>
          <w:numId w:val="14"/>
        </w:numPr>
        <w:tabs>
          <w:tab w:val="left" w:pos="827"/>
        </w:tabs>
        <w:spacing w:line="274" w:lineRule="exact"/>
        <w:ind w:left="826"/>
        <w:jc w:val="left"/>
      </w:pPr>
      <w:bookmarkStart w:id="20" w:name="_Toc53960854"/>
      <w:bookmarkStart w:id="21" w:name="_Toc53961879"/>
      <w:bookmarkStart w:id="22" w:name="_Toc53962260"/>
      <w:bookmarkStart w:id="23" w:name="_Toc53962314"/>
      <w:bookmarkStart w:id="24" w:name="_Toc53962420"/>
      <w:r>
        <w:t xml:space="preserve">Задачи целевой модели наставничества </w:t>
      </w:r>
      <w:bookmarkEnd w:id="20"/>
      <w:bookmarkEnd w:id="21"/>
      <w:bookmarkEnd w:id="22"/>
      <w:bookmarkEnd w:id="23"/>
      <w:bookmarkEnd w:id="24"/>
    </w:p>
    <w:p w:rsidR="00510AE4" w:rsidRDefault="00510AE4" w:rsidP="00510AE4">
      <w:pPr>
        <w:pStyle w:val="a8"/>
        <w:numPr>
          <w:ilvl w:val="0"/>
          <w:numId w:val="12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</w:t>
      </w:r>
      <w:r>
        <w:rPr>
          <w:sz w:val="24"/>
        </w:rPr>
        <w:t>внедрения целевой модели.</w:t>
      </w:r>
    </w:p>
    <w:p w:rsidR="00510AE4" w:rsidRDefault="00510AE4" w:rsidP="00510AE4">
      <w:pPr>
        <w:pStyle w:val="a8"/>
        <w:numPr>
          <w:ilvl w:val="0"/>
          <w:numId w:val="12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Разработка и реализация программнаставничества.</w:t>
      </w:r>
    </w:p>
    <w:p w:rsidR="00510AE4" w:rsidRDefault="00510AE4" w:rsidP="00510AE4">
      <w:pPr>
        <w:pStyle w:val="a8"/>
        <w:numPr>
          <w:ilvl w:val="0"/>
          <w:numId w:val="12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proofErr w:type="gramStart"/>
      <w:r>
        <w:rPr>
          <w:spacing w:val="3"/>
          <w:sz w:val="24"/>
        </w:rPr>
        <w:t xml:space="preserve">контроль </w:t>
      </w:r>
      <w:r>
        <w:rPr>
          <w:sz w:val="24"/>
        </w:rPr>
        <w:t>за</w:t>
      </w:r>
      <w:proofErr w:type="gramEnd"/>
      <w:r>
        <w:rPr>
          <w:sz w:val="24"/>
        </w:rPr>
        <w:t xml:space="preserve"> деятельностью наставников, принимающих участие в программенаставничества.</w:t>
      </w:r>
    </w:p>
    <w:p w:rsidR="00510AE4" w:rsidRDefault="00510AE4" w:rsidP="00510AE4">
      <w:pPr>
        <w:pStyle w:val="a8"/>
        <w:numPr>
          <w:ilvl w:val="0"/>
          <w:numId w:val="12"/>
        </w:numPr>
        <w:tabs>
          <w:tab w:val="left" w:pos="827"/>
        </w:tabs>
        <w:ind w:right="235" w:hanging="360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:rsidR="00510AE4" w:rsidRDefault="00510AE4" w:rsidP="00510AE4">
      <w:pPr>
        <w:pStyle w:val="a8"/>
        <w:numPr>
          <w:ilvl w:val="0"/>
          <w:numId w:val="12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программахнаставничества.</w:t>
      </w:r>
    </w:p>
    <w:p w:rsidR="00510AE4" w:rsidRDefault="00510AE4" w:rsidP="00510AE4">
      <w:pPr>
        <w:pStyle w:val="a8"/>
        <w:numPr>
          <w:ilvl w:val="0"/>
          <w:numId w:val="12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наставничества вшколе.</w:t>
      </w:r>
    </w:p>
    <w:p w:rsidR="00510AE4" w:rsidRDefault="00510AE4" w:rsidP="00510AE4">
      <w:pPr>
        <w:pStyle w:val="a8"/>
        <w:numPr>
          <w:ilvl w:val="0"/>
          <w:numId w:val="12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баз данных Программы наставничества и лучшихпрактик.</w:t>
      </w:r>
    </w:p>
    <w:p w:rsidR="00510AE4" w:rsidRDefault="00510AE4" w:rsidP="00510AE4">
      <w:pPr>
        <w:pStyle w:val="a8"/>
        <w:numPr>
          <w:ilvl w:val="0"/>
          <w:numId w:val="12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510AE4" w:rsidRDefault="00510AE4" w:rsidP="00510AE4">
      <w:pPr>
        <w:pStyle w:val="a4"/>
        <w:spacing w:before="3"/>
        <w:rPr>
          <w:sz w:val="22"/>
        </w:rPr>
      </w:pPr>
    </w:p>
    <w:p w:rsidR="00510AE4" w:rsidRDefault="00510AE4" w:rsidP="00510AE4">
      <w:pPr>
        <w:pStyle w:val="1"/>
        <w:spacing w:line="274" w:lineRule="exact"/>
        <w:ind w:left="546"/>
        <w:jc w:val="center"/>
      </w:pPr>
      <w:bookmarkStart w:id="25" w:name="_Toc53960855"/>
      <w:bookmarkStart w:id="26" w:name="_Toc53961880"/>
      <w:bookmarkStart w:id="27" w:name="_Toc53962261"/>
      <w:bookmarkStart w:id="28" w:name="_Toc53962315"/>
      <w:bookmarkStart w:id="29" w:name="_Toc53962421"/>
      <w:r>
        <w:t>4.  Ожидаемые результаты внедрения целевой модели наставничества (примеры, выберите или добавьте нужные вам)</w:t>
      </w:r>
      <w:bookmarkEnd w:id="25"/>
      <w:bookmarkEnd w:id="26"/>
      <w:bookmarkEnd w:id="27"/>
      <w:bookmarkEnd w:id="28"/>
      <w:bookmarkEnd w:id="29"/>
    </w:p>
    <w:p w:rsidR="00510AE4" w:rsidRDefault="00510AE4" w:rsidP="00510AE4">
      <w:pPr>
        <w:pStyle w:val="a8"/>
        <w:numPr>
          <w:ilvl w:val="0"/>
          <w:numId w:val="11"/>
        </w:numPr>
        <w:tabs>
          <w:tab w:val="left" w:pos="827"/>
        </w:tabs>
        <w:ind w:right="231" w:hanging="360"/>
        <w:jc w:val="both"/>
        <w:rPr>
          <w:sz w:val="24"/>
        </w:rPr>
      </w:pPr>
      <w:r>
        <w:rPr>
          <w:sz w:val="24"/>
        </w:rPr>
        <w:lastRenderedPageBreak/>
        <w:t xml:space="preserve">Измеримое улучшение показателей, обучающихся в образовательной, культурной, спортивной </w:t>
      </w:r>
      <w:proofErr w:type="gramStart"/>
      <w:r>
        <w:rPr>
          <w:sz w:val="24"/>
        </w:rPr>
        <w:t>сферах</w:t>
      </w:r>
      <w:proofErr w:type="gramEnd"/>
      <w:r>
        <w:rPr>
          <w:sz w:val="24"/>
        </w:rPr>
        <w:t xml:space="preserve"> и сфере дополнительногообразования.</w:t>
      </w:r>
    </w:p>
    <w:p w:rsidR="00510AE4" w:rsidRDefault="00510AE4" w:rsidP="00510AE4">
      <w:pPr>
        <w:pStyle w:val="a8"/>
        <w:numPr>
          <w:ilvl w:val="0"/>
          <w:numId w:val="11"/>
        </w:numPr>
        <w:tabs>
          <w:tab w:val="left" w:pos="827"/>
        </w:tabs>
        <w:ind w:right="238" w:hanging="360"/>
        <w:jc w:val="both"/>
        <w:rPr>
          <w:sz w:val="24"/>
        </w:rPr>
      </w:pPr>
      <w:r>
        <w:rPr>
          <w:sz w:val="24"/>
        </w:rPr>
        <w:t xml:space="preserve">Улучшение психологического климата в образовательной организации как среди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так и внутри педагогического коллектива, связанное с выстраиванием долгосрочныхипсихологическикомфортныхкоммуникацийнаосновепартнерства.</w:t>
      </w:r>
    </w:p>
    <w:p w:rsidR="00510AE4" w:rsidRDefault="00510AE4" w:rsidP="00510AE4">
      <w:pPr>
        <w:pStyle w:val="a8"/>
        <w:numPr>
          <w:ilvl w:val="0"/>
          <w:numId w:val="11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 xml:space="preserve">на основе </w:t>
      </w:r>
      <w:proofErr w:type="spellStart"/>
      <w:r>
        <w:rPr>
          <w:sz w:val="24"/>
        </w:rPr>
        <w:t>взаимообогащающих</w:t>
      </w:r>
      <w:proofErr w:type="spellEnd"/>
      <w:r>
        <w:rPr>
          <w:sz w:val="24"/>
        </w:rPr>
        <w:t xml:space="preserve"> отношений начинающих и опытныхспециалистов.</w:t>
      </w:r>
    </w:p>
    <w:p w:rsidR="00510AE4" w:rsidRDefault="00510AE4" w:rsidP="00510AE4">
      <w:pPr>
        <w:pStyle w:val="a8"/>
        <w:numPr>
          <w:ilvl w:val="0"/>
          <w:numId w:val="11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учителя в новом педагогическомколлективе.</w:t>
      </w:r>
    </w:p>
    <w:p w:rsidR="00510AE4" w:rsidRDefault="00510AE4" w:rsidP="00510AE4">
      <w:pPr>
        <w:pStyle w:val="a8"/>
        <w:numPr>
          <w:ilvl w:val="0"/>
          <w:numId w:val="11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 xml:space="preserve">Измеримое улучшение личных показателей эффективности педагогов и сотрудников школы, связанное с развитием гибких навыков </w:t>
      </w:r>
      <w:proofErr w:type="spellStart"/>
      <w:r>
        <w:rPr>
          <w:sz w:val="24"/>
        </w:rPr>
        <w:t>иметакомпетенций</w:t>
      </w:r>
      <w:proofErr w:type="spellEnd"/>
      <w:r>
        <w:rPr>
          <w:sz w:val="24"/>
        </w:rPr>
        <w:t>.</w:t>
      </w:r>
    </w:p>
    <w:p w:rsidR="00510AE4" w:rsidRDefault="00510AE4" w:rsidP="00510AE4">
      <w:pPr>
        <w:pStyle w:val="a8"/>
        <w:numPr>
          <w:ilvl w:val="0"/>
          <w:numId w:val="1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Рост мотивации к учебе и саморазвитиюучащихся.</w:t>
      </w:r>
    </w:p>
    <w:p w:rsidR="00510AE4" w:rsidRDefault="00510AE4" w:rsidP="00510AE4">
      <w:pPr>
        <w:pStyle w:val="a8"/>
        <w:numPr>
          <w:ilvl w:val="0"/>
          <w:numId w:val="1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Снижение показателей неуспеваемостиучащихся.</w:t>
      </w:r>
    </w:p>
    <w:p w:rsidR="00510AE4" w:rsidRDefault="00510AE4" w:rsidP="00510AE4">
      <w:pPr>
        <w:pStyle w:val="a8"/>
        <w:numPr>
          <w:ilvl w:val="0"/>
          <w:numId w:val="11"/>
        </w:numPr>
        <w:tabs>
          <w:tab w:val="left" w:pos="827"/>
        </w:tabs>
        <w:ind w:right="244" w:hanging="360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:rsidR="00510AE4" w:rsidRPr="00256DD2" w:rsidRDefault="00510AE4" w:rsidP="00510AE4">
      <w:pPr>
        <w:pStyle w:val="a8"/>
        <w:numPr>
          <w:ilvl w:val="0"/>
          <w:numId w:val="11"/>
        </w:numPr>
        <w:tabs>
          <w:tab w:val="left" w:pos="827"/>
        </w:tabs>
        <w:spacing w:line="274" w:lineRule="exact"/>
        <w:ind w:left="826" w:hanging="349"/>
        <w:rPr>
          <w:sz w:val="24"/>
        </w:rPr>
      </w:pPr>
      <w:r>
        <w:rPr>
          <w:sz w:val="24"/>
        </w:rPr>
        <w:t xml:space="preserve">Рост числа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прошедших профориентационные</w:t>
      </w:r>
      <w:r>
        <w:rPr>
          <w:spacing w:val="2"/>
          <w:sz w:val="24"/>
        </w:rPr>
        <w:t>мероприятия.</w:t>
      </w:r>
    </w:p>
    <w:p w:rsidR="00510AE4" w:rsidRDefault="00510AE4" w:rsidP="00510AE4">
      <w:pPr>
        <w:pStyle w:val="a8"/>
        <w:numPr>
          <w:ilvl w:val="0"/>
          <w:numId w:val="11"/>
        </w:numPr>
        <w:tabs>
          <w:tab w:val="left" w:pos="827"/>
        </w:tabs>
        <w:spacing w:before="65"/>
        <w:ind w:right="243" w:hanging="360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профессиональнойреализации.</w:t>
      </w:r>
    </w:p>
    <w:p w:rsidR="00510AE4" w:rsidRDefault="00510AE4" w:rsidP="00510AE4">
      <w:pPr>
        <w:pStyle w:val="a8"/>
        <w:numPr>
          <w:ilvl w:val="0"/>
          <w:numId w:val="1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активной гражданской позиции школьногосообщества.</w:t>
      </w:r>
    </w:p>
    <w:p w:rsidR="00510AE4" w:rsidRDefault="00510AE4" w:rsidP="00510AE4">
      <w:pPr>
        <w:pStyle w:val="a8"/>
        <w:numPr>
          <w:ilvl w:val="0"/>
          <w:numId w:val="11"/>
        </w:numPr>
        <w:tabs>
          <w:tab w:val="left" w:pos="890"/>
        </w:tabs>
        <w:spacing w:before="1"/>
        <w:ind w:right="227" w:hanging="36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иныхвозможностях.</w:t>
      </w:r>
    </w:p>
    <w:p w:rsidR="00510AE4" w:rsidRDefault="00510AE4" w:rsidP="00510AE4">
      <w:pPr>
        <w:pStyle w:val="a8"/>
        <w:numPr>
          <w:ilvl w:val="0"/>
          <w:numId w:val="11"/>
        </w:numPr>
        <w:tabs>
          <w:tab w:val="left" w:pos="952"/>
        </w:tabs>
        <w:ind w:right="242" w:hanging="360"/>
        <w:rPr>
          <w:sz w:val="24"/>
        </w:rPr>
      </w:pPr>
      <w:r>
        <w:tab/>
      </w:r>
      <w:r>
        <w:rPr>
          <w:sz w:val="24"/>
        </w:rPr>
        <w:t>Повышение уровня сформированности ценностных и жизненных позиций и ориентиров.</w:t>
      </w:r>
    </w:p>
    <w:p w:rsidR="00510AE4" w:rsidRDefault="00510AE4" w:rsidP="00510AE4">
      <w:pPr>
        <w:pStyle w:val="a8"/>
        <w:numPr>
          <w:ilvl w:val="0"/>
          <w:numId w:val="11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</w:rPr>
      </w:pPr>
      <w:r>
        <w:tab/>
      </w:r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</w:r>
      <w:proofErr w:type="gramStart"/>
      <w:r>
        <w:rPr>
          <w:sz w:val="24"/>
        </w:rPr>
        <w:t>развитые</w:t>
      </w:r>
      <w:proofErr w:type="gramEnd"/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</w: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>
        <w:rPr>
          <w:spacing w:val="2"/>
          <w:sz w:val="24"/>
        </w:rPr>
        <w:t>движения.</w:t>
      </w:r>
    </w:p>
    <w:p w:rsidR="00510AE4" w:rsidRDefault="00510AE4" w:rsidP="00510AE4">
      <w:pPr>
        <w:pStyle w:val="a8"/>
        <w:numPr>
          <w:ilvl w:val="0"/>
          <w:numId w:val="11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Увеличение доли учащихся, участвующих в программах развития талантливых обучающихся.</w:t>
      </w:r>
    </w:p>
    <w:p w:rsidR="00510AE4" w:rsidRDefault="00510AE4" w:rsidP="00510AE4">
      <w:pPr>
        <w:pStyle w:val="a8"/>
        <w:numPr>
          <w:ilvl w:val="0"/>
          <w:numId w:val="11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исоциальные.</w:t>
      </w:r>
    </w:p>
    <w:p w:rsidR="00510AE4" w:rsidRDefault="00510AE4" w:rsidP="00510AE4">
      <w:pPr>
        <w:pStyle w:val="a8"/>
        <w:numPr>
          <w:ilvl w:val="0"/>
          <w:numId w:val="11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 w:hanging="360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наставнических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</w:r>
      <w:proofErr w:type="gramStart"/>
      <w:r>
        <w:rPr>
          <w:sz w:val="24"/>
        </w:rPr>
        <w:t>ограниченными</w:t>
      </w:r>
      <w:proofErr w:type="gramEnd"/>
      <w:r>
        <w:rPr>
          <w:sz w:val="24"/>
        </w:rPr>
        <w:t xml:space="preserve"> возможностямиздоровья.</w:t>
      </w:r>
    </w:p>
    <w:p w:rsidR="00510AE4" w:rsidRDefault="00510AE4" w:rsidP="00510AE4">
      <w:pPr>
        <w:pStyle w:val="a4"/>
        <w:spacing w:before="3"/>
      </w:pPr>
    </w:p>
    <w:p w:rsidR="00510AE4" w:rsidRPr="0054128C" w:rsidRDefault="00510AE4" w:rsidP="00510AE4">
      <w:pPr>
        <w:pStyle w:val="a8"/>
        <w:numPr>
          <w:ilvl w:val="1"/>
          <w:numId w:val="11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  <w:r w:rsidRPr="0054128C">
        <w:rPr>
          <w:b/>
          <w:bCs/>
          <w:sz w:val="24"/>
          <w:szCs w:val="24"/>
        </w:rPr>
        <w:t>Структурауправленияреализациейцелевоймоделинаставничества</w:t>
      </w:r>
    </w:p>
    <w:p w:rsidR="00510AE4" w:rsidRPr="0054128C" w:rsidRDefault="00510AE4" w:rsidP="00510AE4">
      <w:pPr>
        <w:spacing w:after="4"/>
        <w:ind w:left="1348" w:right="675"/>
        <w:jc w:val="center"/>
        <w:rPr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8"/>
        <w:gridCol w:w="6769"/>
      </w:tblGrid>
      <w:tr w:rsidR="00510AE4" w:rsidTr="00130D4E">
        <w:trPr>
          <w:trHeight w:val="277"/>
        </w:trPr>
        <w:tc>
          <w:tcPr>
            <w:tcW w:w="2578" w:type="dxa"/>
          </w:tcPr>
          <w:p w:rsidR="00510AE4" w:rsidRDefault="00510AE4" w:rsidP="00130D4E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Уровниструктуры</w:t>
            </w:r>
            <w:proofErr w:type="spellEnd"/>
          </w:p>
        </w:tc>
        <w:tc>
          <w:tcPr>
            <w:tcW w:w="6769" w:type="dxa"/>
          </w:tcPr>
          <w:p w:rsidR="00510AE4" w:rsidRDefault="00510AE4" w:rsidP="00130D4E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Направлениядеятельности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10AE4" w:rsidTr="00130D4E">
        <w:trPr>
          <w:trHeight w:val="1931"/>
        </w:trPr>
        <w:tc>
          <w:tcPr>
            <w:tcW w:w="2578" w:type="dxa"/>
          </w:tcPr>
          <w:p w:rsidR="00510AE4" w:rsidRPr="00510AE4" w:rsidRDefault="00510AE4" w:rsidP="00130D4E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lang w:val="ru-RU"/>
              </w:rPr>
              <w:t>Министерство образования и науки Хабаровского края</w:t>
            </w:r>
          </w:p>
        </w:tc>
        <w:tc>
          <w:tcPr>
            <w:tcW w:w="6769" w:type="dxa"/>
          </w:tcPr>
          <w:p w:rsidR="00510AE4" w:rsidRPr="00510AE4" w:rsidRDefault="00510AE4" w:rsidP="00130D4E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Осуществление государственного управление в сфере образования.</w:t>
            </w:r>
          </w:p>
          <w:p w:rsidR="00510AE4" w:rsidRPr="00510AE4" w:rsidRDefault="00510AE4" w:rsidP="00130D4E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Принятие решение о внедрении целевой модели наставничества;</w:t>
            </w:r>
          </w:p>
          <w:p w:rsidR="00510AE4" w:rsidRPr="00510AE4" w:rsidRDefault="00510AE4" w:rsidP="00130D4E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510AE4" w:rsidTr="00130D4E">
        <w:trPr>
          <w:trHeight w:val="553"/>
        </w:trPr>
        <w:tc>
          <w:tcPr>
            <w:tcW w:w="2578" w:type="dxa"/>
          </w:tcPr>
          <w:p w:rsidR="00510AE4" w:rsidRPr="002D5943" w:rsidRDefault="00510AE4" w:rsidP="00130D4E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  <w:highlight w:val="yellow"/>
              </w:rPr>
            </w:pPr>
            <w:r w:rsidRPr="00510AE4">
              <w:rPr>
                <w:sz w:val="24"/>
                <w:lang w:val="ru-RU"/>
              </w:rPr>
              <w:t>ХК ИРО</w:t>
            </w:r>
          </w:p>
        </w:tc>
        <w:tc>
          <w:tcPr>
            <w:tcW w:w="6769" w:type="dxa"/>
          </w:tcPr>
          <w:p w:rsidR="00510AE4" w:rsidRPr="00510AE4" w:rsidRDefault="00510AE4" w:rsidP="00130D4E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Организационная, методическая, </w:t>
            </w:r>
            <w:r w:rsidRPr="00510AE4">
              <w:rPr>
                <w:spacing w:val="2"/>
                <w:sz w:val="24"/>
                <w:lang w:val="ru-RU"/>
              </w:rPr>
              <w:t xml:space="preserve">экспертно- </w:t>
            </w:r>
            <w:r w:rsidRPr="00510AE4">
              <w:rPr>
                <w:sz w:val="24"/>
                <w:lang w:val="ru-RU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510AE4" w:rsidRPr="00510AE4" w:rsidRDefault="00510AE4" w:rsidP="00130D4E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  <w:lang w:val="ru-RU"/>
              </w:rPr>
            </w:pPr>
            <w:proofErr w:type="gramStart"/>
            <w:r w:rsidRPr="00510AE4">
              <w:rPr>
                <w:sz w:val="24"/>
                <w:lang w:val="ru-RU"/>
              </w:rPr>
              <w:t>Контроль за</w:t>
            </w:r>
            <w:proofErr w:type="gramEnd"/>
            <w:r w:rsidRPr="00510AE4">
              <w:rPr>
                <w:sz w:val="24"/>
                <w:lang w:val="ru-RU"/>
              </w:rPr>
              <w:t xml:space="preserve"> реализацией мероприятий по внедрению целевой модели наставничества;</w:t>
            </w:r>
          </w:p>
          <w:p w:rsidR="00510AE4" w:rsidRPr="00510AE4" w:rsidRDefault="00510AE4" w:rsidP="00130D4E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510AE4" w:rsidRPr="00510AE4" w:rsidRDefault="00510AE4" w:rsidP="00130D4E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Содействие распространению и внедрению лучших </w:t>
            </w:r>
            <w:r w:rsidRPr="00510AE4">
              <w:rPr>
                <w:sz w:val="24"/>
                <w:lang w:val="ru-RU"/>
              </w:rPr>
              <w:lastRenderedPageBreak/>
              <w:t>наставнических практик различных форм и ролевых моделей для обучающихся, педагогов и молодых специалистов</w:t>
            </w:r>
          </w:p>
          <w:p w:rsidR="00510AE4" w:rsidRPr="00510AE4" w:rsidRDefault="00510AE4" w:rsidP="00130D4E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510AE4" w:rsidTr="00130D4E">
        <w:trPr>
          <w:trHeight w:val="1931"/>
        </w:trPr>
        <w:tc>
          <w:tcPr>
            <w:tcW w:w="2578" w:type="dxa"/>
          </w:tcPr>
          <w:p w:rsidR="00510AE4" w:rsidRPr="00510AE4" w:rsidRDefault="00510AE4" w:rsidP="00130D4E">
            <w:pPr>
              <w:pStyle w:val="TableParagraph"/>
              <w:tabs>
                <w:tab w:val="left" w:pos="2341"/>
              </w:tabs>
              <w:ind w:right="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МОУ СОШ №14</w:t>
            </w:r>
          </w:p>
        </w:tc>
        <w:tc>
          <w:tcPr>
            <w:tcW w:w="6769" w:type="dxa"/>
          </w:tcPr>
          <w:p w:rsidR="00510AE4" w:rsidRPr="00510AE4" w:rsidRDefault="00510AE4" w:rsidP="00130D4E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510AE4" w:rsidRPr="00510AE4" w:rsidRDefault="00510AE4" w:rsidP="00130D4E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510AE4" w:rsidRPr="00510AE4" w:rsidRDefault="00510AE4" w:rsidP="00130D4E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Реализация программ наставничества.</w:t>
            </w:r>
          </w:p>
          <w:p w:rsidR="00510AE4" w:rsidRPr="00510AE4" w:rsidRDefault="00510AE4" w:rsidP="00130D4E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Назначение</w:t>
            </w:r>
            <w:r w:rsidRPr="00510AE4">
              <w:rPr>
                <w:sz w:val="24"/>
                <w:lang w:val="ru-RU"/>
              </w:rPr>
              <w:tab/>
              <w:t>координатора и кураторов</w:t>
            </w:r>
            <w:r w:rsidRPr="00510AE4">
              <w:rPr>
                <w:sz w:val="24"/>
                <w:lang w:val="ru-RU"/>
              </w:rPr>
              <w:tab/>
              <w:t>внедрения целевой модели наставничества.</w:t>
            </w:r>
          </w:p>
          <w:p w:rsidR="00510AE4" w:rsidRPr="00510AE4" w:rsidRDefault="00510AE4" w:rsidP="00130D4E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Инфраструктурное и материально-техническое обеспечение реализации программнаставничества.</w:t>
            </w:r>
          </w:p>
        </w:tc>
      </w:tr>
      <w:tr w:rsidR="00510AE4" w:rsidTr="00130D4E">
        <w:trPr>
          <w:trHeight w:val="1931"/>
        </w:trPr>
        <w:tc>
          <w:tcPr>
            <w:tcW w:w="2578" w:type="dxa"/>
          </w:tcPr>
          <w:p w:rsidR="00510AE4" w:rsidRDefault="00510AE4" w:rsidP="00130D4E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Координатор</w:t>
            </w:r>
            <w:proofErr w:type="spellEnd"/>
            <w:r>
              <w:rPr>
                <w:sz w:val="24"/>
              </w:rPr>
              <w:t xml:space="preserve"> м </w:t>
            </w:r>
            <w:proofErr w:type="spellStart"/>
            <w:r>
              <w:rPr>
                <w:sz w:val="24"/>
              </w:rPr>
              <w:t>кураторы</w:t>
            </w:r>
            <w:proofErr w:type="spellEnd"/>
          </w:p>
        </w:tc>
        <w:tc>
          <w:tcPr>
            <w:tcW w:w="6769" w:type="dxa"/>
          </w:tcPr>
          <w:p w:rsidR="00510AE4" w:rsidRPr="00510AE4" w:rsidRDefault="00510AE4" w:rsidP="00130D4E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Формирование базы наставников инаставляемых.</w:t>
            </w:r>
          </w:p>
          <w:p w:rsidR="00510AE4" w:rsidRPr="00510AE4" w:rsidRDefault="00510AE4" w:rsidP="00130D4E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Организация обучения наставников (в том </w:t>
            </w:r>
            <w:r w:rsidRPr="00510AE4">
              <w:rPr>
                <w:spacing w:val="-3"/>
                <w:sz w:val="24"/>
                <w:lang w:val="ru-RU"/>
              </w:rPr>
              <w:t xml:space="preserve">числе </w:t>
            </w:r>
            <w:r w:rsidRPr="00510AE4">
              <w:rPr>
                <w:sz w:val="24"/>
                <w:lang w:val="ru-RU"/>
              </w:rPr>
              <w:t>привлечение экспертов для проведенияобучения).</w:t>
            </w:r>
          </w:p>
          <w:p w:rsidR="00510AE4" w:rsidRPr="00510AE4" w:rsidRDefault="00510AE4" w:rsidP="00130D4E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Контроль процедуры внедрения целевой </w:t>
            </w:r>
            <w:r w:rsidRPr="00510AE4">
              <w:rPr>
                <w:spacing w:val="-3"/>
                <w:sz w:val="24"/>
                <w:lang w:val="ru-RU"/>
              </w:rPr>
              <w:t xml:space="preserve">модели </w:t>
            </w:r>
            <w:r w:rsidRPr="00510AE4">
              <w:rPr>
                <w:sz w:val="24"/>
                <w:lang w:val="ru-RU"/>
              </w:rPr>
              <w:t>наставничества.</w:t>
            </w:r>
          </w:p>
          <w:p w:rsidR="00510AE4" w:rsidRPr="00510AE4" w:rsidRDefault="00510AE4" w:rsidP="00130D4E">
            <w:pPr>
              <w:pStyle w:val="TableParagraph"/>
              <w:tabs>
                <w:tab w:val="left" w:pos="468"/>
              </w:tabs>
              <w:ind w:left="0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Контроль проведения программнаставничества.</w:t>
            </w:r>
          </w:p>
          <w:p w:rsidR="00510AE4" w:rsidRPr="00510AE4" w:rsidRDefault="00510AE4" w:rsidP="00130D4E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Участие в оценке вовлеченности </w:t>
            </w:r>
            <w:r w:rsidRPr="00510AE4">
              <w:rPr>
                <w:spacing w:val="-18"/>
                <w:sz w:val="24"/>
                <w:lang w:val="ru-RU"/>
              </w:rPr>
              <w:t xml:space="preserve">в </w:t>
            </w:r>
            <w:proofErr w:type="gramStart"/>
            <w:r w:rsidRPr="00510AE4">
              <w:rPr>
                <w:sz w:val="24"/>
                <w:lang w:val="ru-RU"/>
              </w:rPr>
              <w:t>различные</w:t>
            </w:r>
            <w:proofErr w:type="gramEnd"/>
            <w:r w:rsidRPr="00510AE4">
              <w:rPr>
                <w:sz w:val="24"/>
                <w:lang w:val="ru-RU"/>
              </w:rPr>
              <w:t xml:space="preserve"> формынаставничества.</w:t>
            </w:r>
          </w:p>
          <w:p w:rsidR="00510AE4" w:rsidRPr="00510AE4" w:rsidRDefault="00510AE4" w:rsidP="00130D4E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Решение организационных вопросов, возникающих </w:t>
            </w:r>
            <w:r w:rsidRPr="00510AE4">
              <w:rPr>
                <w:spacing w:val="-18"/>
                <w:sz w:val="24"/>
                <w:lang w:val="ru-RU"/>
              </w:rPr>
              <w:t xml:space="preserve">в </w:t>
            </w:r>
            <w:r w:rsidRPr="00510AE4">
              <w:rPr>
                <w:sz w:val="24"/>
                <w:lang w:val="ru-RU"/>
              </w:rPr>
              <w:t>процессе реализациимодели.</w:t>
            </w:r>
          </w:p>
          <w:p w:rsidR="00510AE4" w:rsidRPr="00510AE4" w:rsidRDefault="00510AE4" w:rsidP="00130D4E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Мониторинг результатов эффективности реализации целевой моделинаставничества.</w:t>
            </w:r>
          </w:p>
        </w:tc>
      </w:tr>
      <w:tr w:rsidR="00510AE4" w:rsidTr="00130D4E">
        <w:trPr>
          <w:trHeight w:val="571"/>
        </w:trPr>
        <w:tc>
          <w:tcPr>
            <w:tcW w:w="2578" w:type="dxa"/>
          </w:tcPr>
          <w:p w:rsidR="00510AE4" w:rsidRDefault="00510AE4" w:rsidP="00130D4E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Наставники</w:t>
            </w:r>
            <w:proofErr w:type="spellEnd"/>
          </w:p>
        </w:tc>
        <w:tc>
          <w:tcPr>
            <w:tcW w:w="6769" w:type="dxa"/>
          </w:tcPr>
          <w:p w:rsidR="00510AE4" w:rsidRDefault="00510AE4" w:rsidP="00130D4E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Реализациянаставническогоцикла</w:t>
            </w:r>
            <w:proofErr w:type="spellEnd"/>
            <w:r>
              <w:rPr>
                <w:sz w:val="24"/>
              </w:rPr>
              <w:t xml:space="preserve">.  </w:t>
            </w:r>
          </w:p>
        </w:tc>
      </w:tr>
    </w:tbl>
    <w:p w:rsidR="00510AE4" w:rsidRDefault="00510AE4" w:rsidP="00510AE4">
      <w:pPr>
        <w:pStyle w:val="1"/>
        <w:tabs>
          <w:tab w:val="left" w:pos="837"/>
        </w:tabs>
        <w:spacing w:before="90"/>
        <w:ind w:left="836"/>
      </w:pPr>
    </w:p>
    <w:p w:rsidR="00510AE4" w:rsidRDefault="00510AE4" w:rsidP="00510AE4">
      <w:pPr>
        <w:pStyle w:val="1"/>
        <w:numPr>
          <w:ilvl w:val="1"/>
          <w:numId w:val="11"/>
        </w:numPr>
        <w:tabs>
          <w:tab w:val="left" w:pos="837"/>
        </w:tabs>
        <w:spacing w:before="90"/>
        <w:ind w:left="836" w:hanging="282"/>
        <w:jc w:val="left"/>
      </w:pPr>
      <w:bookmarkStart w:id="30" w:name="_Toc53960856"/>
      <w:bookmarkStart w:id="31" w:name="_Toc53961881"/>
      <w:bookmarkStart w:id="32" w:name="_Toc53962262"/>
      <w:bookmarkStart w:id="33" w:name="_Toc53962316"/>
      <w:bookmarkStart w:id="34" w:name="_Toc53962422"/>
      <w:r>
        <w:t>Кадровая система реализации целевой модели наставничества</w:t>
      </w:r>
      <w:bookmarkEnd w:id="30"/>
      <w:bookmarkEnd w:id="31"/>
      <w:bookmarkEnd w:id="32"/>
      <w:bookmarkEnd w:id="33"/>
      <w:bookmarkEnd w:id="34"/>
    </w:p>
    <w:p w:rsidR="00510AE4" w:rsidRDefault="00510AE4" w:rsidP="00510AE4">
      <w:pPr>
        <w:pStyle w:val="1"/>
        <w:tabs>
          <w:tab w:val="left" w:pos="837"/>
        </w:tabs>
        <w:spacing w:before="90"/>
        <w:ind w:left="554"/>
      </w:pPr>
    </w:p>
    <w:p w:rsidR="00510AE4" w:rsidRDefault="00510AE4" w:rsidP="00510AE4">
      <w:pPr>
        <w:pStyle w:val="1"/>
        <w:tabs>
          <w:tab w:val="left" w:pos="837"/>
        </w:tabs>
        <w:spacing w:before="90"/>
      </w:pPr>
      <w:bookmarkStart w:id="35" w:name="_Toc53960857"/>
      <w:bookmarkStart w:id="36" w:name="_Toc53961882"/>
      <w:bookmarkStart w:id="37" w:name="_Toc53962263"/>
      <w:bookmarkStart w:id="38" w:name="_Toc53962317"/>
      <w:bookmarkStart w:id="39" w:name="_Toc53962423"/>
      <w:r>
        <w:t>В Целевой модели наставничества выделяются следующие главные роли:</w:t>
      </w:r>
      <w:bookmarkEnd w:id="35"/>
      <w:bookmarkEnd w:id="36"/>
      <w:bookmarkEnd w:id="37"/>
      <w:bookmarkEnd w:id="38"/>
      <w:bookmarkEnd w:id="39"/>
    </w:p>
    <w:p w:rsidR="00510AE4" w:rsidRDefault="00510AE4" w:rsidP="00510AE4">
      <w:pPr>
        <w:pStyle w:val="a8"/>
        <w:numPr>
          <w:ilvl w:val="0"/>
          <w:numId w:val="10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риобретаетновыйопытиразвиваетновыенавыкиикомпетенции.</w:t>
      </w:r>
    </w:p>
    <w:p w:rsidR="00510AE4" w:rsidRDefault="00510AE4" w:rsidP="00510AE4">
      <w:pPr>
        <w:pStyle w:val="a8"/>
        <w:numPr>
          <w:ilvl w:val="0"/>
          <w:numId w:val="10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>Наставник – участник программы, имеющий успешный опыт в достижении жизненного результата, личностного  и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самосовершенствованиянаставляемого.</w:t>
      </w:r>
    </w:p>
    <w:p w:rsidR="00510AE4" w:rsidRDefault="00510AE4" w:rsidP="00510AE4">
      <w:pPr>
        <w:pStyle w:val="a8"/>
        <w:numPr>
          <w:ilvl w:val="0"/>
          <w:numId w:val="10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>рганизацию всего цикла программынаставничества.</w:t>
      </w:r>
    </w:p>
    <w:p w:rsidR="00510AE4" w:rsidRDefault="00510AE4" w:rsidP="00510AE4">
      <w:pPr>
        <w:pStyle w:val="a8"/>
        <w:numPr>
          <w:ilvl w:val="0"/>
          <w:numId w:val="10"/>
        </w:numPr>
        <w:tabs>
          <w:tab w:val="left" w:pos="479"/>
        </w:tabs>
        <w:ind w:right="243"/>
        <w:jc w:val="both"/>
        <w:rPr>
          <w:sz w:val="24"/>
        </w:rPr>
      </w:pPr>
      <w:r w:rsidRPr="0054128C"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510AE4" w:rsidRDefault="00510AE4" w:rsidP="00510AE4">
      <w:pPr>
        <w:pStyle w:val="a4"/>
        <w:ind w:right="247"/>
        <w:jc w:val="both"/>
      </w:pPr>
    </w:p>
    <w:p w:rsidR="00510AE4" w:rsidRDefault="00510AE4" w:rsidP="00510AE4">
      <w:pPr>
        <w:pStyle w:val="a4"/>
        <w:ind w:right="247"/>
        <w:jc w:val="both"/>
      </w:pPr>
      <w:r>
        <w:t xml:space="preserve"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</w:t>
      </w:r>
      <w:r>
        <w:lastRenderedPageBreak/>
        <w:t>потребностях педагогов и подростков - будущих участников программы.</w:t>
      </w:r>
    </w:p>
    <w:p w:rsidR="00510AE4" w:rsidRDefault="00510AE4" w:rsidP="00510AE4">
      <w:pPr>
        <w:pStyle w:val="a4"/>
        <w:spacing w:before="1"/>
      </w:pPr>
    </w:p>
    <w:p w:rsidR="00510AE4" w:rsidRDefault="00510AE4" w:rsidP="00510AE4">
      <w:pPr>
        <w:pStyle w:val="a8"/>
        <w:numPr>
          <w:ilvl w:val="0"/>
          <w:numId w:val="9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t>Формирование базынаставляемых:</w:t>
      </w:r>
    </w:p>
    <w:p w:rsidR="00510AE4" w:rsidRDefault="00510AE4" w:rsidP="00510AE4">
      <w:pPr>
        <w:pStyle w:val="a4"/>
      </w:pPr>
    </w:p>
    <w:p w:rsidR="00510AE4" w:rsidRDefault="00510AE4" w:rsidP="00510AE4">
      <w:pPr>
        <w:pStyle w:val="a8"/>
        <w:numPr>
          <w:ilvl w:val="1"/>
          <w:numId w:val="9"/>
        </w:numPr>
        <w:tabs>
          <w:tab w:val="left" w:pos="827"/>
        </w:tabs>
        <w:rPr>
          <w:sz w:val="24"/>
        </w:rPr>
      </w:pPr>
      <w:r>
        <w:rPr>
          <w:sz w:val="24"/>
        </w:rPr>
        <w:t>из числаобучающихся:</w:t>
      </w:r>
    </w:p>
    <w:p w:rsidR="00510AE4" w:rsidRDefault="00510AE4" w:rsidP="00510AE4">
      <w:pPr>
        <w:pStyle w:val="a8"/>
        <w:numPr>
          <w:ilvl w:val="2"/>
          <w:numId w:val="9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проявивших выдающиесяспособности;</w:t>
      </w:r>
    </w:p>
    <w:p w:rsidR="00510AE4" w:rsidRDefault="00510AE4" w:rsidP="00510AE4">
      <w:pPr>
        <w:pStyle w:val="a8"/>
        <w:numPr>
          <w:ilvl w:val="2"/>
          <w:numId w:val="9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демонстрирующий неудовлетворительные образовательныерезультаты;</w:t>
      </w:r>
    </w:p>
    <w:p w:rsidR="00510AE4" w:rsidRDefault="00510AE4" w:rsidP="00510AE4">
      <w:pPr>
        <w:pStyle w:val="a8"/>
        <w:numPr>
          <w:ilvl w:val="2"/>
          <w:numId w:val="9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с ограниченными возможностямиздоровья;</w:t>
      </w:r>
    </w:p>
    <w:p w:rsidR="00510AE4" w:rsidRDefault="00510AE4" w:rsidP="00510AE4">
      <w:pPr>
        <w:pStyle w:val="a8"/>
        <w:numPr>
          <w:ilvl w:val="2"/>
          <w:numId w:val="9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попавших в трудную жизненнуюситуацию;</w:t>
      </w:r>
    </w:p>
    <w:p w:rsidR="00510AE4" w:rsidRDefault="00510AE4" w:rsidP="00510AE4">
      <w:pPr>
        <w:pStyle w:val="a8"/>
        <w:numPr>
          <w:ilvl w:val="2"/>
          <w:numId w:val="9"/>
        </w:numPr>
        <w:tabs>
          <w:tab w:val="left" w:pos="2243"/>
        </w:tabs>
        <w:spacing w:line="276" w:lineRule="exact"/>
        <w:ind w:hanging="349"/>
        <w:rPr>
          <w:sz w:val="24"/>
        </w:rPr>
      </w:pPr>
      <w:proofErr w:type="gramStart"/>
      <w:r>
        <w:rPr>
          <w:sz w:val="24"/>
        </w:rPr>
        <w:t>имеющих</w:t>
      </w:r>
      <w:proofErr w:type="gramEnd"/>
      <w:r>
        <w:rPr>
          <w:sz w:val="24"/>
        </w:rPr>
        <w:t xml:space="preserve"> проблемы споведением;</w:t>
      </w:r>
    </w:p>
    <w:p w:rsidR="00510AE4" w:rsidRDefault="00510AE4" w:rsidP="00510AE4">
      <w:pPr>
        <w:pStyle w:val="a8"/>
        <w:numPr>
          <w:ilvl w:val="2"/>
          <w:numId w:val="9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принимающих</w:t>
      </w:r>
      <w:proofErr w:type="gramEnd"/>
      <w:r>
        <w:rPr>
          <w:sz w:val="24"/>
        </w:rPr>
        <w:t xml:space="preserve"> участие в жизни школы, отстраненных отколлектива</w:t>
      </w:r>
    </w:p>
    <w:p w:rsidR="00510AE4" w:rsidRDefault="00510AE4" w:rsidP="00510AE4">
      <w:pPr>
        <w:pStyle w:val="a8"/>
        <w:numPr>
          <w:ilvl w:val="1"/>
          <w:numId w:val="9"/>
        </w:numPr>
        <w:tabs>
          <w:tab w:val="left" w:pos="827"/>
        </w:tabs>
        <w:spacing w:line="266" w:lineRule="exact"/>
        <w:rPr>
          <w:sz w:val="24"/>
        </w:rPr>
      </w:pPr>
      <w:r>
        <w:rPr>
          <w:sz w:val="24"/>
        </w:rPr>
        <w:t>из числапедагогов:</w:t>
      </w:r>
    </w:p>
    <w:p w:rsidR="00510AE4" w:rsidRDefault="00510AE4" w:rsidP="00510AE4">
      <w:pPr>
        <w:pStyle w:val="a8"/>
        <w:numPr>
          <w:ilvl w:val="2"/>
          <w:numId w:val="9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молодыхспециалистов;</w:t>
      </w:r>
    </w:p>
    <w:p w:rsidR="00510AE4" w:rsidRDefault="00510AE4" w:rsidP="00510AE4">
      <w:pPr>
        <w:pStyle w:val="a8"/>
        <w:numPr>
          <w:ilvl w:val="2"/>
          <w:numId w:val="9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proofErr w:type="gramStart"/>
      <w:r>
        <w:rPr>
          <w:sz w:val="24"/>
        </w:rPr>
        <w:t>находящихся</w:t>
      </w:r>
      <w:proofErr w:type="gramEnd"/>
      <w:r>
        <w:rPr>
          <w:sz w:val="24"/>
        </w:rPr>
        <w:t xml:space="preserve"> в состоянии эмоционального выгорания, хронической усталости;</w:t>
      </w:r>
    </w:p>
    <w:p w:rsidR="00510AE4" w:rsidRPr="0054128C" w:rsidRDefault="00510AE4" w:rsidP="00510AE4">
      <w:pPr>
        <w:pStyle w:val="a8"/>
        <w:numPr>
          <w:ilvl w:val="2"/>
          <w:numId w:val="9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proofErr w:type="gramStart"/>
      <w:r w:rsidRPr="0054128C">
        <w:rPr>
          <w:sz w:val="24"/>
        </w:rPr>
        <w:t>находящихся</w:t>
      </w:r>
      <w:proofErr w:type="gramEnd"/>
      <w:r w:rsidRPr="0054128C">
        <w:rPr>
          <w:sz w:val="24"/>
        </w:rPr>
        <w:t xml:space="preserve"> в процессе адаптации на новом местеработы;</w:t>
      </w:r>
    </w:p>
    <w:p w:rsidR="00510AE4" w:rsidRDefault="00510AE4" w:rsidP="00510AE4">
      <w:pPr>
        <w:pStyle w:val="a8"/>
        <w:numPr>
          <w:ilvl w:val="2"/>
          <w:numId w:val="9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ит.д.</w:t>
      </w:r>
    </w:p>
    <w:p w:rsidR="00510AE4" w:rsidRDefault="00510AE4" w:rsidP="00510AE4">
      <w:pPr>
        <w:pStyle w:val="a8"/>
        <w:numPr>
          <w:ilvl w:val="0"/>
          <w:numId w:val="9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изчисла:</w:t>
      </w:r>
    </w:p>
    <w:p w:rsidR="00510AE4" w:rsidRDefault="00510AE4" w:rsidP="00510AE4">
      <w:pPr>
        <w:pStyle w:val="a4"/>
        <w:spacing w:before="3"/>
        <w:rPr>
          <w:sz w:val="25"/>
        </w:rPr>
      </w:pPr>
    </w:p>
    <w:p w:rsidR="00510AE4" w:rsidRDefault="00510AE4" w:rsidP="00510AE4">
      <w:pPr>
        <w:pStyle w:val="a8"/>
        <w:numPr>
          <w:ilvl w:val="0"/>
          <w:numId w:val="8"/>
        </w:numPr>
        <w:tabs>
          <w:tab w:val="left" w:pos="1895"/>
        </w:tabs>
        <w:spacing w:line="223" w:lineRule="auto"/>
        <w:ind w:right="238"/>
        <w:jc w:val="both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мотивированных помочь сверстникам в образовательных, спортивных, творческих и адаптационныхвопросах;</w:t>
      </w:r>
    </w:p>
    <w:p w:rsidR="00510AE4" w:rsidRDefault="00510AE4" w:rsidP="00510AE4">
      <w:pPr>
        <w:pStyle w:val="a8"/>
        <w:numPr>
          <w:ilvl w:val="0"/>
          <w:numId w:val="8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510AE4" w:rsidRDefault="00510AE4" w:rsidP="00510AE4">
      <w:pPr>
        <w:pStyle w:val="a8"/>
        <w:numPr>
          <w:ilvl w:val="0"/>
          <w:numId w:val="8"/>
        </w:numPr>
        <w:tabs>
          <w:tab w:val="left" w:pos="1895"/>
        </w:tabs>
        <w:spacing w:before="13" w:line="223" w:lineRule="auto"/>
        <w:ind w:right="234"/>
        <w:jc w:val="both"/>
        <w:rPr>
          <w:sz w:val="24"/>
        </w:rPr>
      </w:pPr>
      <w:r>
        <w:rPr>
          <w:sz w:val="24"/>
        </w:rPr>
        <w:t>родителей обучающихся – активных участников родительских или управляющихсоветов;</w:t>
      </w:r>
    </w:p>
    <w:p w:rsidR="00510AE4" w:rsidRDefault="00510AE4" w:rsidP="00510AE4">
      <w:pPr>
        <w:pStyle w:val="a8"/>
        <w:numPr>
          <w:ilvl w:val="0"/>
          <w:numId w:val="8"/>
        </w:numPr>
        <w:tabs>
          <w:tab w:val="left" w:pos="1895"/>
        </w:tabs>
        <w:spacing w:before="4" w:line="286" w:lineRule="exact"/>
        <w:ind w:hanging="361"/>
        <w:jc w:val="both"/>
        <w:rPr>
          <w:sz w:val="24"/>
        </w:rPr>
      </w:pPr>
      <w:r>
        <w:rPr>
          <w:sz w:val="24"/>
        </w:rPr>
        <w:t>выпускников, заинтересованных в поддержке своей школы;</w:t>
      </w:r>
    </w:p>
    <w:p w:rsidR="00510AE4" w:rsidRDefault="00510AE4" w:rsidP="00510AE4">
      <w:pPr>
        <w:pStyle w:val="a8"/>
        <w:numPr>
          <w:ilvl w:val="0"/>
          <w:numId w:val="8"/>
        </w:numPr>
        <w:tabs>
          <w:tab w:val="left" w:pos="1895"/>
          <w:tab w:val="left" w:pos="3590"/>
          <w:tab w:val="left" w:pos="8818"/>
        </w:tabs>
        <w:spacing w:before="4" w:line="223" w:lineRule="auto"/>
        <w:ind w:right="242"/>
        <w:rPr>
          <w:sz w:val="24"/>
        </w:rPr>
      </w:pPr>
      <w:r>
        <w:rPr>
          <w:sz w:val="24"/>
        </w:rPr>
        <w:t>сотрудников предприятий, заинтересованных в подготовке будущих кадров;</w:t>
      </w:r>
    </w:p>
    <w:p w:rsidR="00510AE4" w:rsidRDefault="00510AE4" w:rsidP="00510AE4">
      <w:pPr>
        <w:pStyle w:val="a8"/>
        <w:numPr>
          <w:ilvl w:val="0"/>
          <w:numId w:val="8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>
        <w:rPr>
          <w:sz w:val="24"/>
        </w:rPr>
        <w:t xml:space="preserve">успешных предпринимателей или общественных </w:t>
      </w:r>
      <w:r>
        <w:rPr>
          <w:spacing w:val="2"/>
          <w:sz w:val="24"/>
        </w:rPr>
        <w:t xml:space="preserve">деятелей, </w:t>
      </w:r>
      <w:r>
        <w:rPr>
          <w:sz w:val="24"/>
        </w:rPr>
        <w:t>которые чувствуют потребность передать свойопыт;</w:t>
      </w:r>
    </w:p>
    <w:p w:rsidR="00510AE4" w:rsidRPr="0054128C" w:rsidRDefault="00510AE4" w:rsidP="00510AE4">
      <w:pPr>
        <w:pStyle w:val="a8"/>
        <w:numPr>
          <w:ilvl w:val="0"/>
          <w:numId w:val="8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 w:rsidRPr="0054128C">
        <w:rPr>
          <w:sz w:val="24"/>
        </w:rPr>
        <w:t>ветеранов педагогическоготруда.</w:t>
      </w:r>
    </w:p>
    <w:p w:rsidR="00510AE4" w:rsidRDefault="00510AE4" w:rsidP="00510AE4">
      <w:pPr>
        <w:pStyle w:val="a4"/>
        <w:spacing w:before="3"/>
        <w:rPr>
          <w:sz w:val="22"/>
        </w:rPr>
      </w:pPr>
    </w:p>
    <w:p w:rsidR="00510AE4" w:rsidRDefault="00510AE4" w:rsidP="00510AE4">
      <w:pPr>
        <w:pStyle w:val="a4"/>
        <w:ind w:left="118" w:right="241" w:firstLine="707"/>
        <w:jc w:val="both"/>
      </w:pPr>
      <w:r>
        <w:t>База наставляемых и база наставников может меняться в зависимости  от потребностей школы в целом и от потребностей участников образовательных отношений: педагогов, учащихся и их родителей (законныхпредставителей).</w:t>
      </w:r>
    </w:p>
    <w:p w:rsidR="00510AE4" w:rsidRDefault="00510AE4" w:rsidP="00510AE4">
      <w:pPr>
        <w:tabs>
          <w:tab w:val="left" w:pos="479"/>
        </w:tabs>
        <w:ind w:right="243"/>
        <w:jc w:val="both"/>
        <w:rPr>
          <w:sz w:val="24"/>
        </w:rPr>
      </w:pPr>
    </w:p>
    <w:p w:rsidR="00510AE4" w:rsidRDefault="00510AE4" w:rsidP="00510AE4">
      <w:pPr>
        <w:pStyle w:val="a8"/>
        <w:numPr>
          <w:ilvl w:val="1"/>
          <w:numId w:val="10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 w:rsidRPr="00D90F7B">
        <w:rPr>
          <w:b/>
          <w:bCs/>
          <w:sz w:val="24"/>
          <w:szCs w:val="24"/>
        </w:rPr>
        <w:t>Этапы реализации целевой модели наставничества</w:t>
      </w:r>
    </w:p>
    <w:p w:rsidR="00510AE4" w:rsidRDefault="00510AE4" w:rsidP="00510AE4">
      <w:pPr>
        <w:pStyle w:val="a8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077"/>
        <w:gridCol w:w="4853"/>
        <w:gridCol w:w="2641"/>
      </w:tblGrid>
      <w:tr w:rsidR="00510AE4" w:rsidRPr="00510AE4" w:rsidTr="00130D4E">
        <w:tc>
          <w:tcPr>
            <w:tcW w:w="2093" w:type="dxa"/>
          </w:tcPr>
          <w:p w:rsidR="00510AE4" w:rsidRPr="00510AE4" w:rsidRDefault="00510AE4" w:rsidP="00130D4E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 w:cs="Times New Roman"/>
                <w:sz w:val="24"/>
              </w:rPr>
            </w:pPr>
            <w:r w:rsidRPr="00510AE4">
              <w:rPr>
                <w:rFonts w:ascii="Times New Roman" w:hAnsi="Times New Roman" w:cs="Times New Roman"/>
                <w:sz w:val="24"/>
              </w:rPr>
              <w:t>Этапы</w:t>
            </w:r>
          </w:p>
        </w:tc>
        <w:tc>
          <w:tcPr>
            <w:tcW w:w="5245" w:type="dxa"/>
          </w:tcPr>
          <w:p w:rsidR="00510AE4" w:rsidRPr="00510AE4" w:rsidRDefault="00510AE4" w:rsidP="00130D4E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 w:cs="Times New Roman"/>
                <w:sz w:val="24"/>
              </w:rPr>
            </w:pPr>
            <w:r w:rsidRPr="00510AE4">
              <w:rPr>
                <w:rFonts w:ascii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2868" w:type="dxa"/>
          </w:tcPr>
          <w:p w:rsidR="00510AE4" w:rsidRPr="00510AE4" w:rsidRDefault="00510AE4" w:rsidP="00130D4E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 w:cs="Times New Roman"/>
                <w:sz w:val="24"/>
              </w:rPr>
            </w:pPr>
            <w:r w:rsidRPr="00510AE4">
              <w:rPr>
                <w:rFonts w:ascii="Times New Roman" w:hAnsi="Times New Roman" w:cs="Times New Roman"/>
                <w:sz w:val="24"/>
              </w:rPr>
              <w:t>Результат</w:t>
            </w:r>
          </w:p>
        </w:tc>
      </w:tr>
      <w:tr w:rsidR="00510AE4" w:rsidRPr="00510AE4" w:rsidTr="00130D4E">
        <w:tc>
          <w:tcPr>
            <w:tcW w:w="2093" w:type="dxa"/>
          </w:tcPr>
          <w:p w:rsidR="00510AE4" w:rsidRPr="00510AE4" w:rsidRDefault="00510AE4" w:rsidP="00130D4E">
            <w:pPr>
              <w:tabs>
                <w:tab w:val="left" w:pos="479"/>
              </w:tabs>
              <w:ind w:right="243"/>
              <w:rPr>
                <w:rFonts w:ascii="Times New Roman" w:hAnsi="Times New Roman" w:cs="Times New Roman"/>
                <w:sz w:val="24"/>
              </w:rPr>
            </w:pPr>
            <w:r w:rsidRPr="00510AE4">
              <w:rPr>
                <w:rFonts w:ascii="Times New Roman" w:hAnsi="Times New Roman" w:cs="Times New Roman"/>
                <w:sz w:val="24"/>
              </w:rPr>
              <w:t>Подготовка условий</w:t>
            </w:r>
            <w:r w:rsidRPr="00510AE4">
              <w:rPr>
                <w:rFonts w:ascii="Times New Roman" w:hAnsi="Times New Roman" w:cs="Times New Roman"/>
                <w:sz w:val="24"/>
              </w:rPr>
              <w:tab/>
            </w:r>
            <w:r w:rsidRPr="00510AE4">
              <w:rPr>
                <w:rFonts w:ascii="Times New Roman" w:hAnsi="Times New Roman" w:cs="Times New Roman"/>
                <w:spacing w:val="-5"/>
                <w:sz w:val="24"/>
              </w:rPr>
              <w:t xml:space="preserve">для </w:t>
            </w:r>
            <w:r w:rsidRPr="00510AE4">
              <w:rPr>
                <w:rFonts w:ascii="Times New Roman" w:hAnsi="Times New Roman" w:cs="Times New Roman"/>
                <w:sz w:val="24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:rsidR="00510AE4" w:rsidRPr="00510AE4" w:rsidRDefault="00510AE4" w:rsidP="00510AE4">
            <w:pPr>
              <w:pStyle w:val="TableParagraph"/>
              <w:numPr>
                <w:ilvl w:val="0"/>
                <w:numId w:val="16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 w:rsidRPr="00510AE4">
              <w:rPr>
                <w:sz w:val="24"/>
              </w:rPr>
              <w:t>Создание благоприятных условий для запускапрограммы.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6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 w:rsidRPr="00510AE4">
              <w:rPr>
                <w:sz w:val="24"/>
              </w:rPr>
              <w:t>Сбор предварительных запросов от потенциальныхнаставляемых.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6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 w:rsidRPr="00510AE4">
              <w:rPr>
                <w:sz w:val="24"/>
              </w:rPr>
              <w:t>Выбор</w:t>
            </w:r>
            <w:r w:rsidRPr="00510AE4">
              <w:rPr>
                <w:sz w:val="24"/>
              </w:rPr>
              <w:tab/>
              <w:t>аудитории для поиска наставников.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6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 w:rsidRPr="00510AE4">
              <w:rPr>
                <w:sz w:val="24"/>
              </w:rPr>
              <w:t>Информирование и выбор форм наставничества.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6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</w:rPr>
            </w:pPr>
            <w:r w:rsidRPr="00510AE4">
              <w:rPr>
                <w:sz w:val="24"/>
              </w:rPr>
              <w:t xml:space="preserve">На внешнем контуре: информационная </w:t>
            </w:r>
            <w:r w:rsidRPr="00510AE4">
              <w:rPr>
                <w:sz w:val="24"/>
              </w:rPr>
              <w:lastRenderedPageBreak/>
              <w:t>работа,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:rsidR="00510AE4" w:rsidRPr="00510AE4" w:rsidRDefault="00510AE4" w:rsidP="00130D4E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</w:rPr>
            </w:pPr>
            <w:r w:rsidRPr="00510AE4">
              <w:rPr>
                <w:sz w:val="24"/>
              </w:rPr>
              <w:lastRenderedPageBreak/>
              <w:t>Дорожная карта реализации наставничества.</w:t>
            </w:r>
          </w:p>
          <w:p w:rsidR="00510AE4" w:rsidRPr="00510AE4" w:rsidRDefault="00510AE4" w:rsidP="00130D4E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 w:cs="Times New Roman"/>
                <w:sz w:val="24"/>
              </w:rPr>
            </w:pPr>
            <w:r w:rsidRPr="00510AE4">
              <w:rPr>
                <w:rFonts w:ascii="Times New Roman" w:hAnsi="Times New Roman" w:cs="Times New Roman"/>
                <w:sz w:val="24"/>
              </w:rPr>
              <w:t>Пакет документов.</w:t>
            </w:r>
          </w:p>
        </w:tc>
      </w:tr>
      <w:tr w:rsidR="00510AE4" w:rsidRPr="00510AE4" w:rsidTr="00130D4E">
        <w:tc>
          <w:tcPr>
            <w:tcW w:w="2093" w:type="dxa"/>
          </w:tcPr>
          <w:p w:rsidR="00510AE4" w:rsidRPr="00510AE4" w:rsidRDefault="00510AE4" w:rsidP="00130D4E">
            <w:pPr>
              <w:tabs>
                <w:tab w:val="left" w:pos="479"/>
              </w:tabs>
              <w:ind w:right="243"/>
              <w:rPr>
                <w:rFonts w:ascii="Times New Roman" w:hAnsi="Times New Roman" w:cs="Times New Roman"/>
                <w:sz w:val="24"/>
              </w:rPr>
            </w:pPr>
            <w:r w:rsidRPr="00510AE4">
              <w:rPr>
                <w:rFonts w:ascii="Times New Roman" w:hAnsi="Times New Roman" w:cs="Times New Roman"/>
                <w:sz w:val="24"/>
              </w:rPr>
              <w:lastRenderedPageBreak/>
              <w:t xml:space="preserve">Формирование базы </w:t>
            </w:r>
            <w:proofErr w:type="gramStart"/>
            <w:r w:rsidRPr="00510AE4">
              <w:rPr>
                <w:rFonts w:ascii="Times New Roman" w:hAnsi="Times New Roman" w:cs="Times New Roman"/>
                <w:sz w:val="24"/>
              </w:rPr>
              <w:t>наставляемых</w:t>
            </w:r>
            <w:proofErr w:type="gramEnd"/>
          </w:p>
        </w:tc>
        <w:tc>
          <w:tcPr>
            <w:tcW w:w="5245" w:type="dxa"/>
          </w:tcPr>
          <w:p w:rsidR="00510AE4" w:rsidRPr="00510AE4" w:rsidRDefault="00510AE4" w:rsidP="00510AE4">
            <w:pPr>
              <w:pStyle w:val="TableParagraph"/>
              <w:numPr>
                <w:ilvl w:val="0"/>
                <w:numId w:val="17"/>
              </w:numPr>
              <w:tabs>
                <w:tab w:val="left" w:pos="469"/>
              </w:tabs>
              <w:ind w:left="290" w:right="100"/>
              <w:rPr>
                <w:sz w:val="24"/>
              </w:rPr>
            </w:pPr>
            <w:r w:rsidRPr="00510AE4">
              <w:rPr>
                <w:sz w:val="24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:rsidR="00510AE4" w:rsidRPr="00510AE4" w:rsidRDefault="00510AE4" w:rsidP="00510AE4">
            <w:pPr>
              <w:pStyle w:val="a8"/>
              <w:numPr>
                <w:ilvl w:val="0"/>
                <w:numId w:val="17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</w:rPr>
            </w:pPr>
            <w:r w:rsidRPr="00510AE4">
              <w:rPr>
                <w:sz w:val="24"/>
              </w:rPr>
              <w:t>Сбор и систематизация запросов от потенциальныхнаставляемых.</w:t>
            </w:r>
          </w:p>
        </w:tc>
        <w:tc>
          <w:tcPr>
            <w:tcW w:w="2868" w:type="dxa"/>
          </w:tcPr>
          <w:p w:rsidR="00510AE4" w:rsidRPr="00510AE4" w:rsidRDefault="00510AE4" w:rsidP="00130D4E">
            <w:pPr>
              <w:tabs>
                <w:tab w:val="left" w:pos="479"/>
              </w:tabs>
              <w:ind w:right="243"/>
              <w:rPr>
                <w:rFonts w:ascii="Times New Roman" w:hAnsi="Times New Roman" w:cs="Times New Roman"/>
                <w:sz w:val="24"/>
              </w:rPr>
            </w:pPr>
            <w:r w:rsidRPr="00510AE4">
              <w:rPr>
                <w:rFonts w:ascii="Times New Roman" w:hAnsi="Times New Roman" w:cs="Times New Roman"/>
                <w:sz w:val="24"/>
              </w:rPr>
              <w:t xml:space="preserve">Формированная </w:t>
            </w:r>
            <w:r w:rsidRPr="00510AE4">
              <w:rPr>
                <w:rFonts w:ascii="Times New Roman" w:hAnsi="Times New Roman" w:cs="Times New Roman"/>
                <w:spacing w:val="-3"/>
                <w:sz w:val="24"/>
              </w:rPr>
              <w:t xml:space="preserve">база </w:t>
            </w:r>
            <w:r w:rsidRPr="00510AE4">
              <w:rPr>
                <w:rFonts w:ascii="Times New Roman" w:hAnsi="Times New Roman" w:cs="Times New Roman"/>
                <w:sz w:val="24"/>
              </w:rPr>
              <w:t>наставляемых с картой запросов.</w:t>
            </w:r>
          </w:p>
        </w:tc>
      </w:tr>
      <w:tr w:rsidR="00510AE4" w:rsidRPr="00510AE4" w:rsidTr="00130D4E">
        <w:tc>
          <w:tcPr>
            <w:tcW w:w="2093" w:type="dxa"/>
          </w:tcPr>
          <w:p w:rsidR="00510AE4" w:rsidRPr="00510AE4" w:rsidRDefault="00510AE4" w:rsidP="00130D4E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 w:cs="Times New Roman"/>
                <w:sz w:val="24"/>
              </w:rPr>
            </w:pPr>
            <w:r w:rsidRPr="00510AE4">
              <w:rPr>
                <w:rFonts w:ascii="Times New Roman" w:hAnsi="Times New Roman" w:cs="Times New Roman"/>
                <w:sz w:val="24"/>
              </w:rPr>
              <w:t>Формирование базы наставников</w:t>
            </w:r>
          </w:p>
        </w:tc>
        <w:tc>
          <w:tcPr>
            <w:tcW w:w="5245" w:type="dxa"/>
          </w:tcPr>
          <w:p w:rsidR="00510AE4" w:rsidRPr="00510AE4" w:rsidRDefault="00510AE4" w:rsidP="00130D4E">
            <w:pPr>
              <w:pStyle w:val="TableParagraph"/>
              <w:ind w:left="0" w:right="103"/>
              <w:rPr>
                <w:b/>
                <w:bCs/>
                <w:sz w:val="24"/>
              </w:rPr>
            </w:pPr>
            <w:r w:rsidRPr="00510AE4">
              <w:rPr>
                <w:b/>
                <w:bCs/>
                <w:sz w:val="24"/>
              </w:rPr>
              <w:t>Работа с внутренним контуром включает действия по формированию базы из числа: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8"/>
              </w:numPr>
              <w:tabs>
                <w:tab w:val="left" w:pos="319"/>
              </w:tabs>
              <w:ind w:left="290" w:right="675"/>
              <w:rPr>
                <w:sz w:val="24"/>
              </w:rPr>
            </w:pPr>
            <w:r w:rsidRPr="00510AE4">
              <w:rPr>
                <w:sz w:val="24"/>
              </w:rPr>
              <w:t>обучающихся, мотивированных помочь сверстникам в образовательных</w:t>
            </w:r>
            <w:proofErr w:type="gramStart"/>
            <w:r w:rsidRPr="00510AE4">
              <w:rPr>
                <w:sz w:val="24"/>
              </w:rPr>
              <w:t>,с</w:t>
            </w:r>
            <w:proofErr w:type="gramEnd"/>
            <w:r w:rsidRPr="00510AE4">
              <w:rPr>
                <w:sz w:val="24"/>
              </w:rPr>
              <w:t>портивных,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8"/>
              </w:numPr>
              <w:tabs>
                <w:tab w:val="left" w:pos="1912"/>
              </w:tabs>
              <w:ind w:left="290" w:right="103"/>
              <w:rPr>
                <w:sz w:val="24"/>
              </w:rPr>
            </w:pPr>
            <w:proofErr w:type="gramStart"/>
            <w:r w:rsidRPr="00510AE4">
              <w:rPr>
                <w:sz w:val="24"/>
              </w:rPr>
              <w:t>творческих и адаптационных вопросах (например, участники кружков поинтересам,</w:t>
            </w:r>
            <w:proofErr w:type="gramEnd"/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8"/>
              </w:numPr>
              <w:ind w:left="290" w:right="103"/>
              <w:rPr>
                <w:sz w:val="24"/>
              </w:rPr>
            </w:pPr>
            <w:r w:rsidRPr="00510AE4">
              <w:rPr>
                <w:sz w:val="24"/>
              </w:rPr>
              <w:t>театральных или музыкальных групп, проектных классов, спортивных секций);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8"/>
              </w:numPr>
              <w:ind w:left="290" w:right="103"/>
              <w:rPr>
                <w:sz w:val="24"/>
              </w:rPr>
            </w:pPr>
            <w:r w:rsidRPr="00510AE4">
              <w:rPr>
                <w:sz w:val="24"/>
              </w:rPr>
              <w:t>педагогов, заинтересованных</w:t>
            </w:r>
            <w:r w:rsidRPr="00510AE4">
              <w:rPr>
                <w:sz w:val="24"/>
              </w:rPr>
              <w:tab/>
            </w:r>
            <w:r w:rsidRPr="00510AE4">
              <w:rPr>
                <w:spacing w:val="-18"/>
                <w:sz w:val="24"/>
              </w:rPr>
              <w:t xml:space="preserve">в </w:t>
            </w:r>
            <w:r w:rsidRPr="00510AE4">
              <w:rPr>
                <w:sz w:val="24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8"/>
              </w:numPr>
              <w:ind w:left="290" w:right="103"/>
              <w:rPr>
                <w:sz w:val="24"/>
              </w:rPr>
            </w:pPr>
            <w:r w:rsidRPr="00510AE4">
              <w:rPr>
                <w:sz w:val="24"/>
              </w:rPr>
              <w:t>родителей обучающихся – активных участников родительских или управляющихсоветов,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8"/>
              </w:numPr>
              <w:tabs>
                <w:tab w:val="left" w:pos="3219"/>
              </w:tabs>
              <w:ind w:left="290" w:right="103"/>
              <w:rPr>
                <w:sz w:val="24"/>
              </w:rPr>
            </w:pPr>
            <w:r w:rsidRPr="00510AE4">
              <w:rPr>
                <w:sz w:val="24"/>
              </w:rPr>
              <w:t>организаторов досуговой деятельности в образовательной организации идругих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8"/>
              </w:numPr>
              <w:tabs>
                <w:tab w:val="left" w:pos="2768"/>
              </w:tabs>
              <w:ind w:left="290" w:right="95"/>
              <w:rPr>
                <w:sz w:val="24"/>
              </w:rPr>
            </w:pPr>
            <w:r w:rsidRPr="00510AE4">
              <w:rPr>
                <w:sz w:val="24"/>
              </w:rPr>
              <w:t>представителей родительского сообщества с выраженной гражданской позицией.</w:t>
            </w:r>
          </w:p>
          <w:p w:rsidR="00510AE4" w:rsidRPr="00510AE4" w:rsidRDefault="00510AE4" w:rsidP="00130D4E">
            <w:pPr>
              <w:pStyle w:val="TableParagraph"/>
              <w:ind w:left="0" w:right="102"/>
              <w:jc w:val="both"/>
              <w:rPr>
                <w:b/>
                <w:bCs/>
                <w:sz w:val="24"/>
              </w:rPr>
            </w:pPr>
            <w:r w:rsidRPr="00510AE4">
              <w:rPr>
                <w:b/>
                <w:bCs/>
                <w:sz w:val="24"/>
              </w:rPr>
              <w:t>Работа с внешним контуром на данном этапе включает действия по формированиюбазы</w:t>
            </w:r>
          </w:p>
          <w:p w:rsidR="00510AE4" w:rsidRPr="00510AE4" w:rsidRDefault="00510AE4" w:rsidP="00130D4E">
            <w:pPr>
              <w:pStyle w:val="TableParagraph"/>
              <w:ind w:left="108"/>
              <w:jc w:val="both"/>
              <w:rPr>
                <w:b/>
                <w:bCs/>
                <w:sz w:val="24"/>
              </w:rPr>
            </w:pPr>
            <w:r w:rsidRPr="00510AE4">
              <w:rPr>
                <w:b/>
                <w:bCs/>
                <w:sz w:val="24"/>
              </w:rPr>
              <w:t>наставников из числа: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9"/>
              </w:numPr>
              <w:ind w:left="312"/>
              <w:jc w:val="both"/>
              <w:rPr>
                <w:sz w:val="24"/>
              </w:rPr>
            </w:pPr>
            <w:r w:rsidRPr="00510AE4">
              <w:rPr>
                <w:sz w:val="24"/>
              </w:rPr>
              <w:t>выпускников, заинтересованных в поддержке своейшколы;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9"/>
              </w:numPr>
              <w:ind w:left="312"/>
              <w:jc w:val="both"/>
              <w:rPr>
                <w:sz w:val="24"/>
              </w:rPr>
            </w:pPr>
            <w:r w:rsidRPr="00510AE4">
              <w:rPr>
                <w:sz w:val="24"/>
              </w:rPr>
              <w:t>сотрудников региональных предприятий, заинтересованных в подготовкебудущих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9"/>
              </w:numPr>
              <w:ind w:left="312" w:right="101"/>
              <w:jc w:val="both"/>
              <w:rPr>
                <w:sz w:val="24"/>
              </w:rPr>
            </w:pPr>
            <w:r w:rsidRPr="00510AE4">
              <w:rPr>
                <w:sz w:val="24"/>
              </w:rPr>
              <w:t>кадров (возможно пересечение с выпускниками);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9"/>
              </w:numPr>
              <w:ind w:left="312" w:right="101"/>
              <w:jc w:val="both"/>
              <w:rPr>
                <w:sz w:val="24"/>
              </w:rPr>
            </w:pPr>
            <w:r w:rsidRPr="00510AE4">
              <w:rPr>
                <w:sz w:val="24"/>
              </w:rPr>
              <w:t>успешных предпринимателей или общественных деятелей, которые чувствуют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9"/>
              </w:numPr>
              <w:ind w:left="312"/>
              <w:jc w:val="both"/>
              <w:rPr>
                <w:sz w:val="24"/>
              </w:rPr>
            </w:pPr>
            <w:r w:rsidRPr="00510AE4">
              <w:rPr>
                <w:sz w:val="24"/>
              </w:rPr>
              <w:t>потребность передать свой опыт;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19"/>
              </w:numPr>
              <w:ind w:left="312"/>
              <w:jc w:val="both"/>
              <w:rPr>
                <w:sz w:val="24"/>
              </w:rPr>
            </w:pPr>
            <w:r w:rsidRPr="00510AE4">
              <w:rPr>
                <w:sz w:val="24"/>
              </w:rPr>
              <w:t xml:space="preserve">представители других  </w:t>
            </w:r>
            <w:r w:rsidRPr="00510AE4">
              <w:rPr>
                <w:spacing w:val="-6"/>
                <w:sz w:val="24"/>
              </w:rPr>
              <w:t xml:space="preserve">организаций, </w:t>
            </w:r>
            <w:r w:rsidRPr="00510AE4">
              <w:rPr>
                <w:sz w:val="24"/>
              </w:rPr>
              <w:t>с которыми есть партнерскиесвязи.</w:t>
            </w:r>
          </w:p>
        </w:tc>
        <w:tc>
          <w:tcPr>
            <w:tcW w:w="2868" w:type="dxa"/>
          </w:tcPr>
          <w:p w:rsidR="00510AE4" w:rsidRPr="00510AE4" w:rsidRDefault="00510AE4" w:rsidP="00130D4E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</w:rPr>
            </w:pPr>
            <w:r w:rsidRPr="00510AE4">
              <w:rPr>
                <w:sz w:val="24"/>
              </w:rPr>
              <w:t xml:space="preserve">Формирование </w:t>
            </w:r>
            <w:r w:rsidRPr="00510AE4">
              <w:rPr>
                <w:spacing w:val="-3"/>
                <w:sz w:val="24"/>
              </w:rPr>
              <w:t xml:space="preserve">базы </w:t>
            </w:r>
            <w:r w:rsidRPr="00510AE4">
              <w:rPr>
                <w:sz w:val="24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510AE4" w:rsidRPr="00510AE4" w:rsidTr="00130D4E">
        <w:tc>
          <w:tcPr>
            <w:tcW w:w="2093" w:type="dxa"/>
          </w:tcPr>
          <w:p w:rsidR="00510AE4" w:rsidRPr="00510AE4" w:rsidRDefault="00510AE4" w:rsidP="00130D4E">
            <w:pPr>
              <w:tabs>
                <w:tab w:val="left" w:pos="479"/>
              </w:tabs>
              <w:ind w:right="243"/>
              <w:rPr>
                <w:rFonts w:ascii="Times New Roman" w:hAnsi="Times New Roman" w:cs="Times New Roman"/>
                <w:sz w:val="24"/>
              </w:rPr>
            </w:pPr>
            <w:r w:rsidRPr="00510AE4">
              <w:rPr>
                <w:rFonts w:ascii="Times New Roman" w:hAnsi="Times New Roman" w:cs="Times New Roman"/>
                <w:sz w:val="24"/>
              </w:rPr>
              <w:t>Отбор и обучение наставников</w:t>
            </w:r>
          </w:p>
        </w:tc>
        <w:tc>
          <w:tcPr>
            <w:tcW w:w="5245" w:type="dxa"/>
          </w:tcPr>
          <w:p w:rsidR="00510AE4" w:rsidRPr="00510AE4" w:rsidRDefault="00510AE4" w:rsidP="00510AE4">
            <w:pPr>
              <w:pStyle w:val="TableParagraph"/>
              <w:numPr>
                <w:ilvl w:val="0"/>
                <w:numId w:val="20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</w:rPr>
            </w:pPr>
            <w:r w:rsidRPr="00510AE4">
              <w:rPr>
                <w:sz w:val="24"/>
              </w:rPr>
              <w:t>Выявление наставников, входящих в базу потенциальных наставников, подходящих для конкретнойпрограммы.</w:t>
            </w:r>
          </w:p>
          <w:p w:rsidR="00510AE4" w:rsidRPr="00510AE4" w:rsidRDefault="00510AE4" w:rsidP="00510AE4">
            <w:pPr>
              <w:pStyle w:val="a8"/>
              <w:numPr>
                <w:ilvl w:val="0"/>
                <w:numId w:val="20"/>
              </w:num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r w:rsidRPr="00510AE4">
              <w:rPr>
                <w:sz w:val="24"/>
              </w:rPr>
              <w:lastRenderedPageBreak/>
              <w:t>Обучение наставников для работы снаставляемыми.</w:t>
            </w:r>
          </w:p>
        </w:tc>
        <w:tc>
          <w:tcPr>
            <w:tcW w:w="2868" w:type="dxa"/>
          </w:tcPr>
          <w:p w:rsidR="00510AE4" w:rsidRPr="00510AE4" w:rsidRDefault="00510AE4" w:rsidP="00510AE4">
            <w:pPr>
              <w:pStyle w:val="TableParagraph"/>
              <w:numPr>
                <w:ilvl w:val="0"/>
                <w:numId w:val="23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 w:rsidRPr="00510AE4">
              <w:rPr>
                <w:sz w:val="24"/>
              </w:rPr>
              <w:lastRenderedPageBreak/>
              <w:t>Заполнены анкеты</w:t>
            </w:r>
            <w:r w:rsidRPr="00510AE4">
              <w:rPr>
                <w:sz w:val="24"/>
              </w:rPr>
              <w:tab/>
            </w:r>
            <w:r w:rsidRPr="00510AE4">
              <w:rPr>
                <w:spacing w:val="-17"/>
                <w:sz w:val="24"/>
              </w:rPr>
              <w:t xml:space="preserve">в </w:t>
            </w:r>
            <w:r w:rsidRPr="00510AE4">
              <w:rPr>
                <w:sz w:val="24"/>
              </w:rPr>
              <w:t xml:space="preserve">письменной свободной форме </w:t>
            </w:r>
            <w:r w:rsidRPr="00510AE4">
              <w:rPr>
                <w:spacing w:val="-4"/>
                <w:sz w:val="24"/>
              </w:rPr>
              <w:t xml:space="preserve">всеми </w:t>
            </w:r>
            <w:r w:rsidRPr="00510AE4">
              <w:rPr>
                <w:sz w:val="24"/>
              </w:rPr>
              <w:t>потенциальными наставниками.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23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 w:rsidRPr="00510AE4">
              <w:rPr>
                <w:sz w:val="24"/>
              </w:rPr>
              <w:t>Собеседование</w:t>
            </w:r>
            <w:r w:rsidRPr="00510AE4">
              <w:rPr>
                <w:sz w:val="24"/>
              </w:rPr>
              <w:tab/>
              <w:t>с наставниками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23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r w:rsidRPr="00510AE4">
              <w:rPr>
                <w:sz w:val="24"/>
              </w:rPr>
              <w:lastRenderedPageBreak/>
              <w:t>Программа обучения.</w:t>
            </w:r>
          </w:p>
        </w:tc>
      </w:tr>
      <w:tr w:rsidR="00510AE4" w:rsidRPr="00510AE4" w:rsidTr="00130D4E">
        <w:tc>
          <w:tcPr>
            <w:tcW w:w="2093" w:type="dxa"/>
          </w:tcPr>
          <w:p w:rsidR="00510AE4" w:rsidRPr="00510AE4" w:rsidRDefault="00510AE4" w:rsidP="00130D4E">
            <w:pPr>
              <w:pStyle w:val="a4"/>
              <w:spacing w:before="4"/>
              <w:rPr>
                <w:bCs/>
              </w:rPr>
            </w:pPr>
            <w:r w:rsidRPr="00510AE4">
              <w:rPr>
                <w:bCs/>
              </w:rPr>
              <w:lastRenderedPageBreak/>
              <w:t>Организация</w:t>
            </w:r>
          </w:p>
          <w:p w:rsidR="00510AE4" w:rsidRPr="00510AE4" w:rsidRDefault="00510AE4" w:rsidP="00130D4E">
            <w:pPr>
              <w:pStyle w:val="a4"/>
              <w:spacing w:before="4"/>
              <w:rPr>
                <w:bCs/>
              </w:rPr>
            </w:pPr>
            <w:r w:rsidRPr="00510AE4">
              <w:rPr>
                <w:bCs/>
              </w:rPr>
              <w:t>хода</w:t>
            </w:r>
          </w:p>
          <w:p w:rsidR="00510AE4" w:rsidRPr="00510AE4" w:rsidRDefault="00510AE4" w:rsidP="00130D4E">
            <w:pPr>
              <w:pStyle w:val="a4"/>
              <w:spacing w:before="4"/>
              <w:rPr>
                <w:bCs/>
              </w:rPr>
            </w:pPr>
            <w:r w:rsidRPr="00510AE4">
              <w:rPr>
                <w:bCs/>
              </w:rPr>
              <w:t>наставнической</w:t>
            </w:r>
          </w:p>
          <w:p w:rsidR="00510AE4" w:rsidRPr="00510AE4" w:rsidRDefault="00510AE4" w:rsidP="00130D4E">
            <w:pPr>
              <w:pStyle w:val="a4"/>
              <w:spacing w:before="4"/>
              <w:rPr>
                <w:bCs/>
              </w:rPr>
            </w:pPr>
            <w:r w:rsidRPr="00510AE4">
              <w:rPr>
                <w:bCs/>
              </w:rPr>
              <w:t>программы</w:t>
            </w:r>
          </w:p>
          <w:p w:rsidR="00510AE4" w:rsidRPr="00510AE4" w:rsidRDefault="00510AE4" w:rsidP="00130D4E">
            <w:pPr>
              <w:pStyle w:val="a4"/>
              <w:spacing w:before="4"/>
              <w:rPr>
                <w:bCs/>
              </w:rPr>
            </w:pPr>
          </w:p>
          <w:p w:rsidR="00510AE4" w:rsidRPr="00510AE4" w:rsidRDefault="00510AE4" w:rsidP="00130D4E">
            <w:pPr>
              <w:pStyle w:val="a4"/>
              <w:spacing w:before="4"/>
              <w:rPr>
                <w:bCs/>
              </w:rPr>
            </w:pPr>
          </w:p>
          <w:p w:rsidR="00510AE4" w:rsidRPr="00510AE4" w:rsidRDefault="00510AE4" w:rsidP="00130D4E">
            <w:pPr>
              <w:pStyle w:val="a4"/>
              <w:spacing w:before="4"/>
              <w:rPr>
                <w:bCs/>
              </w:rPr>
            </w:pPr>
          </w:p>
          <w:p w:rsidR="00510AE4" w:rsidRPr="00510AE4" w:rsidRDefault="00510AE4" w:rsidP="00130D4E">
            <w:pPr>
              <w:pStyle w:val="a4"/>
              <w:spacing w:before="4"/>
              <w:rPr>
                <w:bCs/>
              </w:rPr>
            </w:pPr>
          </w:p>
          <w:p w:rsidR="00510AE4" w:rsidRPr="00510AE4" w:rsidRDefault="00510AE4" w:rsidP="00130D4E">
            <w:pPr>
              <w:pStyle w:val="a4"/>
              <w:spacing w:before="4"/>
              <w:rPr>
                <w:bCs/>
              </w:rPr>
            </w:pPr>
          </w:p>
        </w:tc>
        <w:tc>
          <w:tcPr>
            <w:tcW w:w="5245" w:type="dxa"/>
          </w:tcPr>
          <w:p w:rsidR="00510AE4" w:rsidRPr="00510AE4" w:rsidRDefault="00510AE4" w:rsidP="00510AE4">
            <w:pPr>
              <w:pStyle w:val="a4"/>
              <w:numPr>
                <w:ilvl w:val="0"/>
                <w:numId w:val="22"/>
              </w:numPr>
              <w:spacing w:before="4"/>
              <w:rPr>
                <w:bCs/>
              </w:rPr>
            </w:pPr>
            <w:r w:rsidRPr="00510AE4">
              <w:rPr>
                <w:bCs/>
              </w:rPr>
              <w:t>Закрепление</w:t>
            </w:r>
            <w:r w:rsidRPr="00510AE4">
              <w:rPr>
                <w:bCs/>
              </w:rPr>
              <w:tab/>
              <w:t>гармоничных</w:t>
            </w:r>
            <w:r w:rsidRPr="00510AE4">
              <w:rPr>
                <w:bCs/>
              </w:rPr>
              <w:tab/>
              <w:t>и продуктивных отношений в наставнической паре/группе так,</w:t>
            </w:r>
          </w:p>
          <w:p w:rsidR="00510AE4" w:rsidRPr="00510AE4" w:rsidRDefault="00510AE4" w:rsidP="00130D4E">
            <w:pPr>
              <w:pStyle w:val="a4"/>
              <w:spacing w:before="4"/>
              <w:rPr>
                <w:bCs/>
              </w:rPr>
            </w:pPr>
            <w:r w:rsidRPr="00510AE4">
              <w:rPr>
                <w:bCs/>
              </w:rPr>
              <w:t>чтобы</w:t>
            </w:r>
            <w:r w:rsidRPr="00510AE4">
              <w:rPr>
                <w:bCs/>
              </w:rPr>
              <w:tab/>
              <w:t>они были максимально комфортными, стабильными и результативными для обеих сторон.</w:t>
            </w:r>
          </w:p>
          <w:p w:rsidR="00510AE4" w:rsidRPr="00510AE4" w:rsidRDefault="00510AE4" w:rsidP="00510AE4">
            <w:pPr>
              <w:pStyle w:val="a4"/>
              <w:numPr>
                <w:ilvl w:val="0"/>
                <w:numId w:val="22"/>
              </w:numPr>
              <w:spacing w:before="4"/>
              <w:rPr>
                <w:bCs/>
              </w:rPr>
            </w:pPr>
            <w:r w:rsidRPr="00510AE4">
              <w:rPr>
                <w:bCs/>
              </w:rPr>
              <w:t>Работа в каждой паре/группе включает:</w:t>
            </w:r>
          </w:p>
          <w:p w:rsidR="00510AE4" w:rsidRPr="00510AE4" w:rsidRDefault="00510AE4" w:rsidP="00510AE4">
            <w:pPr>
              <w:pStyle w:val="a4"/>
              <w:numPr>
                <w:ilvl w:val="0"/>
                <w:numId w:val="21"/>
              </w:numPr>
              <w:spacing w:before="4"/>
              <w:rPr>
                <w:bCs/>
              </w:rPr>
            </w:pPr>
            <w:r w:rsidRPr="00510AE4">
              <w:rPr>
                <w:bCs/>
              </w:rPr>
              <w:t>встречу-знакомство,</w:t>
            </w:r>
          </w:p>
          <w:p w:rsidR="00510AE4" w:rsidRPr="00510AE4" w:rsidRDefault="00510AE4" w:rsidP="00510AE4">
            <w:pPr>
              <w:pStyle w:val="a4"/>
              <w:numPr>
                <w:ilvl w:val="0"/>
                <w:numId w:val="21"/>
              </w:numPr>
              <w:spacing w:before="4"/>
              <w:rPr>
                <w:bCs/>
              </w:rPr>
            </w:pPr>
            <w:r w:rsidRPr="00510AE4">
              <w:rPr>
                <w:bCs/>
              </w:rPr>
              <w:t>пробную рабочую встречу,</w:t>
            </w:r>
          </w:p>
          <w:p w:rsidR="00510AE4" w:rsidRPr="00510AE4" w:rsidRDefault="00510AE4" w:rsidP="00510AE4">
            <w:pPr>
              <w:pStyle w:val="a4"/>
              <w:numPr>
                <w:ilvl w:val="0"/>
                <w:numId w:val="21"/>
              </w:numPr>
              <w:spacing w:before="4"/>
              <w:rPr>
                <w:bCs/>
              </w:rPr>
            </w:pPr>
            <w:r w:rsidRPr="00510AE4">
              <w:rPr>
                <w:bCs/>
              </w:rPr>
              <w:t>встречу-планирование,</w:t>
            </w:r>
          </w:p>
          <w:p w:rsidR="00510AE4" w:rsidRPr="00510AE4" w:rsidRDefault="00510AE4" w:rsidP="00510AE4">
            <w:pPr>
              <w:pStyle w:val="a4"/>
              <w:numPr>
                <w:ilvl w:val="0"/>
                <w:numId w:val="21"/>
              </w:numPr>
              <w:spacing w:before="4"/>
              <w:rPr>
                <w:bCs/>
              </w:rPr>
            </w:pPr>
            <w:r w:rsidRPr="00510AE4">
              <w:rPr>
                <w:bCs/>
              </w:rPr>
              <w:t>комплекс последовательных встреч,</w:t>
            </w:r>
          </w:p>
          <w:p w:rsidR="00510AE4" w:rsidRPr="00510AE4" w:rsidRDefault="00510AE4" w:rsidP="00510AE4">
            <w:pPr>
              <w:pStyle w:val="a4"/>
              <w:numPr>
                <w:ilvl w:val="0"/>
                <w:numId w:val="21"/>
              </w:numPr>
              <w:spacing w:before="4"/>
              <w:rPr>
                <w:bCs/>
              </w:rPr>
            </w:pPr>
            <w:r w:rsidRPr="00510AE4">
              <w:rPr>
                <w:bCs/>
              </w:rPr>
              <w:t>итоговую встречу.</w:t>
            </w:r>
          </w:p>
          <w:p w:rsidR="00510AE4" w:rsidRPr="00510AE4" w:rsidRDefault="00510AE4" w:rsidP="00130D4E">
            <w:pPr>
              <w:pStyle w:val="a4"/>
              <w:spacing w:before="4"/>
              <w:rPr>
                <w:bCs/>
              </w:rPr>
            </w:pPr>
          </w:p>
          <w:p w:rsidR="00510AE4" w:rsidRPr="00510AE4" w:rsidRDefault="00510AE4" w:rsidP="00130D4E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:rsidR="00510AE4" w:rsidRPr="00510AE4" w:rsidRDefault="00510AE4" w:rsidP="00130D4E">
            <w:pPr>
              <w:pStyle w:val="a4"/>
              <w:spacing w:before="4"/>
              <w:rPr>
                <w:b/>
              </w:rPr>
            </w:pPr>
            <w:r w:rsidRPr="00510AE4">
              <w:rPr>
                <w:b/>
              </w:rPr>
              <w:t>Мониторинг:</w:t>
            </w:r>
          </w:p>
          <w:p w:rsidR="00510AE4" w:rsidRPr="00510AE4" w:rsidRDefault="00510AE4" w:rsidP="00510AE4">
            <w:pPr>
              <w:pStyle w:val="a4"/>
              <w:numPr>
                <w:ilvl w:val="0"/>
                <w:numId w:val="24"/>
              </w:numPr>
              <w:spacing w:before="4"/>
              <w:ind w:left="312"/>
              <w:rPr>
                <w:bCs/>
              </w:rPr>
            </w:pPr>
            <w:r w:rsidRPr="00510AE4">
              <w:rPr>
                <w:bCs/>
              </w:rPr>
              <w:t xml:space="preserve">сбор обратной связи от </w:t>
            </w:r>
            <w:proofErr w:type="gramStart"/>
            <w:r w:rsidRPr="00510AE4">
              <w:rPr>
                <w:bCs/>
              </w:rPr>
              <w:t>наставляемых</w:t>
            </w:r>
            <w:proofErr w:type="gramEnd"/>
            <w:r w:rsidRPr="00510AE4">
              <w:rPr>
                <w:bCs/>
              </w:rPr>
              <w:t xml:space="preserve"> для мониторинга динамики влияния программы на наставляемых;</w:t>
            </w:r>
          </w:p>
          <w:p w:rsidR="00510AE4" w:rsidRPr="00510AE4" w:rsidRDefault="00510AE4" w:rsidP="00510AE4">
            <w:pPr>
              <w:pStyle w:val="a4"/>
              <w:numPr>
                <w:ilvl w:val="0"/>
                <w:numId w:val="24"/>
              </w:numPr>
              <w:spacing w:before="4"/>
              <w:ind w:left="312"/>
              <w:rPr>
                <w:bCs/>
              </w:rPr>
            </w:pPr>
            <w:r w:rsidRPr="00510AE4">
              <w:rPr>
                <w:bCs/>
              </w:rPr>
              <w:t>сбор обратной связи от наставников, наставляемых</w:t>
            </w:r>
            <w:r w:rsidRPr="00510AE4">
              <w:rPr>
                <w:bCs/>
              </w:rPr>
              <w:tab/>
              <w:t>и кураторов для мониторинга эффективности реализации программы.</w:t>
            </w:r>
          </w:p>
        </w:tc>
      </w:tr>
      <w:tr w:rsidR="00510AE4" w:rsidRPr="00510AE4" w:rsidTr="00130D4E">
        <w:tc>
          <w:tcPr>
            <w:tcW w:w="2093" w:type="dxa"/>
          </w:tcPr>
          <w:p w:rsidR="00510AE4" w:rsidRPr="00510AE4" w:rsidRDefault="00510AE4" w:rsidP="00130D4E">
            <w:pPr>
              <w:tabs>
                <w:tab w:val="left" w:pos="479"/>
              </w:tabs>
              <w:ind w:right="243"/>
              <w:jc w:val="both"/>
              <w:rPr>
                <w:rFonts w:ascii="Times New Roman" w:hAnsi="Times New Roman" w:cs="Times New Roman"/>
                <w:sz w:val="24"/>
              </w:rPr>
            </w:pPr>
            <w:r w:rsidRPr="00510AE4">
              <w:rPr>
                <w:rFonts w:ascii="Times New Roman" w:hAnsi="Times New Roman" w:cs="Times New Roman"/>
                <w:sz w:val="24"/>
              </w:rPr>
              <w:t>Завершение программы наставничества</w:t>
            </w:r>
          </w:p>
        </w:tc>
        <w:tc>
          <w:tcPr>
            <w:tcW w:w="5245" w:type="dxa"/>
          </w:tcPr>
          <w:p w:rsidR="00510AE4" w:rsidRPr="00510AE4" w:rsidRDefault="00510AE4" w:rsidP="00510AE4">
            <w:pPr>
              <w:pStyle w:val="TableParagraph"/>
              <w:numPr>
                <w:ilvl w:val="0"/>
                <w:numId w:val="26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 w:rsidRPr="00510AE4">
              <w:rPr>
                <w:sz w:val="24"/>
              </w:rPr>
              <w:t>Подведение итогов работы каждой пары/группы.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26"/>
              </w:numPr>
              <w:tabs>
                <w:tab w:val="left" w:pos="293"/>
              </w:tabs>
              <w:ind w:right="105"/>
              <w:rPr>
                <w:sz w:val="24"/>
              </w:rPr>
            </w:pPr>
            <w:r w:rsidRPr="00510AE4">
              <w:rPr>
                <w:sz w:val="24"/>
              </w:rPr>
              <w:t>Подведение итогов программы школы.</w:t>
            </w:r>
          </w:p>
          <w:p w:rsidR="00510AE4" w:rsidRPr="00510AE4" w:rsidRDefault="00510AE4" w:rsidP="00510AE4">
            <w:pPr>
              <w:pStyle w:val="a8"/>
              <w:numPr>
                <w:ilvl w:val="0"/>
                <w:numId w:val="26"/>
              </w:numPr>
              <w:tabs>
                <w:tab w:val="left" w:pos="479"/>
              </w:tabs>
              <w:ind w:right="243"/>
              <w:rPr>
                <w:sz w:val="24"/>
              </w:rPr>
            </w:pPr>
            <w:r w:rsidRPr="00510AE4">
              <w:rPr>
                <w:sz w:val="24"/>
              </w:rPr>
              <w:t>Публичное подведение итогов и популяризацияпрактик.</w:t>
            </w:r>
          </w:p>
        </w:tc>
        <w:tc>
          <w:tcPr>
            <w:tcW w:w="2868" w:type="dxa"/>
          </w:tcPr>
          <w:p w:rsidR="00510AE4" w:rsidRPr="00510AE4" w:rsidRDefault="00510AE4" w:rsidP="00510AE4">
            <w:pPr>
              <w:pStyle w:val="a8"/>
              <w:numPr>
                <w:ilvl w:val="0"/>
                <w:numId w:val="25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510AE4">
              <w:rPr>
                <w:sz w:val="24"/>
              </w:rPr>
              <w:t xml:space="preserve">Собраны лучшие наставнические практики. </w:t>
            </w:r>
          </w:p>
          <w:p w:rsidR="00510AE4" w:rsidRPr="00510AE4" w:rsidRDefault="00510AE4" w:rsidP="00510AE4">
            <w:pPr>
              <w:pStyle w:val="a8"/>
              <w:numPr>
                <w:ilvl w:val="0"/>
                <w:numId w:val="25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r w:rsidRPr="00510AE4">
              <w:rPr>
                <w:sz w:val="24"/>
              </w:rPr>
              <w:t>Поощрение наставников.</w:t>
            </w:r>
          </w:p>
        </w:tc>
      </w:tr>
    </w:tbl>
    <w:p w:rsidR="00510AE4" w:rsidRDefault="00510AE4" w:rsidP="00510AE4">
      <w:pPr>
        <w:pStyle w:val="a8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510AE4" w:rsidRDefault="00510AE4" w:rsidP="00510AE4">
      <w:pPr>
        <w:pStyle w:val="a8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510AE4" w:rsidRDefault="00510AE4" w:rsidP="00510AE4">
      <w:pPr>
        <w:pStyle w:val="a8"/>
        <w:numPr>
          <w:ilvl w:val="1"/>
          <w:numId w:val="10"/>
        </w:numPr>
        <w:tabs>
          <w:tab w:val="left" w:pos="827"/>
        </w:tabs>
        <w:spacing w:before="90"/>
        <w:rPr>
          <w:b/>
          <w:sz w:val="24"/>
        </w:rPr>
      </w:pPr>
      <w:r>
        <w:rPr>
          <w:b/>
          <w:sz w:val="24"/>
        </w:rPr>
        <w:t xml:space="preserve">Формы наставничества </w:t>
      </w:r>
    </w:p>
    <w:p w:rsidR="00510AE4" w:rsidRDefault="00510AE4" w:rsidP="00510AE4">
      <w:pPr>
        <w:pStyle w:val="a4"/>
        <w:spacing w:before="6"/>
        <w:rPr>
          <w:b/>
          <w:sz w:val="23"/>
        </w:rPr>
      </w:pPr>
    </w:p>
    <w:p w:rsidR="00510AE4" w:rsidRDefault="00510AE4" w:rsidP="00510AE4">
      <w:pPr>
        <w:pStyle w:val="a4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Для</w:t>
      </w:r>
      <w:r>
        <w:tab/>
        <w:t>успешной</w:t>
      </w:r>
      <w:r>
        <w:tab/>
        <w:t>реализации</w:t>
      </w:r>
      <w:r>
        <w:tab/>
        <w:t>целевой</w:t>
      </w:r>
      <w:r>
        <w:tab/>
        <w:t>модели</w:t>
      </w:r>
      <w:r>
        <w:tab/>
        <w:t>наставничества</w:t>
      </w:r>
      <w:r>
        <w:tab/>
        <w:t xml:space="preserve">предусматривается выделение 5 </w:t>
      </w:r>
      <w:proofErr w:type="gramStart"/>
      <w:r>
        <w:t>возможных</w:t>
      </w:r>
      <w:proofErr w:type="gramEnd"/>
      <w:r>
        <w:t xml:space="preserve"> формнаставничества. </w:t>
      </w:r>
    </w:p>
    <w:p w:rsidR="00510AE4" w:rsidRDefault="00510AE4" w:rsidP="00510AE4">
      <w:pPr>
        <w:pStyle w:val="a4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proofErr w:type="gramStart"/>
      <w:r>
        <w:t>Исходя из образовательных потребностей выбрана</w:t>
      </w:r>
      <w:proofErr w:type="gramEnd"/>
      <w:r>
        <w:t xml:space="preserve"> форма «учитель-учитель»</w:t>
      </w:r>
    </w:p>
    <w:p w:rsidR="00510AE4" w:rsidRDefault="00510AE4" w:rsidP="00510AE4">
      <w:pPr>
        <w:pStyle w:val="a4"/>
        <w:spacing w:before="3"/>
        <w:rPr>
          <w:b/>
        </w:rPr>
      </w:pPr>
    </w:p>
    <w:p w:rsidR="00510AE4" w:rsidRDefault="00510AE4" w:rsidP="00510AE4">
      <w:pPr>
        <w:pStyle w:val="a4"/>
        <w:spacing w:before="7"/>
        <w:rPr>
          <w:b/>
          <w:sz w:val="23"/>
        </w:rPr>
      </w:pPr>
    </w:p>
    <w:p w:rsidR="00510AE4" w:rsidRDefault="00510AE4" w:rsidP="00510AE4">
      <w:pPr>
        <w:pStyle w:val="a4"/>
        <w:ind w:left="118" w:right="23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510AE4" w:rsidRDefault="00510AE4" w:rsidP="00510AE4">
      <w:pPr>
        <w:pStyle w:val="a4"/>
        <w:spacing w:before="4"/>
      </w:pPr>
    </w:p>
    <w:p w:rsidR="00510AE4" w:rsidRDefault="00510AE4" w:rsidP="00510AE4">
      <w:pPr>
        <w:pStyle w:val="1"/>
        <w:spacing w:before="1" w:line="274" w:lineRule="exact"/>
      </w:pPr>
      <w:bookmarkStart w:id="40" w:name="_Toc53960877"/>
      <w:bookmarkStart w:id="41" w:name="_Toc53961902"/>
      <w:bookmarkStart w:id="42" w:name="_Toc53962283"/>
      <w:bookmarkStart w:id="43" w:name="_Toc53962337"/>
      <w:bookmarkStart w:id="44" w:name="_Toc53962443"/>
      <w:r>
        <w:t>Задачи:</w:t>
      </w:r>
      <w:bookmarkEnd w:id="40"/>
      <w:bookmarkEnd w:id="41"/>
      <w:bookmarkEnd w:id="42"/>
      <w:bookmarkEnd w:id="43"/>
      <w:bookmarkEnd w:id="44"/>
    </w:p>
    <w:p w:rsidR="00510AE4" w:rsidRDefault="00510AE4" w:rsidP="00510AE4">
      <w:pPr>
        <w:pStyle w:val="a8"/>
        <w:numPr>
          <w:ilvl w:val="0"/>
          <w:numId w:val="7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профессиональнойдеятельности.</w:t>
      </w:r>
    </w:p>
    <w:p w:rsidR="00510AE4" w:rsidRDefault="00510AE4" w:rsidP="00510AE4">
      <w:pPr>
        <w:pStyle w:val="a8"/>
        <w:numPr>
          <w:ilvl w:val="0"/>
          <w:numId w:val="7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:rsidR="00510AE4" w:rsidRDefault="00510AE4" w:rsidP="00510AE4">
      <w:pPr>
        <w:pStyle w:val="a8"/>
        <w:numPr>
          <w:ilvl w:val="0"/>
          <w:numId w:val="7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своейдеятельности.</w:t>
      </w:r>
    </w:p>
    <w:p w:rsidR="00510AE4" w:rsidRDefault="00510AE4" w:rsidP="00510AE4">
      <w:pPr>
        <w:pStyle w:val="a8"/>
        <w:numPr>
          <w:ilvl w:val="0"/>
          <w:numId w:val="7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образовательнойорганизации.</w:t>
      </w:r>
    </w:p>
    <w:p w:rsidR="00510AE4" w:rsidRDefault="00510AE4" w:rsidP="00510AE4">
      <w:pPr>
        <w:pStyle w:val="a8"/>
        <w:numPr>
          <w:ilvl w:val="0"/>
          <w:numId w:val="7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 xml:space="preserve">Ускорить процесс </w:t>
      </w:r>
      <w:proofErr w:type="gramStart"/>
      <w:r>
        <w:rPr>
          <w:sz w:val="24"/>
        </w:rPr>
        <w:t>профессионального</w:t>
      </w:r>
      <w:proofErr w:type="gramEnd"/>
      <w:r>
        <w:rPr>
          <w:sz w:val="24"/>
        </w:rPr>
        <w:t xml:space="preserve"> становленияпедагога.</w:t>
      </w:r>
    </w:p>
    <w:p w:rsidR="00510AE4" w:rsidRDefault="00510AE4" w:rsidP="00510AE4">
      <w:pPr>
        <w:pStyle w:val="a4"/>
        <w:spacing w:before="3"/>
      </w:pPr>
    </w:p>
    <w:p w:rsidR="00510AE4" w:rsidRDefault="00510AE4" w:rsidP="00510AE4">
      <w:pPr>
        <w:pStyle w:val="1"/>
        <w:spacing w:line="274" w:lineRule="exact"/>
      </w:pPr>
      <w:bookmarkStart w:id="45" w:name="_Toc53960878"/>
      <w:bookmarkStart w:id="46" w:name="_Toc53961903"/>
      <w:bookmarkStart w:id="47" w:name="_Toc53962284"/>
      <w:bookmarkStart w:id="48" w:name="_Toc53962338"/>
      <w:bookmarkStart w:id="49" w:name="_Toc53962444"/>
      <w:r>
        <w:t>Результат:</w:t>
      </w:r>
      <w:bookmarkEnd w:id="45"/>
      <w:bookmarkEnd w:id="46"/>
      <w:bookmarkEnd w:id="47"/>
      <w:bookmarkEnd w:id="48"/>
      <w:bookmarkEnd w:id="49"/>
    </w:p>
    <w:p w:rsidR="00510AE4" w:rsidRDefault="00510AE4" w:rsidP="00510AE4">
      <w:pPr>
        <w:pStyle w:val="a8"/>
        <w:numPr>
          <w:ilvl w:val="0"/>
          <w:numId w:val="6"/>
        </w:numPr>
        <w:tabs>
          <w:tab w:val="left" w:pos="827"/>
        </w:tabs>
        <w:ind w:right="1260" w:hanging="360"/>
        <w:jc w:val="left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педагоговв педагогическую работу и культурную жизнь образовательнойорганизации.</w:t>
      </w:r>
    </w:p>
    <w:p w:rsidR="00510AE4" w:rsidRDefault="00510AE4" w:rsidP="00510AE4">
      <w:pPr>
        <w:pStyle w:val="a8"/>
        <w:numPr>
          <w:ilvl w:val="0"/>
          <w:numId w:val="6"/>
        </w:numPr>
        <w:tabs>
          <w:tab w:val="left" w:pos="827"/>
        </w:tabs>
        <w:ind w:right="1088" w:hanging="360"/>
        <w:jc w:val="left"/>
        <w:rPr>
          <w:sz w:val="24"/>
        </w:rPr>
      </w:pPr>
      <w:r>
        <w:rPr>
          <w:sz w:val="24"/>
        </w:rPr>
        <w:lastRenderedPageBreak/>
        <w:t xml:space="preserve">Усиление уверенности в собственных силах и развитие </w:t>
      </w:r>
      <w:proofErr w:type="gramStart"/>
      <w:r>
        <w:rPr>
          <w:sz w:val="24"/>
        </w:rPr>
        <w:t>личного</w:t>
      </w:r>
      <w:proofErr w:type="gramEnd"/>
      <w:r>
        <w:rPr>
          <w:sz w:val="24"/>
        </w:rPr>
        <w:t xml:space="preserve"> творческого и педагогическогопотенциала.</w:t>
      </w:r>
    </w:p>
    <w:p w:rsidR="00510AE4" w:rsidRDefault="00510AE4" w:rsidP="00510AE4">
      <w:pPr>
        <w:pStyle w:val="a8"/>
        <w:numPr>
          <w:ilvl w:val="0"/>
          <w:numId w:val="6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Улучшение психологического климата в образовательнойорганизации.</w:t>
      </w:r>
    </w:p>
    <w:p w:rsidR="00510AE4" w:rsidRDefault="00510AE4" w:rsidP="00510AE4">
      <w:pPr>
        <w:pStyle w:val="a8"/>
        <w:numPr>
          <w:ilvl w:val="0"/>
          <w:numId w:val="6"/>
        </w:numPr>
        <w:tabs>
          <w:tab w:val="left" w:pos="827"/>
        </w:tabs>
        <w:ind w:right="1340" w:hanging="360"/>
        <w:jc w:val="left"/>
        <w:rPr>
          <w:sz w:val="24"/>
        </w:rPr>
      </w:pPr>
      <w:r>
        <w:rPr>
          <w:sz w:val="24"/>
        </w:rPr>
        <w:t xml:space="preserve">Повышение уровня удовлетворенности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собственной работой иулучшение психоэмоционального состоянияспециалистов.</w:t>
      </w:r>
    </w:p>
    <w:p w:rsidR="00510AE4" w:rsidRPr="00112947" w:rsidRDefault="00510AE4" w:rsidP="00510AE4">
      <w:pPr>
        <w:pStyle w:val="a8"/>
        <w:numPr>
          <w:ilvl w:val="0"/>
          <w:numId w:val="6"/>
        </w:numPr>
        <w:tabs>
          <w:tab w:val="left" w:pos="827"/>
        </w:tabs>
        <w:ind w:right="530" w:hanging="360"/>
        <w:jc w:val="left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образовательногоучреждения.</w:t>
      </w:r>
    </w:p>
    <w:p w:rsidR="00510AE4" w:rsidRDefault="00510AE4" w:rsidP="00510AE4">
      <w:pPr>
        <w:pStyle w:val="a8"/>
        <w:numPr>
          <w:ilvl w:val="0"/>
          <w:numId w:val="6"/>
        </w:numPr>
        <w:tabs>
          <w:tab w:val="left" w:pos="827"/>
        </w:tabs>
        <w:spacing w:before="65"/>
        <w:ind w:right="255" w:hanging="360"/>
        <w:jc w:val="left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подшефныхнаставляемых классах игруппах.</w:t>
      </w:r>
    </w:p>
    <w:p w:rsidR="00510AE4" w:rsidRDefault="00510AE4" w:rsidP="00510AE4">
      <w:pPr>
        <w:pStyle w:val="a8"/>
        <w:numPr>
          <w:ilvl w:val="0"/>
          <w:numId w:val="6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 xml:space="preserve">Сокращение числа конфликтов с </w:t>
      </w:r>
      <w:proofErr w:type="gramStart"/>
      <w:r>
        <w:rPr>
          <w:sz w:val="24"/>
        </w:rPr>
        <w:t>педагогическим</w:t>
      </w:r>
      <w:proofErr w:type="gramEnd"/>
      <w:r>
        <w:rPr>
          <w:sz w:val="24"/>
        </w:rPr>
        <w:t xml:space="preserve"> и родительскимсообществами.</w:t>
      </w:r>
    </w:p>
    <w:p w:rsidR="00510AE4" w:rsidRDefault="00510AE4" w:rsidP="00510AE4">
      <w:pPr>
        <w:pStyle w:val="a8"/>
        <w:numPr>
          <w:ilvl w:val="0"/>
          <w:numId w:val="6"/>
        </w:numPr>
        <w:tabs>
          <w:tab w:val="left" w:pos="827"/>
        </w:tabs>
        <w:spacing w:before="1" w:line="242" w:lineRule="auto"/>
        <w:ind w:right="1620" w:hanging="360"/>
        <w:jc w:val="left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т.д.)</w:t>
      </w:r>
    </w:p>
    <w:p w:rsidR="00510AE4" w:rsidRDefault="00510AE4" w:rsidP="00510AE4">
      <w:pPr>
        <w:pStyle w:val="1"/>
        <w:spacing w:before="198"/>
      </w:pPr>
      <w:bookmarkStart w:id="50" w:name="_Toc53960879"/>
      <w:bookmarkStart w:id="51" w:name="_Toc53961904"/>
    </w:p>
    <w:p w:rsidR="00510AE4" w:rsidRDefault="00510AE4" w:rsidP="00510AE4">
      <w:pPr>
        <w:pStyle w:val="1"/>
        <w:spacing w:before="198"/>
        <w:ind w:left="889"/>
      </w:pPr>
      <w:bookmarkStart w:id="52" w:name="_Toc53962285"/>
      <w:bookmarkStart w:id="53" w:name="_Toc53962339"/>
      <w:bookmarkStart w:id="54" w:name="_Toc53962445"/>
      <w:r>
        <w:t>Характеристика участников формы наставничества «Учитель – учитель»</w:t>
      </w:r>
      <w:bookmarkEnd w:id="50"/>
      <w:bookmarkEnd w:id="51"/>
      <w:bookmarkEnd w:id="52"/>
      <w:bookmarkEnd w:id="53"/>
      <w:bookmarkEnd w:id="54"/>
    </w:p>
    <w:p w:rsidR="00510AE4" w:rsidRDefault="00510AE4" w:rsidP="00510AE4">
      <w:pPr>
        <w:pStyle w:val="a4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1"/>
        <w:gridCol w:w="2093"/>
        <w:gridCol w:w="2297"/>
        <w:gridCol w:w="2446"/>
      </w:tblGrid>
      <w:tr w:rsidR="00510AE4" w:rsidTr="00130D4E">
        <w:trPr>
          <w:trHeight w:val="275"/>
        </w:trPr>
        <w:tc>
          <w:tcPr>
            <w:tcW w:w="4604" w:type="dxa"/>
            <w:gridSpan w:val="2"/>
            <w:vMerge w:val="restart"/>
          </w:tcPr>
          <w:p w:rsidR="00510AE4" w:rsidRDefault="00510AE4" w:rsidP="00130D4E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510AE4" w:rsidRDefault="00510AE4" w:rsidP="00130D4E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510AE4" w:rsidTr="00130D4E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510AE4" w:rsidRDefault="00510AE4" w:rsidP="00130D4E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510AE4" w:rsidRDefault="00510AE4" w:rsidP="00130D4E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Молодойспециалист</w:t>
            </w:r>
            <w:proofErr w:type="spellEnd"/>
          </w:p>
        </w:tc>
        <w:tc>
          <w:tcPr>
            <w:tcW w:w="2446" w:type="dxa"/>
          </w:tcPr>
          <w:p w:rsidR="00510AE4" w:rsidRDefault="00510AE4" w:rsidP="00130D4E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Педагог</w:t>
            </w:r>
            <w:proofErr w:type="spellEnd"/>
          </w:p>
        </w:tc>
      </w:tr>
      <w:tr w:rsidR="00510AE4" w:rsidTr="00130D4E">
        <w:trPr>
          <w:trHeight w:val="4192"/>
        </w:trPr>
        <w:tc>
          <w:tcPr>
            <w:tcW w:w="4604" w:type="dxa"/>
            <w:gridSpan w:val="2"/>
          </w:tcPr>
          <w:p w:rsidR="00510AE4" w:rsidRPr="00510AE4" w:rsidRDefault="00510AE4" w:rsidP="00510AE4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Опытный педагог, </w:t>
            </w:r>
            <w:r w:rsidRPr="00510AE4">
              <w:rPr>
                <w:spacing w:val="-13"/>
                <w:sz w:val="24"/>
                <w:lang w:val="ru-RU"/>
              </w:rPr>
              <w:t xml:space="preserve">имеющий </w:t>
            </w:r>
            <w:r w:rsidRPr="00510AE4">
              <w:rPr>
                <w:sz w:val="24"/>
                <w:lang w:val="ru-RU"/>
              </w:rPr>
              <w:t>профессиональные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4"/>
                <w:sz w:val="24"/>
                <w:lang w:val="ru-RU"/>
              </w:rPr>
              <w:t xml:space="preserve">успехи </w:t>
            </w:r>
            <w:r w:rsidRPr="00510AE4">
              <w:rPr>
                <w:sz w:val="24"/>
                <w:lang w:val="ru-RU"/>
              </w:rPr>
              <w:t>(победитель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3"/>
                <w:sz w:val="24"/>
                <w:lang w:val="ru-RU"/>
              </w:rPr>
              <w:t xml:space="preserve">различных </w:t>
            </w:r>
            <w:r w:rsidRPr="00510AE4">
              <w:rPr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510AE4">
              <w:rPr>
                <w:spacing w:val="-11"/>
                <w:sz w:val="24"/>
                <w:lang w:val="ru-RU"/>
              </w:rPr>
              <w:t xml:space="preserve">и </w:t>
            </w:r>
            <w:r w:rsidRPr="00510AE4">
              <w:rPr>
                <w:sz w:val="24"/>
                <w:lang w:val="ru-RU"/>
              </w:rPr>
              <w:t>материалов, ведущий вебинаров и семинаров).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Педагог, склонный к </w:t>
            </w:r>
            <w:r w:rsidRPr="00510AE4">
              <w:rPr>
                <w:spacing w:val="-11"/>
                <w:sz w:val="24"/>
                <w:lang w:val="ru-RU"/>
              </w:rPr>
              <w:t xml:space="preserve">активной </w:t>
            </w:r>
            <w:r w:rsidRPr="00510AE4">
              <w:rPr>
                <w:sz w:val="24"/>
                <w:lang w:val="ru-RU"/>
              </w:rPr>
              <w:t xml:space="preserve">общественной работе, </w:t>
            </w:r>
            <w:r w:rsidRPr="00510AE4">
              <w:rPr>
                <w:spacing w:val="-3"/>
                <w:sz w:val="24"/>
                <w:lang w:val="ru-RU"/>
              </w:rPr>
              <w:t xml:space="preserve">лояльный </w:t>
            </w:r>
            <w:r w:rsidRPr="00510AE4">
              <w:rPr>
                <w:sz w:val="24"/>
                <w:lang w:val="ru-RU"/>
              </w:rPr>
              <w:t xml:space="preserve">участник </w:t>
            </w:r>
            <w:proofErr w:type="gramStart"/>
            <w:r w:rsidRPr="00510AE4">
              <w:rPr>
                <w:sz w:val="24"/>
                <w:lang w:val="ru-RU"/>
              </w:rPr>
              <w:t>педагогического</w:t>
            </w:r>
            <w:proofErr w:type="gramEnd"/>
            <w:r w:rsidRPr="00510AE4">
              <w:rPr>
                <w:sz w:val="24"/>
                <w:lang w:val="ru-RU"/>
              </w:rPr>
              <w:t xml:space="preserve"> и школьногосообществ.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Педагог, обладающий </w:t>
            </w:r>
            <w:proofErr w:type="gramStart"/>
            <w:r w:rsidRPr="00510AE4">
              <w:rPr>
                <w:spacing w:val="-9"/>
                <w:sz w:val="24"/>
                <w:lang w:val="ru-RU"/>
              </w:rPr>
              <w:t>лидерскими</w:t>
            </w:r>
            <w:proofErr w:type="gramEnd"/>
            <w:r w:rsidRPr="00510AE4">
              <w:rPr>
                <w:spacing w:val="-9"/>
                <w:sz w:val="24"/>
                <w:lang w:val="ru-RU"/>
              </w:rPr>
              <w:t xml:space="preserve">, </w:t>
            </w:r>
            <w:r w:rsidRPr="00510AE4">
              <w:rPr>
                <w:sz w:val="24"/>
                <w:lang w:val="ru-RU"/>
              </w:rPr>
              <w:t>организационными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6"/>
                <w:sz w:val="24"/>
                <w:lang w:val="ru-RU"/>
              </w:rPr>
              <w:t xml:space="preserve">и </w:t>
            </w:r>
            <w:r w:rsidRPr="00510AE4">
              <w:rPr>
                <w:sz w:val="24"/>
                <w:lang w:val="ru-RU"/>
              </w:rPr>
              <w:t>коммуникативныминавыками,</w:t>
            </w:r>
          </w:p>
          <w:p w:rsidR="00510AE4" w:rsidRDefault="00510AE4" w:rsidP="00130D4E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хорошоразвитойэмпатией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510AE4" w:rsidRPr="00510AE4" w:rsidRDefault="00510AE4" w:rsidP="00130D4E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Имеет малый опыт работы (от 0 до 3 лет),</w:t>
            </w:r>
          </w:p>
          <w:p w:rsidR="00510AE4" w:rsidRPr="00510AE4" w:rsidRDefault="00510AE4" w:rsidP="00130D4E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  <w:lang w:val="ru-RU"/>
              </w:rPr>
            </w:pPr>
            <w:proofErr w:type="gramStart"/>
            <w:r w:rsidRPr="00510AE4">
              <w:rPr>
                <w:sz w:val="24"/>
                <w:lang w:val="ru-RU"/>
              </w:rPr>
              <w:t>испытывающий</w:t>
            </w:r>
            <w:proofErr w:type="gramEnd"/>
            <w:r w:rsidRPr="00510AE4">
              <w:rPr>
                <w:sz w:val="24"/>
                <w:lang w:val="ru-RU"/>
              </w:rPr>
              <w:t xml:space="preserve"> трудности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8"/>
                <w:sz w:val="24"/>
                <w:lang w:val="ru-RU"/>
              </w:rPr>
              <w:t xml:space="preserve">с </w:t>
            </w:r>
            <w:r w:rsidRPr="00510AE4">
              <w:rPr>
                <w:sz w:val="24"/>
                <w:lang w:val="ru-RU"/>
              </w:rPr>
              <w:t>организацией</w:t>
            </w:r>
          </w:p>
          <w:p w:rsidR="00510AE4" w:rsidRPr="00510AE4" w:rsidRDefault="00510AE4" w:rsidP="00130D4E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510AE4" w:rsidRDefault="00510AE4" w:rsidP="00130D4E">
            <w:pPr>
              <w:pStyle w:val="TableParagraph"/>
              <w:ind w:left="105" w:right="88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педагогами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46" w:type="dxa"/>
          </w:tcPr>
          <w:p w:rsidR="00510AE4" w:rsidRPr="00510AE4" w:rsidRDefault="00510AE4" w:rsidP="00130D4E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Специалист, находящийся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7"/>
                <w:sz w:val="24"/>
                <w:lang w:val="ru-RU"/>
              </w:rPr>
              <w:t xml:space="preserve">в </w:t>
            </w:r>
            <w:r w:rsidRPr="00510AE4">
              <w:rPr>
                <w:sz w:val="24"/>
                <w:lang w:val="ru-RU"/>
              </w:rPr>
              <w:t>процессе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3"/>
                <w:sz w:val="24"/>
                <w:lang w:val="ru-RU"/>
              </w:rPr>
              <w:t xml:space="preserve">адаптации </w:t>
            </w:r>
            <w:r w:rsidRPr="00510AE4">
              <w:rPr>
                <w:sz w:val="24"/>
                <w:lang w:val="ru-RU"/>
              </w:rPr>
              <w:t>на</w:t>
            </w:r>
            <w:r w:rsidRPr="00510AE4">
              <w:rPr>
                <w:sz w:val="24"/>
                <w:lang w:val="ru-RU"/>
              </w:rPr>
              <w:tab/>
              <w:t>новом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4"/>
                <w:sz w:val="24"/>
                <w:lang w:val="ru-RU"/>
              </w:rPr>
              <w:t xml:space="preserve">месте </w:t>
            </w:r>
            <w:r w:rsidRPr="00510AE4">
              <w:rPr>
                <w:sz w:val="24"/>
                <w:lang w:val="ru-RU"/>
              </w:rPr>
              <w:t>работы,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"/>
                <w:sz w:val="24"/>
                <w:lang w:val="ru-RU"/>
              </w:rPr>
              <w:t xml:space="preserve">которому </w:t>
            </w:r>
            <w:r w:rsidRPr="00510AE4">
              <w:rPr>
                <w:sz w:val="24"/>
                <w:lang w:val="ru-RU"/>
              </w:rPr>
              <w:t>необходимо получать представление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4"/>
                <w:sz w:val="24"/>
                <w:lang w:val="ru-RU"/>
              </w:rPr>
              <w:t xml:space="preserve">о </w:t>
            </w:r>
            <w:r w:rsidRPr="00510AE4">
              <w:rPr>
                <w:sz w:val="24"/>
                <w:lang w:val="ru-RU"/>
              </w:rPr>
              <w:t>традициях, особенностях, регламенте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4"/>
                <w:sz w:val="24"/>
                <w:lang w:val="ru-RU"/>
              </w:rPr>
              <w:t xml:space="preserve">и </w:t>
            </w:r>
            <w:r w:rsidRPr="00510AE4">
              <w:rPr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510AE4" w:rsidTr="00130D4E">
        <w:trPr>
          <w:trHeight w:val="276"/>
        </w:trPr>
        <w:tc>
          <w:tcPr>
            <w:tcW w:w="4604" w:type="dxa"/>
            <w:gridSpan w:val="2"/>
          </w:tcPr>
          <w:p w:rsidR="00510AE4" w:rsidRDefault="00510AE4" w:rsidP="00130D4E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Типынаставников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510AE4" w:rsidRDefault="00510AE4" w:rsidP="00130D4E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510AE4" w:rsidRPr="00510AE4" w:rsidRDefault="00510AE4" w:rsidP="00130D4E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Педагог, находящийся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8"/>
                <w:sz w:val="24"/>
                <w:lang w:val="ru-RU"/>
              </w:rPr>
              <w:t xml:space="preserve">в </w:t>
            </w:r>
            <w:r w:rsidRPr="00510AE4">
              <w:rPr>
                <w:sz w:val="24"/>
                <w:lang w:val="ru-RU"/>
              </w:rPr>
              <w:t xml:space="preserve">состоянии </w:t>
            </w:r>
            <w:r w:rsidRPr="00510AE4">
              <w:rPr>
                <w:sz w:val="24"/>
                <w:lang w:val="ru-RU"/>
              </w:rPr>
              <w:lastRenderedPageBreak/>
              <w:t>эмоционального выгорания, хронической усталости.</w:t>
            </w:r>
          </w:p>
        </w:tc>
      </w:tr>
      <w:tr w:rsidR="00510AE4" w:rsidTr="00130D4E">
        <w:trPr>
          <w:trHeight w:val="551"/>
        </w:trPr>
        <w:tc>
          <w:tcPr>
            <w:tcW w:w="2511" w:type="dxa"/>
          </w:tcPr>
          <w:p w:rsidR="00510AE4" w:rsidRDefault="00510AE4" w:rsidP="00130D4E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 xml:space="preserve"> -</w:t>
            </w:r>
          </w:p>
          <w:p w:rsidR="00510AE4" w:rsidRDefault="00510AE4" w:rsidP="00130D4E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510AE4" w:rsidRDefault="00510AE4" w:rsidP="00130D4E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ab/>
              <w:t>-</w:t>
            </w:r>
          </w:p>
          <w:p w:rsidR="00510AE4" w:rsidRDefault="00510AE4" w:rsidP="00130D4E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510AE4" w:rsidRDefault="00510AE4" w:rsidP="00130D4E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510AE4" w:rsidRDefault="00510AE4" w:rsidP="00130D4E">
            <w:pPr>
              <w:rPr>
                <w:sz w:val="2"/>
                <w:szCs w:val="2"/>
              </w:rPr>
            </w:pPr>
          </w:p>
        </w:tc>
      </w:tr>
      <w:tr w:rsidR="00510AE4" w:rsidTr="00130D4E">
        <w:trPr>
          <w:trHeight w:val="4968"/>
        </w:trPr>
        <w:tc>
          <w:tcPr>
            <w:tcW w:w="2511" w:type="dxa"/>
          </w:tcPr>
          <w:p w:rsidR="00510AE4" w:rsidRPr="00510AE4" w:rsidRDefault="00510AE4" w:rsidP="00130D4E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lastRenderedPageBreak/>
              <w:t>Создает комфортные условия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5"/>
                <w:sz w:val="24"/>
                <w:lang w:val="ru-RU"/>
              </w:rPr>
              <w:t xml:space="preserve">для </w:t>
            </w:r>
            <w:r w:rsidRPr="00510AE4">
              <w:rPr>
                <w:sz w:val="24"/>
                <w:lang w:val="ru-RU"/>
              </w:rPr>
              <w:t>реализации профессиональных качеств,</w:t>
            </w:r>
            <w:r w:rsidRPr="00510AE4">
              <w:rPr>
                <w:sz w:val="24"/>
                <w:lang w:val="ru-RU"/>
              </w:rPr>
              <w:tab/>
              <w:t>помогает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3"/>
                <w:sz w:val="24"/>
                <w:lang w:val="ru-RU"/>
              </w:rPr>
              <w:t xml:space="preserve">с </w:t>
            </w:r>
            <w:r w:rsidRPr="00510AE4">
              <w:rPr>
                <w:sz w:val="24"/>
                <w:lang w:val="ru-RU"/>
              </w:rPr>
              <w:t xml:space="preserve">организацией образовательного процесса и с решение конкретных </w:t>
            </w:r>
            <w:proofErr w:type="spellStart"/>
            <w:r w:rsidRPr="00510AE4">
              <w:rPr>
                <w:sz w:val="24"/>
                <w:lang w:val="ru-RU"/>
              </w:rPr>
              <w:t>психолого</w:t>
            </w:r>
            <w:proofErr w:type="spellEnd"/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7"/>
                <w:sz w:val="24"/>
                <w:lang w:val="ru-RU"/>
              </w:rPr>
              <w:t>–</w:t>
            </w:r>
          </w:p>
          <w:p w:rsidR="00510AE4" w:rsidRPr="00510AE4" w:rsidRDefault="00510AE4" w:rsidP="00130D4E">
            <w:pPr>
              <w:pStyle w:val="TableParagraph"/>
              <w:tabs>
                <w:tab w:val="left" w:pos="2273"/>
              </w:tabs>
              <w:ind w:right="97"/>
              <w:rPr>
                <w:sz w:val="24"/>
                <w:lang w:val="ru-RU"/>
              </w:rPr>
            </w:pPr>
            <w:proofErr w:type="spellStart"/>
            <w:r w:rsidRPr="00510AE4">
              <w:rPr>
                <w:sz w:val="24"/>
                <w:lang w:val="ru-RU"/>
              </w:rPr>
              <w:t>педагогичексих</w:t>
            </w:r>
            <w:proofErr w:type="spellEnd"/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8"/>
                <w:sz w:val="24"/>
                <w:lang w:val="ru-RU"/>
              </w:rPr>
              <w:t xml:space="preserve">и </w:t>
            </w:r>
            <w:r w:rsidRPr="00510AE4">
              <w:rPr>
                <w:sz w:val="24"/>
                <w:lang w:val="ru-RU"/>
              </w:rPr>
              <w:t xml:space="preserve">коммуникативных проблем, контролирует </w:t>
            </w:r>
            <w:proofErr w:type="gramStart"/>
            <w:r w:rsidRPr="00510AE4">
              <w:rPr>
                <w:sz w:val="24"/>
                <w:lang w:val="ru-RU"/>
              </w:rPr>
              <w:t>самостоятельную</w:t>
            </w:r>
            <w:proofErr w:type="gramEnd"/>
          </w:p>
          <w:p w:rsidR="00510AE4" w:rsidRPr="00510AE4" w:rsidRDefault="00510AE4" w:rsidP="00130D4E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работу </w:t>
            </w:r>
            <w:r w:rsidRPr="00510AE4">
              <w:rPr>
                <w:spacing w:val="-3"/>
                <w:sz w:val="24"/>
                <w:lang w:val="ru-RU"/>
              </w:rPr>
              <w:t xml:space="preserve">молодого </w:t>
            </w:r>
            <w:r w:rsidRPr="00510AE4">
              <w:rPr>
                <w:sz w:val="24"/>
                <w:lang w:val="ru-RU"/>
              </w:rPr>
              <w:t>специалиста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6"/>
                <w:sz w:val="24"/>
                <w:lang w:val="ru-RU"/>
              </w:rPr>
              <w:t xml:space="preserve">или </w:t>
            </w:r>
            <w:r w:rsidRPr="00510AE4">
              <w:rPr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510AE4" w:rsidRDefault="00510AE4" w:rsidP="00130D4E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 w:rsidRPr="00510AE4">
              <w:rPr>
                <w:sz w:val="24"/>
                <w:lang w:val="ru-RU"/>
              </w:rPr>
              <w:t xml:space="preserve">Опытный педагог одного и того </w:t>
            </w:r>
            <w:r w:rsidRPr="00510AE4">
              <w:rPr>
                <w:spacing w:val="-8"/>
                <w:sz w:val="24"/>
                <w:lang w:val="ru-RU"/>
              </w:rPr>
              <w:t xml:space="preserve">же </w:t>
            </w:r>
            <w:r w:rsidRPr="00510AE4">
              <w:rPr>
                <w:sz w:val="24"/>
                <w:lang w:val="ru-RU"/>
              </w:rPr>
              <w:t>предметного направления, что и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4"/>
                <w:sz w:val="24"/>
                <w:lang w:val="ru-RU"/>
              </w:rPr>
              <w:t xml:space="preserve">молодой </w:t>
            </w:r>
            <w:r w:rsidRPr="00510AE4">
              <w:rPr>
                <w:sz w:val="24"/>
                <w:lang w:val="ru-RU"/>
              </w:rPr>
              <w:t xml:space="preserve">учитель, способный осуществлять </w:t>
            </w:r>
            <w:proofErr w:type="gramStart"/>
            <w:r w:rsidRPr="00510AE4">
              <w:rPr>
                <w:sz w:val="24"/>
                <w:lang w:val="ru-RU"/>
              </w:rPr>
              <w:t>всестороннюю</w:t>
            </w:r>
            <w:proofErr w:type="gramEnd"/>
            <w:r w:rsidRPr="00510AE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методическуюподдержкупреподаванияотдельных</w:t>
            </w:r>
            <w:proofErr w:type="spellEnd"/>
          </w:p>
          <w:p w:rsidR="00510AE4" w:rsidRDefault="00510AE4" w:rsidP="00130D4E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дисциплин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510AE4" w:rsidRDefault="00510AE4" w:rsidP="00130D4E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510AE4" w:rsidRDefault="00510AE4" w:rsidP="00130D4E">
            <w:pPr>
              <w:rPr>
                <w:sz w:val="2"/>
                <w:szCs w:val="2"/>
              </w:rPr>
            </w:pPr>
          </w:p>
        </w:tc>
      </w:tr>
    </w:tbl>
    <w:p w:rsidR="00510AE4" w:rsidRDefault="00510AE4" w:rsidP="00510AE4">
      <w:pPr>
        <w:pStyle w:val="1"/>
        <w:spacing w:before="198"/>
        <w:ind w:left="0"/>
      </w:pPr>
    </w:p>
    <w:p w:rsidR="00510AE4" w:rsidRDefault="00510AE4" w:rsidP="00510AE4">
      <w:pPr>
        <w:ind w:left="997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учитель»</w:t>
      </w:r>
    </w:p>
    <w:p w:rsidR="00510AE4" w:rsidRDefault="00510AE4" w:rsidP="00510AE4">
      <w:pPr>
        <w:ind w:left="997"/>
        <w:rPr>
          <w:b/>
          <w:sz w:val="24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4605"/>
        <w:gridCol w:w="4604"/>
      </w:tblGrid>
      <w:tr w:rsidR="00510AE4" w:rsidRPr="00510AE4" w:rsidTr="00130D4E">
        <w:tc>
          <w:tcPr>
            <w:tcW w:w="4605" w:type="dxa"/>
          </w:tcPr>
          <w:p w:rsidR="00510AE4" w:rsidRPr="00510AE4" w:rsidRDefault="00510AE4" w:rsidP="00130D4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10AE4">
              <w:rPr>
                <w:rFonts w:ascii="Times New Roman" w:hAnsi="Times New Roman" w:cs="Times New Roman"/>
                <w:b/>
                <w:sz w:val="24"/>
              </w:rPr>
              <w:t>Формы взаимодействия</w:t>
            </w:r>
          </w:p>
        </w:tc>
        <w:tc>
          <w:tcPr>
            <w:tcW w:w="4604" w:type="dxa"/>
          </w:tcPr>
          <w:p w:rsidR="00510AE4" w:rsidRPr="00510AE4" w:rsidRDefault="00510AE4" w:rsidP="00130D4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10AE4">
              <w:rPr>
                <w:rFonts w:ascii="Times New Roman" w:hAnsi="Times New Roman" w:cs="Times New Roman"/>
                <w:b/>
                <w:sz w:val="24"/>
              </w:rPr>
              <w:t>Цель</w:t>
            </w:r>
          </w:p>
        </w:tc>
      </w:tr>
      <w:tr w:rsidR="00510AE4" w:rsidRPr="00510AE4" w:rsidTr="00130D4E">
        <w:tc>
          <w:tcPr>
            <w:tcW w:w="4605" w:type="dxa"/>
          </w:tcPr>
          <w:p w:rsidR="00510AE4" w:rsidRPr="00510AE4" w:rsidRDefault="00510AE4" w:rsidP="00130D4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10AE4">
              <w:rPr>
                <w:rFonts w:ascii="Times New Roman" w:hAnsi="Times New Roman" w:cs="Times New Roman"/>
                <w:sz w:val="24"/>
              </w:rPr>
              <w:t xml:space="preserve">«Опытный педагог – </w:t>
            </w:r>
            <w:r w:rsidRPr="00510AE4">
              <w:rPr>
                <w:rFonts w:ascii="Times New Roman" w:hAnsi="Times New Roman" w:cs="Times New Roman"/>
                <w:spacing w:val="-4"/>
                <w:sz w:val="24"/>
              </w:rPr>
              <w:t xml:space="preserve">молодой </w:t>
            </w:r>
            <w:r w:rsidRPr="00510AE4">
              <w:rPr>
                <w:rFonts w:ascii="Times New Roman" w:hAnsi="Times New Roman" w:cs="Times New Roman"/>
                <w:sz w:val="24"/>
              </w:rPr>
              <w:t>специалист»</w:t>
            </w:r>
          </w:p>
        </w:tc>
        <w:tc>
          <w:tcPr>
            <w:tcW w:w="4604" w:type="dxa"/>
          </w:tcPr>
          <w:p w:rsidR="00510AE4" w:rsidRPr="00510AE4" w:rsidRDefault="00510AE4" w:rsidP="00130D4E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</w:rPr>
            </w:pPr>
            <w:r w:rsidRPr="00510AE4">
              <w:rPr>
                <w:sz w:val="24"/>
              </w:rPr>
              <w:t xml:space="preserve">Поддержка для приобретения </w:t>
            </w:r>
            <w:r w:rsidRPr="00510AE4">
              <w:rPr>
                <w:spacing w:val="-3"/>
                <w:sz w:val="24"/>
              </w:rPr>
              <w:t xml:space="preserve">необходимых </w:t>
            </w:r>
            <w:r w:rsidRPr="00510AE4">
              <w:rPr>
                <w:sz w:val="24"/>
              </w:rPr>
              <w:t>профессиональных навыков изакрепления на месте</w:t>
            </w:r>
          </w:p>
          <w:p w:rsidR="00510AE4" w:rsidRPr="00510AE4" w:rsidRDefault="00510AE4" w:rsidP="00130D4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10AE4">
              <w:rPr>
                <w:rFonts w:ascii="Times New Roman" w:hAnsi="Times New Roman" w:cs="Times New Roman"/>
                <w:sz w:val="24"/>
              </w:rPr>
              <w:t>работы.</w:t>
            </w:r>
          </w:p>
        </w:tc>
      </w:tr>
      <w:tr w:rsidR="00510AE4" w:rsidRPr="00510AE4" w:rsidTr="00130D4E">
        <w:tc>
          <w:tcPr>
            <w:tcW w:w="4605" w:type="dxa"/>
          </w:tcPr>
          <w:p w:rsidR="00510AE4" w:rsidRPr="00510AE4" w:rsidRDefault="00510AE4" w:rsidP="00130D4E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 w:rsidRPr="00510AE4"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:rsidR="00510AE4" w:rsidRPr="00510AE4" w:rsidRDefault="00510AE4" w:rsidP="00130D4E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510AE4">
              <w:rPr>
                <w:sz w:val="24"/>
              </w:rPr>
              <w:t xml:space="preserve">Приобретение профессиональных навыков в работе с </w:t>
            </w:r>
            <w:proofErr w:type="gramStart"/>
            <w:r w:rsidRPr="00510AE4">
              <w:rPr>
                <w:sz w:val="24"/>
              </w:rPr>
              <w:t>классным</w:t>
            </w:r>
            <w:proofErr w:type="gramEnd"/>
          </w:p>
          <w:p w:rsidR="00510AE4" w:rsidRPr="00510AE4" w:rsidRDefault="00510AE4" w:rsidP="00130D4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10AE4">
              <w:rPr>
                <w:rFonts w:ascii="Times New Roman" w:hAnsi="Times New Roman" w:cs="Times New Roman"/>
                <w:sz w:val="24"/>
              </w:rPr>
              <w:t>коллективом и закрепления на месте работы.</w:t>
            </w:r>
          </w:p>
        </w:tc>
      </w:tr>
      <w:tr w:rsidR="00510AE4" w:rsidRPr="00510AE4" w:rsidTr="00130D4E">
        <w:tc>
          <w:tcPr>
            <w:tcW w:w="4605" w:type="dxa"/>
          </w:tcPr>
          <w:p w:rsidR="00510AE4" w:rsidRPr="00510AE4" w:rsidRDefault="00510AE4" w:rsidP="00130D4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10AE4">
              <w:rPr>
                <w:rFonts w:ascii="Times New Roman" w:hAnsi="Times New Roman" w:cs="Times New Roman"/>
                <w:sz w:val="24"/>
              </w:rPr>
              <w:t xml:space="preserve">«Лидер </w:t>
            </w:r>
            <w:r w:rsidRPr="00510AE4">
              <w:rPr>
                <w:rFonts w:ascii="Times New Roman" w:hAnsi="Times New Roman" w:cs="Times New Roman"/>
                <w:spacing w:val="-1"/>
                <w:sz w:val="24"/>
              </w:rPr>
              <w:t xml:space="preserve">педагогического </w:t>
            </w:r>
            <w:r w:rsidRPr="00510AE4">
              <w:rPr>
                <w:rFonts w:ascii="Times New Roman" w:hAnsi="Times New Roman" w:cs="Times New Roman"/>
                <w:sz w:val="24"/>
              </w:rPr>
              <w:t xml:space="preserve">сообщества – </w:t>
            </w:r>
            <w:r w:rsidRPr="00510AE4">
              <w:rPr>
                <w:rFonts w:ascii="Times New Roman" w:hAnsi="Times New Roman" w:cs="Times New Roman"/>
                <w:spacing w:val="-3"/>
                <w:sz w:val="24"/>
              </w:rPr>
              <w:t xml:space="preserve">педагог, </w:t>
            </w:r>
            <w:r w:rsidRPr="00510AE4">
              <w:rPr>
                <w:rFonts w:ascii="Times New Roman" w:hAnsi="Times New Roman" w:cs="Times New Roman"/>
                <w:sz w:val="24"/>
              </w:rPr>
              <w:t>испытывающийпроблемы»</w:t>
            </w:r>
          </w:p>
        </w:tc>
        <w:tc>
          <w:tcPr>
            <w:tcW w:w="4604" w:type="dxa"/>
          </w:tcPr>
          <w:p w:rsidR="00510AE4" w:rsidRPr="00510AE4" w:rsidRDefault="00510AE4" w:rsidP="00130D4E">
            <w:pPr>
              <w:pStyle w:val="TableParagraph"/>
              <w:ind w:left="0" w:right="98"/>
              <w:rPr>
                <w:sz w:val="24"/>
              </w:rPr>
            </w:pPr>
            <w:r w:rsidRPr="00510AE4">
              <w:rPr>
                <w:sz w:val="24"/>
              </w:rPr>
              <w:t xml:space="preserve">Реализация психоэмоциональной поддержки </w:t>
            </w:r>
            <w:proofErr w:type="gramStart"/>
            <w:r w:rsidRPr="00510AE4">
              <w:rPr>
                <w:sz w:val="24"/>
              </w:rPr>
              <w:t>сочетаемый</w:t>
            </w:r>
            <w:proofErr w:type="gramEnd"/>
            <w:r w:rsidRPr="00510AE4">
              <w:rPr>
                <w:sz w:val="24"/>
              </w:rPr>
              <w:t xml:space="preserve"> с профессиональной помощью по приобретению и развитию педагогических талантов и инициатив.</w:t>
            </w:r>
          </w:p>
        </w:tc>
      </w:tr>
      <w:tr w:rsidR="00510AE4" w:rsidRPr="00510AE4" w:rsidTr="00130D4E">
        <w:tc>
          <w:tcPr>
            <w:tcW w:w="4605" w:type="dxa"/>
          </w:tcPr>
          <w:p w:rsidR="00510AE4" w:rsidRPr="00510AE4" w:rsidRDefault="00510AE4" w:rsidP="00130D4E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 w:rsidRPr="00510AE4">
              <w:rPr>
                <w:sz w:val="24"/>
              </w:rPr>
              <w:t>«Педагог новатор – консервативный педагог»</w:t>
            </w:r>
          </w:p>
        </w:tc>
        <w:tc>
          <w:tcPr>
            <w:tcW w:w="4604" w:type="dxa"/>
          </w:tcPr>
          <w:p w:rsidR="00510AE4" w:rsidRPr="00510AE4" w:rsidRDefault="00510AE4" w:rsidP="00130D4E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510AE4">
              <w:rPr>
                <w:sz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510AE4" w:rsidRPr="00510AE4" w:rsidTr="00130D4E">
        <w:tc>
          <w:tcPr>
            <w:tcW w:w="4605" w:type="dxa"/>
          </w:tcPr>
          <w:p w:rsidR="00510AE4" w:rsidRPr="00510AE4" w:rsidRDefault="00510AE4" w:rsidP="00130D4E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 w:rsidRPr="00510AE4">
              <w:rPr>
                <w:sz w:val="24"/>
              </w:rPr>
              <w:t>«Опытный предметник – неопытный предметник»</w:t>
            </w:r>
          </w:p>
        </w:tc>
        <w:tc>
          <w:tcPr>
            <w:tcW w:w="4604" w:type="dxa"/>
          </w:tcPr>
          <w:p w:rsidR="00510AE4" w:rsidRPr="00510AE4" w:rsidRDefault="00510AE4" w:rsidP="00130D4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10AE4">
              <w:rPr>
                <w:rFonts w:ascii="Times New Roman" w:hAnsi="Times New Roman" w:cs="Times New Roman"/>
                <w:sz w:val="24"/>
              </w:rPr>
              <w:t>Методическая поддержка по конкретному предмету.</w:t>
            </w:r>
          </w:p>
        </w:tc>
      </w:tr>
      <w:tr w:rsidR="00510AE4" w:rsidRPr="00510AE4" w:rsidTr="00130D4E">
        <w:tc>
          <w:tcPr>
            <w:tcW w:w="4605" w:type="dxa"/>
          </w:tcPr>
          <w:p w:rsidR="00510AE4" w:rsidRPr="00510AE4" w:rsidRDefault="00510AE4" w:rsidP="00130D4E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r w:rsidRPr="00510AE4">
              <w:rPr>
                <w:sz w:val="24"/>
              </w:rPr>
              <w:t>Руководитель – молодой специалист»</w:t>
            </w:r>
          </w:p>
        </w:tc>
        <w:tc>
          <w:tcPr>
            <w:tcW w:w="4604" w:type="dxa"/>
          </w:tcPr>
          <w:p w:rsidR="00510AE4" w:rsidRPr="00510AE4" w:rsidRDefault="00510AE4" w:rsidP="00130D4E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510AE4">
              <w:rPr>
                <w:sz w:val="24"/>
              </w:rPr>
              <w:t xml:space="preserve">Приобретение профессиональных навыков в работе с </w:t>
            </w:r>
            <w:proofErr w:type="gramStart"/>
            <w:r w:rsidRPr="00510AE4">
              <w:rPr>
                <w:sz w:val="24"/>
              </w:rPr>
              <w:t>классным</w:t>
            </w:r>
            <w:proofErr w:type="gramEnd"/>
          </w:p>
          <w:p w:rsidR="00510AE4" w:rsidRPr="00510AE4" w:rsidRDefault="00510AE4" w:rsidP="00130D4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10AE4">
              <w:rPr>
                <w:rFonts w:ascii="Times New Roman" w:hAnsi="Times New Roman" w:cs="Times New Roman"/>
                <w:sz w:val="24"/>
              </w:rPr>
              <w:t>коллективом и закрепления на месте работы.</w:t>
            </w:r>
          </w:p>
        </w:tc>
      </w:tr>
    </w:tbl>
    <w:p w:rsidR="00510AE4" w:rsidRDefault="00510AE4" w:rsidP="00510AE4">
      <w:pPr>
        <w:pStyle w:val="1"/>
        <w:spacing w:before="90"/>
        <w:ind w:left="283" w:right="388"/>
        <w:jc w:val="center"/>
      </w:pPr>
      <w:bookmarkStart w:id="55" w:name="_Toc53960880"/>
      <w:bookmarkStart w:id="56" w:name="_Toc53961905"/>
      <w:bookmarkStart w:id="57" w:name="_Toc53962286"/>
      <w:bookmarkStart w:id="58" w:name="_Toc53962340"/>
      <w:bookmarkStart w:id="59" w:name="_Toc53962446"/>
      <w:r>
        <w:t>Схема реализации формы наставничества «Учитель – учитель»</w:t>
      </w:r>
      <w:bookmarkEnd w:id="55"/>
      <w:bookmarkEnd w:id="56"/>
      <w:bookmarkEnd w:id="57"/>
      <w:bookmarkEnd w:id="58"/>
      <w:bookmarkEnd w:id="59"/>
    </w:p>
    <w:p w:rsidR="00510AE4" w:rsidRDefault="00510AE4" w:rsidP="00510AE4">
      <w:pPr>
        <w:pStyle w:val="a4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6"/>
        <w:gridCol w:w="4786"/>
      </w:tblGrid>
      <w:tr w:rsidR="00510AE4" w:rsidTr="00130D4E">
        <w:trPr>
          <w:trHeight w:val="275"/>
        </w:trPr>
        <w:tc>
          <w:tcPr>
            <w:tcW w:w="4786" w:type="dxa"/>
          </w:tcPr>
          <w:p w:rsidR="00510AE4" w:rsidRDefault="00510AE4" w:rsidP="00130D4E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Этапыреализации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4786" w:type="dxa"/>
          </w:tcPr>
          <w:p w:rsidR="00510AE4" w:rsidRDefault="00510AE4" w:rsidP="00130D4E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510AE4" w:rsidTr="00130D4E">
        <w:trPr>
          <w:trHeight w:val="554"/>
        </w:trPr>
        <w:tc>
          <w:tcPr>
            <w:tcW w:w="4786" w:type="dxa"/>
          </w:tcPr>
          <w:p w:rsidR="00510AE4" w:rsidRPr="00510AE4" w:rsidRDefault="00510AE4" w:rsidP="00130D4E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Представление программ наставничества </w:t>
            </w:r>
            <w:proofErr w:type="gramStart"/>
            <w:r w:rsidRPr="00510AE4">
              <w:rPr>
                <w:sz w:val="24"/>
                <w:lang w:val="ru-RU"/>
              </w:rPr>
              <w:t>в</w:t>
            </w:r>
            <w:proofErr w:type="gramEnd"/>
          </w:p>
          <w:p w:rsidR="00510AE4" w:rsidRPr="00510AE4" w:rsidRDefault="00510AE4" w:rsidP="00130D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форме «Учитель – учитель».</w:t>
            </w:r>
          </w:p>
        </w:tc>
        <w:tc>
          <w:tcPr>
            <w:tcW w:w="4786" w:type="dxa"/>
          </w:tcPr>
          <w:p w:rsidR="00510AE4" w:rsidRDefault="00510AE4" w:rsidP="00130D4E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Педагогическийсовет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Методическийсовет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10AE4" w:rsidTr="00130D4E">
        <w:trPr>
          <w:trHeight w:val="1103"/>
        </w:trPr>
        <w:tc>
          <w:tcPr>
            <w:tcW w:w="4786" w:type="dxa"/>
          </w:tcPr>
          <w:p w:rsidR="00510AE4" w:rsidRPr="00510AE4" w:rsidRDefault="00510AE4" w:rsidP="00130D4E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lastRenderedPageBreak/>
              <w:t>Проводится отбор наставников из числа активных</w:t>
            </w:r>
            <w:r w:rsidRPr="00510AE4">
              <w:rPr>
                <w:sz w:val="24"/>
                <w:lang w:val="ru-RU"/>
              </w:rPr>
              <w:tab/>
              <w:t>и</w:t>
            </w:r>
            <w:r w:rsidRPr="00510AE4">
              <w:rPr>
                <w:sz w:val="24"/>
                <w:lang w:val="ru-RU"/>
              </w:rPr>
              <w:tab/>
              <w:t>опытных</w:t>
            </w:r>
            <w:r w:rsidRPr="00510AE4">
              <w:rPr>
                <w:sz w:val="24"/>
                <w:lang w:val="ru-RU"/>
              </w:rPr>
              <w:tab/>
              <w:t>педагогов</w:t>
            </w:r>
            <w:r w:rsidRPr="00510AE4">
              <w:rPr>
                <w:sz w:val="24"/>
                <w:lang w:val="ru-RU"/>
              </w:rPr>
              <w:tab/>
              <w:t>и</w:t>
            </w:r>
          </w:p>
          <w:p w:rsidR="00510AE4" w:rsidRPr="00510AE4" w:rsidRDefault="00510AE4" w:rsidP="00130D4E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педагогов,</w:t>
            </w:r>
            <w:r w:rsidRPr="00510AE4">
              <w:rPr>
                <w:sz w:val="24"/>
                <w:lang w:val="ru-RU"/>
              </w:rPr>
              <w:tab/>
              <w:t xml:space="preserve">самостоятельно </w:t>
            </w:r>
            <w:r w:rsidRPr="00510AE4">
              <w:rPr>
                <w:spacing w:val="-3"/>
                <w:sz w:val="24"/>
                <w:lang w:val="ru-RU"/>
              </w:rPr>
              <w:t xml:space="preserve">выражающих </w:t>
            </w:r>
            <w:r w:rsidRPr="00510AE4">
              <w:rPr>
                <w:sz w:val="24"/>
                <w:lang w:val="ru-RU"/>
              </w:rPr>
              <w:t>желание помочьпедагогу.</w:t>
            </w:r>
          </w:p>
        </w:tc>
        <w:tc>
          <w:tcPr>
            <w:tcW w:w="4786" w:type="dxa"/>
          </w:tcPr>
          <w:p w:rsidR="00510AE4" w:rsidRDefault="00510AE4" w:rsidP="00130D4E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базы</w:t>
            </w:r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10AE4" w:rsidTr="00130D4E">
        <w:trPr>
          <w:trHeight w:val="275"/>
        </w:trPr>
        <w:tc>
          <w:tcPr>
            <w:tcW w:w="4786" w:type="dxa"/>
          </w:tcPr>
          <w:p w:rsidR="00510AE4" w:rsidRDefault="00510AE4" w:rsidP="00130D4E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Обучениенаставников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510AE4" w:rsidRDefault="00510AE4" w:rsidP="00130D4E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Проводитсяпринеобходимости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10AE4" w:rsidTr="00130D4E">
        <w:trPr>
          <w:trHeight w:val="1379"/>
        </w:trPr>
        <w:tc>
          <w:tcPr>
            <w:tcW w:w="4786" w:type="dxa"/>
          </w:tcPr>
          <w:p w:rsidR="00510AE4" w:rsidRPr="00510AE4" w:rsidRDefault="00510AE4" w:rsidP="00130D4E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Проводится</w:t>
            </w:r>
            <w:r w:rsidRPr="00510AE4">
              <w:rPr>
                <w:sz w:val="24"/>
                <w:lang w:val="ru-RU"/>
              </w:rPr>
              <w:tab/>
              <w:t>отбор</w:t>
            </w:r>
            <w:r w:rsidRPr="00510AE4">
              <w:rPr>
                <w:sz w:val="24"/>
                <w:lang w:val="ru-RU"/>
              </w:rPr>
              <w:tab/>
              <w:t>педагогов, испытывающий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"/>
                <w:sz w:val="24"/>
                <w:lang w:val="ru-RU"/>
              </w:rPr>
              <w:t xml:space="preserve">профессиональные </w:t>
            </w:r>
            <w:r w:rsidRPr="00510AE4">
              <w:rPr>
                <w:sz w:val="24"/>
                <w:lang w:val="ru-RU"/>
              </w:rPr>
              <w:t>проблемы, проблемы адаптации и желающих добровольно принять участиев</w:t>
            </w:r>
          </w:p>
          <w:p w:rsidR="00510AE4" w:rsidRDefault="00510AE4" w:rsidP="00130D4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программенаставничества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510AE4" w:rsidRPr="00510AE4" w:rsidRDefault="00510AE4" w:rsidP="00130D4E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Анкетирование</w:t>
            </w:r>
            <w:r w:rsidRPr="00510AE4">
              <w:rPr>
                <w:b/>
                <w:sz w:val="24"/>
                <w:lang w:val="ru-RU"/>
              </w:rPr>
              <w:t>.</w:t>
            </w:r>
            <w:r w:rsidRPr="00510AE4">
              <w:rPr>
                <w:b/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>Листы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4"/>
                <w:sz w:val="24"/>
                <w:lang w:val="ru-RU"/>
              </w:rPr>
              <w:t xml:space="preserve">опроса. </w:t>
            </w:r>
            <w:r w:rsidRPr="00510AE4">
              <w:rPr>
                <w:sz w:val="24"/>
                <w:lang w:val="ru-RU"/>
              </w:rPr>
              <w:t>Использование базынаставляемых.</w:t>
            </w:r>
          </w:p>
        </w:tc>
      </w:tr>
      <w:tr w:rsidR="00510AE4" w:rsidTr="00130D4E">
        <w:trPr>
          <w:trHeight w:val="275"/>
        </w:trPr>
        <w:tc>
          <w:tcPr>
            <w:tcW w:w="4786" w:type="dxa"/>
          </w:tcPr>
          <w:p w:rsidR="00510AE4" w:rsidRDefault="00510AE4" w:rsidP="00130D4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Формированиепар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510AE4" w:rsidRDefault="00510AE4" w:rsidP="00130D4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Послевстреч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обсуждениявопросов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10AE4" w:rsidTr="00130D4E">
        <w:trPr>
          <w:trHeight w:val="827"/>
        </w:trPr>
        <w:tc>
          <w:tcPr>
            <w:tcW w:w="4786" w:type="dxa"/>
          </w:tcPr>
          <w:p w:rsidR="00510AE4" w:rsidRDefault="00510AE4" w:rsidP="00130D4E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</w:rPr>
            </w:pPr>
            <w:r w:rsidRPr="00510AE4">
              <w:rPr>
                <w:sz w:val="24"/>
                <w:lang w:val="ru-RU"/>
              </w:rPr>
              <w:t xml:space="preserve">Повышение квалификации </w:t>
            </w:r>
            <w:proofErr w:type="gramStart"/>
            <w:r w:rsidRPr="00510AE4">
              <w:rPr>
                <w:sz w:val="24"/>
                <w:lang w:val="ru-RU"/>
              </w:rPr>
              <w:t>наставляемого</w:t>
            </w:r>
            <w:proofErr w:type="gramEnd"/>
            <w:r w:rsidRPr="00510AE4">
              <w:rPr>
                <w:sz w:val="24"/>
                <w:lang w:val="ru-RU"/>
              </w:rPr>
              <w:t>, закрепление</w:t>
            </w:r>
            <w:r w:rsidRPr="00510AE4">
              <w:rPr>
                <w:sz w:val="24"/>
                <w:lang w:val="ru-RU"/>
              </w:rPr>
              <w:tab/>
              <w:t>в</w:t>
            </w:r>
            <w:r w:rsidRPr="00510AE4">
              <w:rPr>
                <w:sz w:val="24"/>
                <w:lang w:val="ru-RU"/>
              </w:rPr>
              <w:tab/>
              <w:t>профессии.</w:t>
            </w:r>
            <w:r w:rsidRPr="00510AE4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3"/>
                <w:sz w:val="24"/>
              </w:rPr>
              <w:t>Творческая</w:t>
            </w:r>
            <w:proofErr w:type="spellEnd"/>
          </w:p>
          <w:p w:rsidR="00510AE4" w:rsidRDefault="00510AE4" w:rsidP="00130D4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деятельность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Успешнаяадаптация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510AE4" w:rsidRPr="00510AE4" w:rsidRDefault="00510AE4" w:rsidP="00130D4E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Тестирование.</w:t>
            </w:r>
            <w:r w:rsidRPr="00510AE4">
              <w:rPr>
                <w:sz w:val="24"/>
                <w:lang w:val="ru-RU"/>
              </w:rPr>
              <w:tab/>
              <w:t>Проведение</w:t>
            </w:r>
            <w:r w:rsidRPr="00510AE4">
              <w:rPr>
                <w:sz w:val="24"/>
                <w:lang w:val="ru-RU"/>
              </w:rPr>
              <w:tab/>
              <w:t>мастер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7"/>
                <w:sz w:val="24"/>
                <w:lang w:val="ru-RU"/>
              </w:rPr>
              <w:t xml:space="preserve">– </w:t>
            </w:r>
            <w:r w:rsidRPr="00510AE4">
              <w:rPr>
                <w:sz w:val="24"/>
                <w:lang w:val="ru-RU"/>
              </w:rPr>
              <w:t>классов, открытыхуроков.</w:t>
            </w:r>
          </w:p>
        </w:tc>
      </w:tr>
      <w:tr w:rsidR="00510AE4" w:rsidTr="00130D4E">
        <w:trPr>
          <w:trHeight w:val="551"/>
        </w:trPr>
        <w:tc>
          <w:tcPr>
            <w:tcW w:w="4786" w:type="dxa"/>
          </w:tcPr>
          <w:p w:rsidR="00510AE4" w:rsidRDefault="00510AE4" w:rsidP="00130D4E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формы</w:t>
            </w:r>
            <w:proofErr w:type="spellEnd"/>
          </w:p>
          <w:p w:rsidR="00510AE4" w:rsidRDefault="00510AE4" w:rsidP="00130D4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наставничества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510AE4" w:rsidRDefault="00510AE4" w:rsidP="00130D4E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</w:p>
          <w:p w:rsidR="00510AE4" w:rsidRDefault="00510AE4" w:rsidP="00130D4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программы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510AE4" w:rsidTr="00130D4E">
        <w:trPr>
          <w:trHeight w:val="553"/>
        </w:trPr>
        <w:tc>
          <w:tcPr>
            <w:tcW w:w="4786" w:type="dxa"/>
          </w:tcPr>
          <w:p w:rsidR="00510AE4" w:rsidRPr="00510AE4" w:rsidRDefault="00510AE4" w:rsidP="00130D4E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Наставник</w:t>
            </w:r>
            <w:r w:rsidRPr="00510AE4">
              <w:rPr>
                <w:sz w:val="24"/>
                <w:lang w:val="ru-RU"/>
              </w:rPr>
              <w:tab/>
              <w:t>получает</w:t>
            </w:r>
            <w:r w:rsidRPr="00510AE4">
              <w:rPr>
                <w:sz w:val="24"/>
                <w:lang w:val="ru-RU"/>
              </w:rPr>
              <w:tab/>
              <w:t>уважаемый</w:t>
            </w:r>
            <w:r w:rsidRPr="00510AE4">
              <w:rPr>
                <w:sz w:val="24"/>
                <w:lang w:val="ru-RU"/>
              </w:rPr>
              <w:tab/>
              <w:t>и</w:t>
            </w:r>
          </w:p>
          <w:p w:rsidR="00510AE4" w:rsidRPr="00510AE4" w:rsidRDefault="00510AE4" w:rsidP="00130D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заслуженный статус.</w:t>
            </w:r>
          </w:p>
        </w:tc>
        <w:tc>
          <w:tcPr>
            <w:tcW w:w="4786" w:type="dxa"/>
          </w:tcPr>
          <w:p w:rsidR="00510AE4" w:rsidRPr="00510AE4" w:rsidRDefault="00510AE4" w:rsidP="00130D4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Поощрение на педагогическом совете или</w:t>
            </w:r>
          </w:p>
          <w:p w:rsidR="00510AE4" w:rsidRPr="00510AE4" w:rsidRDefault="00510AE4" w:rsidP="00130D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gramStart"/>
            <w:r w:rsidRPr="00510AE4">
              <w:rPr>
                <w:sz w:val="24"/>
                <w:lang w:val="ru-RU"/>
              </w:rPr>
              <w:t>методический</w:t>
            </w:r>
            <w:proofErr w:type="gramEnd"/>
            <w:r w:rsidRPr="00510AE4">
              <w:rPr>
                <w:sz w:val="24"/>
                <w:lang w:val="ru-RU"/>
              </w:rPr>
              <w:t xml:space="preserve"> совете школы.</w:t>
            </w:r>
          </w:p>
        </w:tc>
      </w:tr>
    </w:tbl>
    <w:p w:rsidR="00510AE4" w:rsidRDefault="00510AE4" w:rsidP="00510AE4">
      <w:pPr>
        <w:pStyle w:val="1"/>
        <w:spacing w:before="198"/>
        <w:ind w:left="889"/>
      </w:pPr>
    </w:p>
    <w:p w:rsidR="00510AE4" w:rsidRDefault="00510AE4" w:rsidP="00510AE4">
      <w:pPr>
        <w:pStyle w:val="1"/>
        <w:spacing w:before="198"/>
        <w:ind w:left="889"/>
      </w:pPr>
      <w:bookmarkStart w:id="60" w:name="_Toc53960881"/>
      <w:bookmarkStart w:id="61" w:name="_Toc53961906"/>
      <w:bookmarkStart w:id="62" w:name="_Toc53962287"/>
      <w:bookmarkStart w:id="63" w:name="_Toc53962341"/>
      <w:bookmarkStart w:id="64" w:name="_Toc53962447"/>
      <w:r>
        <w:t>Характеристика участников формы наставничества «Учитель – учитель»</w:t>
      </w:r>
      <w:bookmarkEnd w:id="60"/>
      <w:bookmarkEnd w:id="61"/>
      <w:bookmarkEnd w:id="62"/>
      <w:bookmarkEnd w:id="63"/>
      <w:bookmarkEnd w:id="64"/>
    </w:p>
    <w:p w:rsidR="00510AE4" w:rsidRDefault="00510AE4" w:rsidP="00510AE4">
      <w:pPr>
        <w:pStyle w:val="a4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1"/>
        <w:gridCol w:w="2093"/>
        <w:gridCol w:w="2297"/>
        <w:gridCol w:w="2446"/>
      </w:tblGrid>
      <w:tr w:rsidR="00510AE4" w:rsidTr="00130D4E">
        <w:trPr>
          <w:trHeight w:val="275"/>
        </w:trPr>
        <w:tc>
          <w:tcPr>
            <w:tcW w:w="4604" w:type="dxa"/>
            <w:gridSpan w:val="2"/>
            <w:vMerge w:val="restart"/>
          </w:tcPr>
          <w:p w:rsidR="00510AE4" w:rsidRDefault="00510AE4" w:rsidP="00130D4E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510AE4" w:rsidRDefault="00510AE4" w:rsidP="00130D4E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510AE4" w:rsidTr="00130D4E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510AE4" w:rsidRDefault="00510AE4" w:rsidP="00130D4E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510AE4" w:rsidRDefault="00510AE4" w:rsidP="00130D4E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Молодойспециалист</w:t>
            </w:r>
            <w:proofErr w:type="spellEnd"/>
          </w:p>
        </w:tc>
        <w:tc>
          <w:tcPr>
            <w:tcW w:w="2446" w:type="dxa"/>
          </w:tcPr>
          <w:p w:rsidR="00510AE4" w:rsidRDefault="00510AE4" w:rsidP="00130D4E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Педагог</w:t>
            </w:r>
            <w:proofErr w:type="spellEnd"/>
          </w:p>
        </w:tc>
      </w:tr>
      <w:tr w:rsidR="00510AE4" w:rsidTr="00130D4E">
        <w:trPr>
          <w:trHeight w:val="4192"/>
        </w:trPr>
        <w:tc>
          <w:tcPr>
            <w:tcW w:w="4604" w:type="dxa"/>
            <w:gridSpan w:val="2"/>
          </w:tcPr>
          <w:p w:rsidR="00510AE4" w:rsidRPr="00510AE4" w:rsidRDefault="00510AE4" w:rsidP="00510AE4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Опытный педагог, </w:t>
            </w:r>
            <w:r w:rsidRPr="00510AE4">
              <w:rPr>
                <w:spacing w:val="-13"/>
                <w:sz w:val="24"/>
                <w:lang w:val="ru-RU"/>
              </w:rPr>
              <w:t xml:space="preserve">имеющий </w:t>
            </w:r>
            <w:r w:rsidRPr="00510AE4">
              <w:rPr>
                <w:sz w:val="24"/>
                <w:lang w:val="ru-RU"/>
              </w:rPr>
              <w:t>профессиональные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4"/>
                <w:sz w:val="24"/>
                <w:lang w:val="ru-RU"/>
              </w:rPr>
              <w:t xml:space="preserve">успехи </w:t>
            </w:r>
            <w:r w:rsidRPr="00510AE4">
              <w:rPr>
                <w:sz w:val="24"/>
                <w:lang w:val="ru-RU"/>
              </w:rPr>
              <w:t>(победитель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3"/>
                <w:sz w:val="24"/>
                <w:lang w:val="ru-RU"/>
              </w:rPr>
              <w:t xml:space="preserve">различных </w:t>
            </w:r>
            <w:r w:rsidRPr="00510AE4">
              <w:rPr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510AE4">
              <w:rPr>
                <w:spacing w:val="-11"/>
                <w:sz w:val="24"/>
                <w:lang w:val="ru-RU"/>
              </w:rPr>
              <w:t xml:space="preserve">и </w:t>
            </w:r>
            <w:r w:rsidRPr="00510AE4">
              <w:rPr>
                <w:sz w:val="24"/>
                <w:lang w:val="ru-RU"/>
              </w:rPr>
              <w:t>материалов, ведущий вебинаров и семинаров).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Педагог, склонный к </w:t>
            </w:r>
            <w:r w:rsidRPr="00510AE4">
              <w:rPr>
                <w:spacing w:val="-11"/>
                <w:sz w:val="24"/>
                <w:lang w:val="ru-RU"/>
              </w:rPr>
              <w:t xml:space="preserve">активной </w:t>
            </w:r>
            <w:r w:rsidRPr="00510AE4">
              <w:rPr>
                <w:sz w:val="24"/>
                <w:lang w:val="ru-RU"/>
              </w:rPr>
              <w:t xml:space="preserve">общественной работе, </w:t>
            </w:r>
            <w:r w:rsidRPr="00510AE4">
              <w:rPr>
                <w:spacing w:val="-3"/>
                <w:sz w:val="24"/>
                <w:lang w:val="ru-RU"/>
              </w:rPr>
              <w:t xml:space="preserve">лояльный </w:t>
            </w:r>
            <w:r w:rsidRPr="00510AE4">
              <w:rPr>
                <w:sz w:val="24"/>
                <w:lang w:val="ru-RU"/>
              </w:rPr>
              <w:t xml:space="preserve">участник </w:t>
            </w:r>
            <w:proofErr w:type="gramStart"/>
            <w:r w:rsidRPr="00510AE4">
              <w:rPr>
                <w:sz w:val="24"/>
                <w:lang w:val="ru-RU"/>
              </w:rPr>
              <w:t>педагогического</w:t>
            </w:r>
            <w:proofErr w:type="gramEnd"/>
            <w:r w:rsidRPr="00510AE4">
              <w:rPr>
                <w:sz w:val="24"/>
                <w:lang w:val="ru-RU"/>
              </w:rPr>
              <w:t xml:space="preserve"> и школьногосообществ.</w:t>
            </w:r>
          </w:p>
          <w:p w:rsidR="00510AE4" w:rsidRPr="00510AE4" w:rsidRDefault="00510AE4" w:rsidP="00510AE4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Педагог, обладающий </w:t>
            </w:r>
            <w:proofErr w:type="gramStart"/>
            <w:r w:rsidRPr="00510AE4">
              <w:rPr>
                <w:spacing w:val="-9"/>
                <w:sz w:val="24"/>
                <w:lang w:val="ru-RU"/>
              </w:rPr>
              <w:t>лидерскими</w:t>
            </w:r>
            <w:proofErr w:type="gramEnd"/>
            <w:r w:rsidRPr="00510AE4">
              <w:rPr>
                <w:spacing w:val="-9"/>
                <w:sz w:val="24"/>
                <w:lang w:val="ru-RU"/>
              </w:rPr>
              <w:t xml:space="preserve">, </w:t>
            </w:r>
            <w:r w:rsidRPr="00510AE4">
              <w:rPr>
                <w:sz w:val="24"/>
                <w:lang w:val="ru-RU"/>
              </w:rPr>
              <w:t>организационными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6"/>
                <w:sz w:val="24"/>
                <w:lang w:val="ru-RU"/>
              </w:rPr>
              <w:t xml:space="preserve">и </w:t>
            </w:r>
            <w:r w:rsidRPr="00510AE4">
              <w:rPr>
                <w:sz w:val="24"/>
                <w:lang w:val="ru-RU"/>
              </w:rPr>
              <w:t>коммуникативныминавыками,</w:t>
            </w:r>
          </w:p>
          <w:p w:rsidR="00510AE4" w:rsidRDefault="00510AE4" w:rsidP="00130D4E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хорошоразвитойэмпатией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510AE4" w:rsidRPr="00510AE4" w:rsidRDefault="00510AE4" w:rsidP="00130D4E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Имеет малый опыт работы (от 0 до 3 лет),</w:t>
            </w:r>
          </w:p>
          <w:p w:rsidR="00510AE4" w:rsidRPr="00510AE4" w:rsidRDefault="00510AE4" w:rsidP="00130D4E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  <w:lang w:val="ru-RU"/>
              </w:rPr>
            </w:pPr>
            <w:proofErr w:type="gramStart"/>
            <w:r w:rsidRPr="00510AE4">
              <w:rPr>
                <w:sz w:val="24"/>
                <w:lang w:val="ru-RU"/>
              </w:rPr>
              <w:t>испытывающий</w:t>
            </w:r>
            <w:proofErr w:type="gramEnd"/>
            <w:r w:rsidRPr="00510AE4">
              <w:rPr>
                <w:sz w:val="24"/>
                <w:lang w:val="ru-RU"/>
              </w:rPr>
              <w:t xml:space="preserve"> трудности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8"/>
                <w:sz w:val="24"/>
                <w:lang w:val="ru-RU"/>
              </w:rPr>
              <w:t xml:space="preserve">с </w:t>
            </w:r>
            <w:r w:rsidRPr="00510AE4">
              <w:rPr>
                <w:sz w:val="24"/>
                <w:lang w:val="ru-RU"/>
              </w:rPr>
              <w:t>организацией</w:t>
            </w:r>
          </w:p>
          <w:p w:rsidR="00510AE4" w:rsidRPr="00510AE4" w:rsidRDefault="00510AE4" w:rsidP="00130D4E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510AE4" w:rsidRDefault="00510AE4" w:rsidP="00130D4E">
            <w:pPr>
              <w:pStyle w:val="TableParagraph"/>
              <w:ind w:left="105" w:right="88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педагогами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46" w:type="dxa"/>
          </w:tcPr>
          <w:p w:rsidR="00510AE4" w:rsidRPr="00510AE4" w:rsidRDefault="00510AE4" w:rsidP="00130D4E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Специалист, находящийся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7"/>
                <w:sz w:val="24"/>
                <w:lang w:val="ru-RU"/>
              </w:rPr>
              <w:t xml:space="preserve">в </w:t>
            </w:r>
            <w:r w:rsidRPr="00510AE4">
              <w:rPr>
                <w:sz w:val="24"/>
                <w:lang w:val="ru-RU"/>
              </w:rPr>
              <w:t>процессе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3"/>
                <w:sz w:val="24"/>
                <w:lang w:val="ru-RU"/>
              </w:rPr>
              <w:t xml:space="preserve">адаптации </w:t>
            </w:r>
            <w:r w:rsidRPr="00510AE4">
              <w:rPr>
                <w:sz w:val="24"/>
                <w:lang w:val="ru-RU"/>
              </w:rPr>
              <w:t>на</w:t>
            </w:r>
            <w:r w:rsidRPr="00510AE4">
              <w:rPr>
                <w:sz w:val="24"/>
                <w:lang w:val="ru-RU"/>
              </w:rPr>
              <w:tab/>
              <w:t>новом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4"/>
                <w:sz w:val="24"/>
                <w:lang w:val="ru-RU"/>
              </w:rPr>
              <w:t xml:space="preserve">месте </w:t>
            </w:r>
            <w:r w:rsidRPr="00510AE4">
              <w:rPr>
                <w:sz w:val="24"/>
                <w:lang w:val="ru-RU"/>
              </w:rPr>
              <w:t>работы,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"/>
                <w:sz w:val="24"/>
                <w:lang w:val="ru-RU"/>
              </w:rPr>
              <w:t xml:space="preserve">которому </w:t>
            </w:r>
            <w:r w:rsidRPr="00510AE4">
              <w:rPr>
                <w:sz w:val="24"/>
                <w:lang w:val="ru-RU"/>
              </w:rPr>
              <w:t>необходимо получать представление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4"/>
                <w:sz w:val="24"/>
                <w:lang w:val="ru-RU"/>
              </w:rPr>
              <w:t xml:space="preserve">о </w:t>
            </w:r>
            <w:r w:rsidRPr="00510AE4">
              <w:rPr>
                <w:sz w:val="24"/>
                <w:lang w:val="ru-RU"/>
              </w:rPr>
              <w:t>традициях, особенностях, регламенте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4"/>
                <w:sz w:val="24"/>
                <w:lang w:val="ru-RU"/>
              </w:rPr>
              <w:t xml:space="preserve">и </w:t>
            </w:r>
            <w:r w:rsidRPr="00510AE4">
              <w:rPr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510AE4" w:rsidTr="00130D4E">
        <w:trPr>
          <w:trHeight w:val="276"/>
        </w:trPr>
        <w:tc>
          <w:tcPr>
            <w:tcW w:w="4604" w:type="dxa"/>
            <w:gridSpan w:val="2"/>
          </w:tcPr>
          <w:p w:rsidR="00510AE4" w:rsidRDefault="00510AE4" w:rsidP="00130D4E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Типынаставников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510AE4" w:rsidRDefault="00510AE4" w:rsidP="00130D4E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510AE4" w:rsidRPr="00510AE4" w:rsidRDefault="00510AE4" w:rsidP="00130D4E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>Педагог, находящийся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8"/>
                <w:sz w:val="24"/>
                <w:lang w:val="ru-RU"/>
              </w:rPr>
              <w:t xml:space="preserve">в </w:t>
            </w:r>
            <w:r w:rsidRPr="00510AE4">
              <w:rPr>
                <w:sz w:val="24"/>
                <w:lang w:val="ru-RU"/>
              </w:rPr>
              <w:t xml:space="preserve">состоянии </w:t>
            </w:r>
            <w:r w:rsidRPr="00510AE4">
              <w:rPr>
                <w:sz w:val="24"/>
                <w:lang w:val="ru-RU"/>
              </w:rPr>
              <w:lastRenderedPageBreak/>
              <w:t>эмоционального выгорания, хронической усталости.</w:t>
            </w:r>
          </w:p>
        </w:tc>
      </w:tr>
      <w:tr w:rsidR="00510AE4" w:rsidTr="00130D4E">
        <w:trPr>
          <w:trHeight w:val="551"/>
        </w:trPr>
        <w:tc>
          <w:tcPr>
            <w:tcW w:w="2511" w:type="dxa"/>
          </w:tcPr>
          <w:p w:rsidR="00510AE4" w:rsidRDefault="00510AE4" w:rsidP="00130D4E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 xml:space="preserve"> -</w:t>
            </w:r>
          </w:p>
          <w:p w:rsidR="00510AE4" w:rsidRDefault="00510AE4" w:rsidP="00130D4E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510AE4" w:rsidRDefault="00510AE4" w:rsidP="00130D4E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ab/>
              <w:t>-</w:t>
            </w:r>
          </w:p>
          <w:p w:rsidR="00510AE4" w:rsidRDefault="00510AE4" w:rsidP="00130D4E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510AE4" w:rsidRDefault="00510AE4" w:rsidP="00130D4E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510AE4" w:rsidRDefault="00510AE4" w:rsidP="00130D4E">
            <w:pPr>
              <w:rPr>
                <w:sz w:val="2"/>
                <w:szCs w:val="2"/>
              </w:rPr>
            </w:pPr>
          </w:p>
        </w:tc>
      </w:tr>
      <w:tr w:rsidR="00510AE4" w:rsidTr="00130D4E">
        <w:trPr>
          <w:trHeight w:val="4968"/>
        </w:trPr>
        <w:tc>
          <w:tcPr>
            <w:tcW w:w="2511" w:type="dxa"/>
          </w:tcPr>
          <w:p w:rsidR="00510AE4" w:rsidRPr="00510AE4" w:rsidRDefault="00510AE4" w:rsidP="00130D4E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lastRenderedPageBreak/>
              <w:t>Создает комфортные условия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5"/>
                <w:sz w:val="24"/>
                <w:lang w:val="ru-RU"/>
              </w:rPr>
              <w:t xml:space="preserve">для </w:t>
            </w:r>
            <w:r w:rsidRPr="00510AE4">
              <w:rPr>
                <w:sz w:val="24"/>
                <w:lang w:val="ru-RU"/>
              </w:rPr>
              <w:t>реализации профессиональных качеств,</w:t>
            </w:r>
            <w:r w:rsidRPr="00510AE4">
              <w:rPr>
                <w:sz w:val="24"/>
                <w:lang w:val="ru-RU"/>
              </w:rPr>
              <w:tab/>
              <w:t>помогает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3"/>
                <w:sz w:val="24"/>
                <w:lang w:val="ru-RU"/>
              </w:rPr>
              <w:t xml:space="preserve">с </w:t>
            </w:r>
            <w:r w:rsidRPr="00510AE4">
              <w:rPr>
                <w:sz w:val="24"/>
                <w:lang w:val="ru-RU"/>
              </w:rPr>
              <w:t xml:space="preserve">организацией образовательного процесса и с решение конкретных </w:t>
            </w:r>
            <w:proofErr w:type="spellStart"/>
            <w:r w:rsidRPr="00510AE4">
              <w:rPr>
                <w:sz w:val="24"/>
                <w:lang w:val="ru-RU"/>
              </w:rPr>
              <w:t>психолого</w:t>
            </w:r>
            <w:proofErr w:type="spellEnd"/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7"/>
                <w:sz w:val="24"/>
                <w:lang w:val="ru-RU"/>
              </w:rPr>
              <w:t>–</w:t>
            </w:r>
          </w:p>
          <w:p w:rsidR="00510AE4" w:rsidRPr="00510AE4" w:rsidRDefault="00510AE4" w:rsidP="00130D4E">
            <w:pPr>
              <w:pStyle w:val="TableParagraph"/>
              <w:tabs>
                <w:tab w:val="left" w:pos="2273"/>
              </w:tabs>
              <w:ind w:right="97"/>
              <w:rPr>
                <w:sz w:val="24"/>
                <w:lang w:val="ru-RU"/>
              </w:rPr>
            </w:pPr>
            <w:proofErr w:type="spellStart"/>
            <w:r w:rsidRPr="00510AE4">
              <w:rPr>
                <w:sz w:val="24"/>
                <w:lang w:val="ru-RU"/>
              </w:rPr>
              <w:t>педагогичексих</w:t>
            </w:r>
            <w:proofErr w:type="spellEnd"/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18"/>
                <w:sz w:val="24"/>
                <w:lang w:val="ru-RU"/>
              </w:rPr>
              <w:t xml:space="preserve">и </w:t>
            </w:r>
            <w:r w:rsidRPr="00510AE4">
              <w:rPr>
                <w:sz w:val="24"/>
                <w:lang w:val="ru-RU"/>
              </w:rPr>
              <w:t xml:space="preserve">коммуникативных проблем, контролирует </w:t>
            </w:r>
            <w:proofErr w:type="gramStart"/>
            <w:r w:rsidRPr="00510AE4">
              <w:rPr>
                <w:sz w:val="24"/>
                <w:lang w:val="ru-RU"/>
              </w:rPr>
              <w:t>самостоятельную</w:t>
            </w:r>
            <w:proofErr w:type="gramEnd"/>
          </w:p>
          <w:p w:rsidR="00510AE4" w:rsidRPr="00510AE4" w:rsidRDefault="00510AE4" w:rsidP="00130D4E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510AE4">
              <w:rPr>
                <w:sz w:val="24"/>
                <w:lang w:val="ru-RU"/>
              </w:rPr>
              <w:t xml:space="preserve">работу </w:t>
            </w:r>
            <w:r w:rsidRPr="00510AE4">
              <w:rPr>
                <w:spacing w:val="-3"/>
                <w:sz w:val="24"/>
                <w:lang w:val="ru-RU"/>
              </w:rPr>
              <w:t xml:space="preserve">молодого </w:t>
            </w:r>
            <w:r w:rsidRPr="00510AE4">
              <w:rPr>
                <w:sz w:val="24"/>
                <w:lang w:val="ru-RU"/>
              </w:rPr>
              <w:t>специалиста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6"/>
                <w:sz w:val="24"/>
                <w:lang w:val="ru-RU"/>
              </w:rPr>
              <w:t xml:space="preserve">или </w:t>
            </w:r>
            <w:r w:rsidRPr="00510AE4">
              <w:rPr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510AE4" w:rsidRDefault="00510AE4" w:rsidP="00130D4E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 w:rsidRPr="00510AE4">
              <w:rPr>
                <w:sz w:val="24"/>
                <w:lang w:val="ru-RU"/>
              </w:rPr>
              <w:t xml:space="preserve">Опытный педагог одного и того </w:t>
            </w:r>
            <w:r w:rsidRPr="00510AE4">
              <w:rPr>
                <w:spacing w:val="-8"/>
                <w:sz w:val="24"/>
                <w:lang w:val="ru-RU"/>
              </w:rPr>
              <w:t xml:space="preserve">же </w:t>
            </w:r>
            <w:r w:rsidRPr="00510AE4">
              <w:rPr>
                <w:sz w:val="24"/>
                <w:lang w:val="ru-RU"/>
              </w:rPr>
              <w:t>предметного направления, что и</w:t>
            </w:r>
            <w:r w:rsidRPr="00510AE4">
              <w:rPr>
                <w:sz w:val="24"/>
                <w:lang w:val="ru-RU"/>
              </w:rPr>
              <w:tab/>
            </w:r>
            <w:r w:rsidRPr="00510AE4">
              <w:rPr>
                <w:spacing w:val="-4"/>
                <w:sz w:val="24"/>
                <w:lang w:val="ru-RU"/>
              </w:rPr>
              <w:t xml:space="preserve">молодой </w:t>
            </w:r>
            <w:r w:rsidRPr="00510AE4">
              <w:rPr>
                <w:sz w:val="24"/>
                <w:lang w:val="ru-RU"/>
              </w:rPr>
              <w:t xml:space="preserve">учитель, способный осуществлять </w:t>
            </w:r>
            <w:proofErr w:type="gramStart"/>
            <w:r w:rsidRPr="00510AE4">
              <w:rPr>
                <w:sz w:val="24"/>
                <w:lang w:val="ru-RU"/>
              </w:rPr>
              <w:t>всестороннюю</w:t>
            </w:r>
            <w:proofErr w:type="gramEnd"/>
            <w:r w:rsidRPr="00510AE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методическуюподдержкупреподаванияотдельных</w:t>
            </w:r>
            <w:proofErr w:type="spellEnd"/>
          </w:p>
          <w:p w:rsidR="00510AE4" w:rsidRDefault="00510AE4" w:rsidP="00130D4E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дисциплин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510AE4" w:rsidRDefault="00510AE4" w:rsidP="00130D4E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510AE4" w:rsidRDefault="00510AE4" w:rsidP="00130D4E">
            <w:pPr>
              <w:rPr>
                <w:sz w:val="2"/>
                <w:szCs w:val="2"/>
              </w:rPr>
            </w:pPr>
          </w:p>
        </w:tc>
      </w:tr>
    </w:tbl>
    <w:p w:rsidR="00510AE4" w:rsidRDefault="00510AE4" w:rsidP="00510AE4">
      <w:pPr>
        <w:pStyle w:val="a4"/>
        <w:spacing w:before="8"/>
        <w:rPr>
          <w:b/>
          <w:sz w:val="23"/>
        </w:rPr>
      </w:pPr>
    </w:p>
    <w:p w:rsidR="00510AE4" w:rsidRDefault="00510AE4" w:rsidP="00510AE4">
      <w:pPr>
        <w:spacing w:line="258" w:lineRule="exact"/>
        <w:rPr>
          <w:sz w:val="24"/>
        </w:rPr>
      </w:pPr>
    </w:p>
    <w:p w:rsidR="00510AE4" w:rsidRDefault="00510AE4" w:rsidP="00510AE4">
      <w:pPr>
        <w:pStyle w:val="a8"/>
        <w:numPr>
          <w:ilvl w:val="0"/>
          <w:numId w:val="4"/>
        </w:numPr>
        <w:tabs>
          <w:tab w:val="left" w:pos="827"/>
        </w:tabs>
        <w:spacing w:before="90" w:line="274" w:lineRule="exact"/>
        <w:ind w:hanging="349"/>
        <w:jc w:val="both"/>
        <w:rPr>
          <w:b/>
          <w:sz w:val="24"/>
        </w:rPr>
      </w:pPr>
      <w:r>
        <w:rPr>
          <w:b/>
          <w:sz w:val="24"/>
        </w:rPr>
        <w:t>Мониторинг и оценка результатов реализации программынаставничества</w:t>
      </w:r>
    </w:p>
    <w:p w:rsidR="00510AE4" w:rsidRDefault="00510AE4" w:rsidP="00510AE4">
      <w:pPr>
        <w:pStyle w:val="a4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ееэлементах.</w:t>
      </w:r>
    </w:p>
    <w:p w:rsidR="00510AE4" w:rsidRDefault="00510AE4" w:rsidP="00510AE4">
      <w:pPr>
        <w:pStyle w:val="a4"/>
        <w:ind w:left="118" w:right="232" w:firstLine="707"/>
        <w:jc w:val="both"/>
      </w:pPr>
      <w:proofErr w:type="gramStart"/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r>
        <w:t>процесс  наставничества,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своейдеятельностью.</w:t>
      </w:r>
      <w:proofErr w:type="gramEnd"/>
    </w:p>
    <w:p w:rsidR="00510AE4" w:rsidRDefault="00510AE4" w:rsidP="00510AE4">
      <w:pPr>
        <w:pStyle w:val="a4"/>
        <w:ind w:left="826"/>
        <w:jc w:val="both"/>
      </w:pPr>
      <w:r>
        <w:t>Мониторинг программы наставничества состоит из двух основных этапов:</w:t>
      </w:r>
    </w:p>
    <w:p w:rsidR="00510AE4" w:rsidRDefault="00510AE4" w:rsidP="00510AE4">
      <w:pPr>
        <w:pStyle w:val="a8"/>
        <w:numPr>
          <w:ilvl w:val="0"/>
          <w:numId w:val="3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процесса реализации программынаставничества;</w:t>
      </w:r>
    </w:p>
    <w:p w:rsidR="00510AE4" w:rsidRDefault="00510AE4" w:rsidP="00510AE4">
      <w:pPr>
        <w:pStyle w:val="a8"/>
        <w:numPr>
          <w:ilvl w:val="0"/>
          <w:numId w:val="3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t>оценка мотивационно-личностного, компетентностного, профессионального роста участников, динамика образовательныхрезультатов.</w:t>
      </w:r>
    </w:p>
    <w:p w:rsidR="00510AE4" w:rsidRDefault="00510AE4" w:rsidP="00510AE4">
      <w:pPr>
        <w:pStyle w:val="a8"/>
        <w:tabs>
          <w:tab w:val="left" w:pos="529"/>
        </w:tabs>
        <w:ind w:left="118" w:right="239" w:firstLine="0"/>
        <w:jc w:val="both"/>
        <w:rPr>
          <w:sz w:val="24"/>
        </w:rPr>
      </w:pPr>
    </w:p>
    <w:p w:rsidR="00510AE4" w:rsidRDefault="00510AE4" w:rsidP="00510AE4">
      <w:pPr>
        <w:pStyle w:val="1"/>
        <w:numPr>
          <w:ilvl w:val="1"/>
          <w:numId w:val="4"/>
        </w:numPr>
        <w:tabs>
          <w:tab w:val="left" w:pos="1438"/>
        </w:tabs>
        <w:spacing w:before="3"/>
        <w:ind w:right="234" w:firstLine="707"/>
        <w:jc w:val="center"/>
      </w:pPr>
      <w:bookmarkStart w:id="65" w:name="_Toc53960886"/>
      <w:bookmarkStart w:id="66" w:name="_Toc53961911"/>
      <w:bookmarkStart w:id="67" w:name="_Toc53962292"/>
      <w:bookmarkStart w:id="68" w:name="_Toc53962346"/>
      <w:bookmarkStart w:id="69" w:name="_Toc53962452"/>
      <w:r>
        <w:t xml:space="preserve">Мониторинг и оценка </w:t>
      </w:r>
      <w:proofErr w:type="gramStart"/>
      <w:r>
        <w:t>качества процесса реализации программы наставничества</w:t>
      </w:r>
      <w:bookmarkEnd w:id="65"/>
      <w:bookmarkEnd w:id="66"/>
      <w:bookmarkEnd w:id="67"/>
      <w:bookmarkEnd w:id="68"/>
      <w:bookmarkEnd w:id="69"/>
      <w:proofErr w:type="gramEnd"/>
    </w:p>
    <w:p w:rsidR="00510AE4" w:rsidRDefault="00510AE4" w:rsidP="00510AE4">
      <w:pPr>
        <w:pStyle w:val="a4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510AE4" w:rsidRDefault="00510AE4" w:rsidP="00510AE4">
      <w:pPr>
        <w:pStyle w:val="a4"/>
        <w:ind w:left="118" w:right="240" w:firstLine="707"/>
        <w:jc w:val="both"/>
      </w:pPr>
      <w:proofErr w:type="gramStart"/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510AE4" w:rsidRDefault="00510AE4" w:rsidP="00510AE4">
      <w:pPr>
        <w:pStyle w:val="1"/>
        <w:spacing w:line="274" w:lineRule="exact"/>
        <w:ind w:left="826"/>
        <w:jc w:val="both"/>
        <w:rPr>
          <w:b w:val="0"/>
        </w:rPr>
      </w:pPr>
      <w:bookmarkStart w:id="70" w:name="_Toc53960887"/>
      <w:bookmarkStart w:id="71" w:name="_Toc53961912"/>
      <w:bookmarkStart w:id="72" w:name="_Toc53962293"/>
      <w:bookmarkStart w:id="73" w:name="_Toc53962347"/>
      <w:bookmarkStart w:id="74" w:name="_Toc53962453"/>
      <w:r>
        <w:t>Цели мониторинга</w:t>
      </w:r>
      <w:r>
        <w:rPr>
          <w:b w:val="0"/>
        </w:rPr>
        <w:t>:</w:t>
      </w:r>
      <w:bookmarkEnd w:id="70"/>
      <w:bookmarkEnd w:id="71"/>
      <w:bookmarkEnd w:id="72"/>
      <w:bookmarkEnd w:id="73"/>
      <w:bookmarkEnd w:id="74"/>
    </w:p>
    <w:p w:rsidR="00510AE4" w:rsidRDefault="00510AE4" w:rsidP="00510AE4">
      <w:pPr>
        <w:pStyle w:val="a8"/>
        <w:numPr>
          <w:ilvl w:val="0"/>
          <w:numId w:val="2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 xml:space="preserve">оценка качества </w:t>
      </w:r>
      <w:proofErr w:type="gramStart"/>
      <w:r>
        <w:rPr>
          <w:sz w:val="24"/>
        </w:rPr>
        <w:t>реализуемой</w:t>
      </w:r>
      <w:proofErr w:type="gramEnd"/>
      <w:r>
        <w:rPr>
          <w:sz w:val="24"/>
        </w:rPr>
        <w:t xml:space="preserve"> программынаставничества;</w:t>
      </w:r>
    </w:p>
    <w:p w:rsidR="00510AE4" w:rsidRDefault="00510AE4" w:rsidP="00510AE4">
      <w:pPr>
        <w:pStyle w:val="a8"/>
        <w:numPr>
          <w:ilvl w:val="0"/>
          <w:numId w:val="2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илииндивидов.</w:t>
      </w:r>
    </w:p>
    <w:p w:rsidR="00510AE4" w:rsidRDefault="00510AE4" w:rsidP="00510AE4">
      <w:pPr>
        <w:pStyle w:val="1"/>
        <w:spacing w:before="1"/>
        <w:ind w:left="826"/>
        <w:jc w:val="both"/>
      </w:pPr>
      <w:bookmarkStart w:id="75" w:name="_Toc53960888"/>
      <w:bookmarkStart w:id="76" w:name="_Toc53961913"/>
      <w:bookmarkStart w:id="77" w:name="_Toc53962294"/>
      <w:bookmarkStart w:id="78" w:name="_Toc53962348"/>
      <w:bookmarkStart w:id="79" w:name="_Toc53962454"/>
      <w:r>
        <w:t>Задачи мониторинга:</w:t>
      </w:r>
      <w:bookmarkEnd w:id="75"/>
      <w:bookmarkEnd w:id="76"/>
      <w:bookmarkEnd w:id="77"/>
      <w:bookmarkEnd w:id="78"/>
      <w:bookmarkEnd w:id="79"/>
    </w:p>
    <w:p w:rsidR="00510AE4" w:rsidRDefault="00510AE4" w:rsidP="00510AE4">
      <w:pPr>
        <w:pStyle w:val="a8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(методанкетирования);</w:t>
      </w:r>
    </w:p>
    <w:p w:rsidR="00510AE4" w:rsidRPr="00B0463D" w:rsidRDefault="00510AE4" w:rsidP="00510AE4">
      <w:pPr>
        <w:pStyle w:val="a8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 w:rsidRPr="00B0463D">
        <w:rPr>
          <w:sz w:val="24"/>
        </w:rPr>
        <w:lastRenderedPageBreak/>
        <w:t>обоснование требований к процессу реализации программы наставничества, к личностинаставника;</w:t>
      </w:r>
    </w:p>
    <w:p w:rsidR="00510AE4" w:rsidRDefault="00510AE4" w:rsidP="00510AE4">
      <w:pPr>
        <w:pStyle w:val="a8"/>
        <w:numPr>
          <w:ilvl w:val="1"/>
          <w:numId w:val="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контроль хода программынаставничества;</w:t>
      </w:r>
    </w:p>
    <w:p w:rsidR="00510AE4" w:rsidRDefault="00510AE4" w:rsidP="00510AE4">
      <w:pPr>
        <w:pStyle w:val="a8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r>
        <w:rPr>
          <w:sz w:val="24"/>
        </w:rPr>
        <w:tab/>
        <w:t>(группы наставляемых);</w:t>
      </w:r>
    </w:p>
    <w:p w:rsidR="00510AE4" w:rsidRPr="00B0463D" w:rsidRDefault="00510AE4" w:rsidP="00510AE4">
      <w:pPr>
        <w:pStyle w:val="a8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 w:rsidRPr="00B0463D">
        <w:rPr>
          <w:sz w:val="24"/>
        </w:rPr>
        <w:t xml:space="preserve">определение условий </w:t>
      </w:r>
      <w:proofErr w:type="gramStart"/>
      <w:r w:rsidRPr="00B0463D">
        <w:rPr>
          <w:sz w:val="24"/>
        </w:rPr>
        <w:t>эффективной</w:t>
      </w:r>
      <w:proofErr w:type="gramEnd"/>
      <w:r w:rsidRPr="00B0463D">
        <w:rPr>
          <w:sz w:val="24"/>
        </w:rPr>
        <w:t xml:space="preserve"> программынаставничества;</w:t>
      </w:r>
    </w:p>
    <w:p w:rsidR="00510AE4" w:rsidRDefault="00510AE4" w:rsidP="00510AE4">
      <w:pPr>
        <w:pStyle w:val="a8"/>
        <w:numPr>
          <w:ilvl w:val="1"/>
          <w:numId w:val="2"/>
        </w:numPr>
        <w:tabs>
          <w:tab w:val="left" w:pos="826"/>
          <w:tab w:val="left" w:pos="827"/>
        </w:tabs>
        <w:spacing w:line="286" w:lineRule="exact"/>
        <w:ind w:left="826" w:hanging="349"/>
        <w:rPr>
          <w:sz w:val="24"/>
        </w:rPr>
      </w:pPr>
      <w:r>
        <w:rPr>
          <w:sz w:val="24"/>
        </w:rPr>
        <w:t xml:space="preserve">контроль показателей </w:t>
      </w:r>
      <w:proofErr w:type="gramStart"/>
      <w:r>
        <w:rPr>
          <w:sz w:val="24"/>
        </w:rPr>
        <w:t>социального</w:t>
      </w:r>
      <w:proofErr w:type="gramEnd"/>
      <w:r>
        <w:rPr>
          <w:sz w:val="24"/>
        </w:rPr>
        <w:t xml:space="preserve"> и профессиональногоблагополучия.</w:t>
      </w:r>
    </w:p>
    <w:p w:rsidR="00510AE4" w:rsidRDefault="00510AE4" w:rsidP="00510AE4">
      <w:pPr>
        <w:pStyle w:val="1"/>
        <w:spacing w:line="265" w:lineRule="exact"/>
        <w:ind w:left="838"/>
      </w:pPr>
      <w:bookmarkStart w:id="80" w:name="_Toc53960889"/>
      <w:bookmarkStart w:id="81" w:name="_Toc53961914"/>
      <w:bookmarkStart w:id="82" w:name="_Toc53962295"/>
      <w:bookmarkStart w:id="83" w:name="_Toc53962349"/>
      <w:bookmarkStart w:id="84" w:name="_Toc53962455"/>
      <w:r>
        <w:t>Оформление результатов.</w:t>
      </w:r>
      <w:bookmarkEnd w:id="80"/>
      <w:bookmarkEnd w:id="81"/>
      <w:bookmarkEnd w:id="82"/>
      <w:bookmarkEnd w:id="83"/>
      <w:bookmarkEnd w:id="84"/>
    </w:p>
    <w:p w:rsidR="00510AE4" w:rsidRDefault="00510AE4" w:rsidP="00510AE4">
      <w:pPr>
        <w:pStyle w:val="a4"/>
        <w:tabs>
          <w:tab w:val="left" w:pos="2404"/>
          <w:tab w:val="left" w:pos="5316"/>
          <w:tab w:val="left" w:pos="8081"/>
        </w:tabs>
        <w:ind w:left="118" w:right="222" w:firstLine="360"/>
      </w:pPr>
      <w:r>
        <w:t>Порезультатамопросаврамкахпервогоэтапамониторингабудетпредоставлен</w:t>
      </w:r>
      <w:r>
        <w:rPr>
          <w:spacing w:val="5"/>
        </w:rPr>
        <w:t>SWOT-</w:t>
      </w:r>
      <w:r>
        <w:t xml:space="preserve"> анализ реализуемой программы наставничества. Сбор данных для построения SWOT-анализа осуществляется посредствоманкеты.</w:t>
      </w:r>
    </w:p>
    <w:p w:rsidR="00510AE4" w:rsidRDefault="00510AE4" w:rsidP="00510AE4">
      <w:pPr>
        <w:pStyle w:val="a4"/>
        <w:tabs>
          <w:tab w:val="left" w:pos="2404"/>
          <w:tab w:val="left" w:pos="5316"/>
          <w:tab w:val="left" w:pos="8086"/>
        </w:tabs>
        <w:ind w:left="118" w:right="222" w:firstLine="360"/>
      </w:pPr>
      <w:r>
        <w:t>Анкета содержит открытые вопросы, закрытые вопросы, вопросы с оценочным параметром. Анкета учитывает особенности требований ктрем формам наставничества. SWOT-анализ проводит координатор программы.</w:t>
      </w:r>
    </w:p>
    <w:p w:rsidR="00510AE4" w:rsidRDefault="00510AE4" w:rsidP="00510AE4">
      <w:pPr>
        <w:pStyle w:val="a4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Для оценки </w:t>
      </w:r>
      <w:proofErr w:type="gramStart"/>
      <w:r>
        <w:t>соответствия условий организации программы наставничества</w:t>
      </w:r>
      <w:proofErr w:type="gramEnd"/>
      <w:r>
        <w:t xml:space="preserve"> требованиям модели и программ, по которым она осуществляется, принципам, заложенным  в модели и программах, а также современным подходам и технологиям,  </w:t>
      </w:r>
      <w:r>
        <w:rPr>
          <w:spacing w:val="2"/>
        </w:rPr>
        <w:t xml:space="preserve">используется  </w:t>
      </w:r>
      <w: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510AE4" w:rsidRDefault="00510AE4" w:rsidP="00510AE4">
      <w:pPr>
        <w:pStyle w:val="a4"/>
        <w:tabs>
          <w:tab w:val="left" w:pos="2404"/>
          <w:tab w:val="left" w:pos="5316"/>
          <w:tab w:val="left" w:pos="8086"/>
        </w:tabs>
        <w:ind w:left="118" w:right="222" w:firstLine="360"/>
      </w:pPr>
    </w:p>
    <w:p w:rsidR="00510AE4" w:rsidRDefault="00510AE4" w:rsidP="00510AE4">
      <w:pPr>
        <w:pStyle w:val="a4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</w:rPr>
      </w:pPr>
      <w:r w:rsidRPr="00B0463D">
        <w:rPr>
          <w:b/>
          <w:bCs/>
        </w:rPr>
        <w:t>9.2</w:t>
      </w:r>
      <w:r w:rsidRPr="00B0463D">
        <w:rPr>
          <w:b/>
        </w:rPr>
        <w:t>Мониторинг</w:t>
      </w:r>
      <w:r w:rsidRPr="00B0463D">
        <w:rPr>
          <w:b/>
        </w:rPr>
        <w:tab/>
        <w:t>иоценкавлиянияпрограммнавсехучастников</w:t>
      </w:r>
    </w:p>
    <w:p w:rsidR="00510AE4" w:rsidRDefault="00510AE4" w:rsidP="00510AE4">
      <w:pPr>
        <w:pStyle w:val="a4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 w:rsidRPr="00B0463D">
        <w:rPr>
          <w:b/>
        </w:rPr>
        <w:t>Этап</w:t>
      </w:r>
      <w:proofErr w:type="gramStart"/>
      <w:r w:rsidRPr="00B0463D">
        <w:rPr>
          <w:b/>
        </w:rPr>
        <w:t>2</w:t>
      </w:r>
      <w:proofErr w:type="gramEnd"/>
      <w:r w:rsidRPr="00B0463D">
        <w:rPr>
          <w:b/>
        </w:rPr>
        <w:t>.</w:t>
      </w:r>
      <w:r w:rsidRPr="00B0463D">
        <w:rPr>
          <w:b/>
        </w:rPr>
        <w:tab/>
      </w:r>
    </w:p>
    <w:p w:rsidR="00510AE4" w:rsidRDefault="00510AE4" w:rsidP="00510AE4">
      <w:pPr>
        <w:pStyle w:val="a4"/>
        <w:tabs>
          <w:tab w:val="left" w:pos="2404"/>
          <w:tab w:val="left" w:pos="5316"/>
          <w:tab w:val="left" w:pos="8086"/>
        </w:tabs>
        <w:ind w:left="118" w:right="222" w:firstLine="360"/>
      </w:pPr>
      <w:r w:rsidRPr="00B0463D">
        <w:t xml:space="preserve">Второйэтапмониторингапозволяетоценить: </w:t>
      </w:r>
    </w:p>
    <w:p w:rsidR="00510AE4" w:rsidRDefault="00510AE4" w:rsidP="00510AE4">
      <w:pPr>
        <w:pStyle w:val="a4"/>
        <w:numPr>
          <w:ilvl w:val="0"/>
          <w:numId w:val="27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мотивационно-личностны</w:t>
      </w:r>
      <w:r>
        <w:t xml:space="preserve">й </w:t>
      </w:r>
      <w:r w:rsidRPr="00B0463D">
        <w:t xml:space="preserve">профессиональныйростучастниковпрограммы наставничества; </w:t>
      </w:r>
    </w:p>
    <w:p w:rsidR="00510AE4" w:rsidRDefault="00510AE4" w:rsidP="00510AE4">
      <w:pPr>
        <w:pStyle w:val="a4"/>
        <w:numPr>
          <w:ilvl w:val="0"/>
          <w:numId w:val="27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развитие  метапредметных  навыков и  уровнявовлеченностиобучающихсяобразовательнуюдеятельность;</w:t>
      </w:r>
      <w:r w:rsidRPr="00B0463D">
        <w:tab/>
      </w:r>
    </w:p>
    <w:p w:rsidR="00510AE4" w:rsidRDefault="00510AE4" w:rsidP="00510AE4">
      <w:pPr>
        <w:pStyle w:val="a4"/>
        <w:numPr>
          <w:ilvl w:val="0"/>
          <w:numId w:val="27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качествоизмененийвосвоенииобучающимися образовательныхпрограмм;</w:t>
      </w:r>
      <w:r w:rsidRPr="00B0463D">
        <w:tab/>
      </w:r>
    </w:p>
    <w:p w:rsidR="00510AE4" w:rsidRPr="00B0463D" w:rsidRDefault="00510AE4" w:rsidP="00510AE4">
      <w:pPr>
        <w:pStyle w:val="a4"/>
        <w:numPr>
          <w:ilvl w:val="0"/>
          <w:numId w:val="27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 w:rsidRPr="00B0463D">
        <w:t>динамикуобразовательныхрезультатовсучетом эмоционально-личностных</w:t>
      </w:r>
      <w:r>
        <w:t xml:space="preserve">, </w:t>
      </w:r>
      <w:r w:rsidRPr="00B0463D">
        <w:t>интеллектуальных,     мотивационных     и     социальных черт</w:t>
      </w:r>
      <w:r>
        <w:t>участников.</w:t>
      </w:r>
    </w:p>
    <w:p w:rsidR="00510AE4" w:rsidRDefault="00510AE4" w:rsidP="00510AE4">
      <w:pPr>
        <w:pStyle w:val="a4"/>
        <w:ind w:left="118" w:right="224" w:firstLine="360"/>
        <w:jc w:val="both"/>
      </w:pPr>
      <w:r>
        <w:t xml:space="preserve">Основываясь на результатах данного этапа, можно  выдвинуть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>"наставни</w:t>
      </w:r>
      <w:proofErr w:type="gramStart"/>
      <w:r>
        <w:rPr>
          <w:spacing w:val="2"/>
        </w:rPr>
        <w:t>к-</w:t>
      </w:r>
      <w:proofErr w:type="gramEnd"/>
      <w:r>
        <w:rPr>
          <w:spacing w:val="2"/>
        </w:rPr>
        <w:t xml:space="preserve"> </w:t>
      </w:r>
      <w:r>
        <w:t>наставляемый".</w:t>
      </w:r>
    </w:p>
    <w:p w:rsidR="00510AE4" w:rsidRDefault="00510AE4" w:rsidP="00510AE4">
      <w:pPr>
        <w:pStyle w:val="a4"/>
        <w:ind w:left="118" w:right="228" w:firstLine="360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 из которых осуществляется до входа в программу наставничества, а второй - по итогам прохождения программы.</w:t>
      </w:r>
    </w:p>
    <w:p w:rsidR="00510AE4" w:rsidRDefault="00510AE4" w:rsidP="00510AE4">
      <w:pPr>
        <w:ind w:left="478"/>
        <w:jc w:val="both"/>
        <w:rPr>
          <w:b/>
          <w:sz w:val="24"/>
        </w:rPr>
      </w:pPr>
    </w:p>
    <w:p w:rsidR="00510AE4" w:rsidRDefault="00510AE4" w:rsidP="00510AE4">
      <w:pPr>
        <w:ind w:left="478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:rsidR="00510AE4" w:rsidRDefault="00510AE4" w:rsidP="00510AE4">
      <w:pPr>
        <w:pStyle w:val="a8"/>
        <w:numPr>
          <w:ilvl w:val="0"/>
          <w:numId w:val="1"/>
        </w:numPr>
        <w:tabs>
          <w:tab w:val="left" w:pos="366"/>
        </w:tabs>
        <w:ind w:hanging="248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участниковпрограммы.</w:t>
      </w:r>
    </w:p>
    <w:p w:rsidR="00510AE4" w:rsidRDefault="00510AE4" w:rsidP="00510AE4">
      <w:pPr>
        <w:pStyle w:val="a8"/>
        <w:numPr>
          <w:ilvl w:val="0"/>
          <w:numId w:val="1"/>
        </w:numPr>
        <w:tabs>
          <w:tab w:val="left" w:pos="371"/>
        </w:tabs>
        <w:ind w:left="118" w:right="225" w:firstLine="0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>изменений</w:t>
      </w:r>
      <w:r>
        <w:rPr>
          <w:sz w:val="24"/>
        </w:rPr>
        <w:t xml:space="preserve">в освоении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образовательныхпрограмм).</w:t>
      </w:r>
    </w:p>
    <w:p w:rsidR="00510AE4" w:rsidRDefault="00510AE4" w:rsidP="00510AE4">
      <w:pPr>
        <w:pStyle w:val="a8"/>
        <w:numPr>
          <w:ilvl w:val="0"/>
          <w:numId w:val="1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510AE4" w:rsidRDefault="00510AE4" w:rsidP="00510AE4">
      <w:pPr>
        <w:pStyle w:val="1"/>
        <w:spacing w:before="5"/>
        <w:ind w:left="826"/>
      </w:pPr>
      <w:bookmarkStart w:id="85" w:name="_Toc53960890"/>
      <w:bookmarkStart w:id="86" w:name="_Toc53961915"/>
      <w:bookmarkStart w:id="87" w:name="_Toc53962296"/>
      <w:bookmarkStart w:id="88" w:name="_Toc53962350"/>
      <w:bookmarkStart w:id="89" w:name="_Toc53962456"/>
      <w:r>
        <w:lastRenderedPageBreak/>
        <w:t>Задачи мониторинга:</w:t>
      </w:r>
      <w:bookmarkEnd w:id="85"/>
      <w:bookmarkEnd w:id="86"/>
      <w:bookmarkEnd w:id="87"/>
      <w:bookmarkEnd w:id="88"/>
      <w:bookmarkEnd w:id="89"/>
    </w:p>
    <w:p w:rsidR="00510AE4" w:rsidRDefault="00510AE4" w:rsidP="00510AE4">
      <w:pPr>
        <w:pStyle w:val="a8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tab/>
        <w:t>организации программы наставничества, к личностинаставника;</w:t>
      </w:r>
    </w:p>
    <w:p w:rsidR="00510AE4" w:rsidRDefault="00510AE4" w:rsidP="00510AE4">
      <w:pPr>
        <w:pStyle w:val="a8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целевой модели требований к личностинаставника;</w:t>
      </w:r>
    </w:p>
    <w:p w:rsidR="00510AE4" w:rsidRPr="00B0463D" w:rsidRDefault="00510AE4" w:rsidP="00510AE4">
      <w:pPr>
        <w:pStyle w:val="a8"/>
        <w:numPr>
          <w:ilvl w:val="1"/>
          <w:numId w:val="1"/>
        </w:numPr>
        <w:tabs>
          <w:tab w:val="left" w:pos="826"/>
          <w:tab w:val="left" w:pos="827"/>
        </w:tabs>
        <w:spacing w:before="21"/>
        <w:ind w:left="826" w:hanging="349"/>
        <w:rPr>
          <w:sz w:val="24"/>
        </w:rPr>
      </w:pPr>
      <w:r>
        <w:rPr>
          <w:sz w:val="24"/>
        </w:rPr>
        <w:t xml:space="preserve">определение условий </w:t>
      </w:r>
      <w:proofErr w:type="gramStart"/>
      <w:r>
        <w:rPr>
          <w:sz w:val="24"/>
        </w:rPr>
        <w:t>эффективной</w:t>
      </w:r>
      <w:proofErr w:type="gramEnd"/>
      <w:r>
        <w:rPr>
          <w:sz w:val="24"/>
        </w:rPr>
        <w:t xml:space="preserve"> программынаставничества;</w:t>
      </w:r>
    </w:p>
    <w:p w:rsidR="00510AE4" w:rsidRDefault="00510AE4" w:rsidP="00510AE4">
      <w:pPr>
        <w:pStyle w:val="a8"/>
        <w:numPr>
          <w:ilvl w:val="1"/>
          <w:numId w:val="1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t>корректировоквовсеэтапыреализациипрограммывсоответствиисрезультатами;</w:t>
      </w:r>
    </w:p>
    <w:p w:rsidR="00510AE4" w:rsidRDefault="00510AE4" w:rsidP="00510AE4">
      <w:pPr>
        <w:pStyle w:val="a8"/>
        <w:numPr>
          <w:ilvl w:val="1"/>
          <w:numId w:val="1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</w:rPr>
        <w:t xml:space="preserve">"выходе" </w:t>
      </w:r>
      <w:r>
        <w:rPr>
          <w:sz w:val="24"/>
        </w:rPr>
        <w:t>реализуемойпрограммы;</w:t>
      </w:r>
    </w:p>
    <w:p w:rsidR="00510AE4" w:rsidRDefault="00510AE4" w:rsidP="00510AE4">
      <w:pPr>
        <w:pStyle w:val="a8"/>
        <w:numPr>
          <w:ilvl w:val="1"/>
          <w:numId w:val="1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proofErr w:type="gramStart"/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t>самооценка, тревожность и др.) участников программы наставничества на "входе" и "выходе" реализуемойпрограммы.</w:t>
      </w:r>
      <w:proofErr w:type="gramEnd"/>
    </w:p>
    <w:p w:rsidR="00510AE4" w:rsidRDefault="00510AE4" w:rsidP="00510AE4">
      <w:pPr>
        <w:pStyle w:val="a4"/>
        <w:spacing w:before="8"/>
      </w:pPr>
    </w:p>
    <w:p w:rsidR="00510AE4" w:rsidRDefault="00510AE4" w:rsidP="00510AE4">
      <w:pPr>
        <w:pStyle w:val="1"/>
        <w:ind w:left="2180"/>
      </w:pPr>
      <w:bookmarkStart w:id="90" w:name="_Toc53960891"/>
      <w:bookmarkStart w:id="91" w:name="_Toc53961916"/>
      <w:bookmarkStart w:id="92" w:name="_Toc53962297"/>
      <w:bookmarkStart w:id="93" w:name="_Toc53962351"/>
      <w:bookmarkStart w:id="94" w:name="_Toc53962457"/>
      <w:r>
        <w:t>10. Механизмы мотивации и поощрения наставников</w:t>
      </w:r>
      <w:bookmarkEnd w:id="90"/>
      <w:bookmarkEnd w:id="91"/>
      <w:bookmarkEnd w:id="92"/>
      <w:bookmarkEnd w:id="93"/>
      <w:bookmarkEnd w:id="94"/>
    </w:p>
    <w:p w:rsidR="00510AE4" w:rsidRDefault="00510AE4" w:rsidP="00510AE4">
      <w:pPr>
        <w:pStyle w:val="a4"/>
        <w:spacing w:before="7"/>
        <w:rPr>
          <w:b/>
          <w:sz w:val="23"/>
        </w:rPr>
      </w:pPr>
    </w:p>
    <w:p w:rsidR="00510AE4" w:rsidRDefault="00510AE4" w:rsidP="00510AE4">
      <w:pPr>
        <w:pStyle w:val="a4"/>
        <w:ind w:left="118" w:right="239" w:firstLine="360"/>
        <w:jc w:val="both"/>
      </w:pPr>
      <w:r>
        <w:t xml:space="preserve">К числу лучших мотивирующих наставника факторов можно отнести  поддержку системы наставничества на школьном, общественном, муниципальном и государственном </w:t>
      </w:r>
      <w:proofErr w:type="gramStart"/>
      <w:r>
        <w:t>уровнях</w:t>
      </w:r>
      <w:proofErr w:type="gramEnd"/>
      <w: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ведущаяроль.</w:t>
      </w:r>
    </w:p>
    <w:p w:rsidR="00510AE4" w:rsidRPr="00B0463D" w:rsidRDefault="00510AE4" w:rsidP="00510AE4">
      <w:pPr>
        <w:pStyle w:val="a4"/>
        <w:ind w:left="478"/>
        <w:jc w:val="both"/>
        <w:rPr>
          <w:b/>
          <w:bCs/>
        </w:rPr>
      </w:pPr>
      <w:r w:rsidRPr="00B0463D">
        <w:rPr>
          <w:b/>
          <w:bCs/>
        </w:rPr>
        <w:t>Мероприятия по популяризации роли наставника</w:t>
      </w:r>
      <w:r>
        <w:rPr>
          <w:b/>
          <w:bCs/>
        </w:rPr>
        <w:t>:</w:t>
      </w:r>
    </w:p>
    <w:p w:rsidR="00510AE4" w:rsidRPr="00B0463D" w:rsidRDefault="00510AE4" w:rsidP="00510AE4">
      <w:pPr>
        <w:pStyle w:val="a8"/>
        <w:numPr>
          <w:ilvl w:val="0"/>
          <w:numId w:val="28"/>
        </w:numPr>
        <w:tabs>
          <w:tab w:val="left" w:pos="1198"/>
          <w:tab w:val="left" w:pos="1199"/>
        </w:tabs>
        <w:spacing w:before="34" w:line="223" w:lineRule="auto"/>
        <w:ind w:left="851" w:right="241"/>
        <w:rPr>
          <w:sz w:val="24"/>
        </w:rPr>
      </w:pPr>
      <w:r w:rsidRPr="00B0463D">
        <w:rPr>
          <w:sz w:val="24"/>
        </w:rPr>
        <w:t>Организация и проведение фестивалей, форумов, конференций наставников на школьномуровне.</w:t>
      </w:r>
    </w:p>
    <w:p w:rsidR="00510AE4" w:rsidRPr="00B0463D" w:rsidRDefault="00510AE4" w:rsidP="00510AE4">
      <w:pPr>
        <w:pStyle w:val="a8"/>
        <w:numPr>
          <w:ilvl w:val="0"/>
          <w:numId w:val="28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rPr>
          <w:sz w:val="24"/>
        </w:rPr>
      </w:pPr>
      <w:r w:rsidRPr="00B0463D">
        <w:rPr>
          <w:sz w:val="24"/>
        </w:rPr>
        <w:t>Выдвижение</w:t>
      </w:r>
      <w:r w:rsidRPr="00B0463D">
        <w:rPr>
          <w:sz w:val="24"/>
        </w:rPr>
        <w:tab/>
        <w:t>лучших</w:t>
      </w:r>
      <w:r w:rsidRPr="00B0463D">
        <w:rPr>
          <w:sz w:val="24"/>
        </w:rPr>
        <w:tab/>
        <w:t>наставников</w:t>
      </w:r>
      <w:r w:rsidRPr="00B0463D">
        <w:rPr>
          <w:sz w:val="24"/>
        </w:rPr>
        <w:tab/>
        <w:t>на</w:t>
      </w:r>
      <w:r w:rsidRPr="00B0463D">
        <w:rPr>
          <w:sz w:val="24"/>
        </w:rPr>
        <w:tab/>
        <w:t>конкурсы</w:t>
      </w:r>
      <w:r w:rsidRPr="00B0463D">
        <w:rPr>
          <w:sz w:val="24"/>
        </w:rPr>
        <w:tab/>
        <w:t>и</w:t>
      </w:r>
      <w:r w:rsidRPr="00B0463D">
        <w:rPr>
          <w:sz w:val="24"/>
        </w:rPr>
        <w:tab/>
        <w:t>мероприятия</w:t>
      </w:r>
      <w:r w:rsidRPr="00B0463D">
        <w:rPr>
          <w:sz w:val="24"/>
        </w:rPr>
        <w:tab/>
      </w:r>
      <w:r w:rsidRPr="00B0463D">
        <w:rPr>
          <w:spacing w:val="-8"/>
          <w:sz w:val="24"/>
        </w:rPr>
        <w:t xml:space="preserve">на </w:t>
      </w:r>
      <w:proofErr w:type="gramStart"/>
      <w:r w:rsidRPr="00B0463D">
        <w:rPr>
          <w:sz w:val="24"/>
        </w:rPr>
        <w:t>муниципальном</w:t>
      </w:r>
      <w:proofErr w:type="gramEnd"/>
      <w:r w:rsidRPr="00B0463D">
        <w:rPr>
          <w:sz w:val="24"/>
        </w:rPr>
        <w:t>, региональном и федеральномуровнях.</w:t>
      </w:r>
    </w:p>
    <w:p w:rsidR="00510AE4" w:rsidRPr="00B0463D" w:rsidRDefault="00510AE4" w:rsidP="00510AE4">
      <w:pPr>
        <w:pStyle w:val="a8"/>
        <w:numPr>
          <w:ilvl w:val="0"/>
          <w:numId w:val="28"/>
        </w:numPr>
        <w:tabs>
          <w:tab w:val="left" w:pos="1198"/>
          <w:tab w:val="left" w:pos="1199"/>
        </w:tabs>
        <w:spacing w:before="35" w:line="223" w:lineRule="auto"/>
        <w:ind w:left="851" w:right="243"/>
        <w:rPr>
          <w:sz w:val="24"/>
        </w:rPr>
      </w:pPr>
      <w:r w:rsidRPr="00B0463D">
        <w:rPr>
          <w:sz w:val="24"/>
        </w:rPr>
        <w:t>Проведение школьного конкурса профессионального мастерства "Наставник года", «Лучшая пара»</w:t>
      </w:r>
      <w:proofErr w:type="gramStart"/>
      <w:r w:rsidRPr="00B0463D">
        <w:rPr>
          <w:sz w:val="24"/>
        </w:rPr>
        <w:t>,«</w:t>
      </w:r>
      <w:proofErr w:type="gramEnd"/>
      <w:r w:rsidRPr="00B0463D">
        <w:rPr>
          <w:sz w:val="24"/>
        </w:rPr>
        <w:t>Наставник+";</w:t>
      </w:r>
    </w:p>
    <w:p w:rsidR="00510AE4" w:rsidRPr="00B0463D" w:rsidRDefault="00510AE4" w:rsidP="00510AE4">
      <w:pPr>
        <w:pStyle w:val="a8"/>
        <w:numPr>
          <w:ilvl w:val="0"/>
          <w:numId w:val="28"/>
        </w:numPr>
        <w:tabs>
          <w:tab w:val="left" w:pos="1198"/>
          <w:tab w:val="left" w:pos="1199"/>
        </w:tabs>
        <w:spacing w:before="22" w:line="295" w:lineRule="exact"/>
        <w:ind w:left="851"/>
        <w:rPr>
          <w:sz w:val="24"/>
        </w:rPr>
      </w:pPr>
      <w:r w:rsidRPr="00B0463D">
        <w:rPr>
          <w:sz w:val="24"/>
        </w:rPr>
        <w:t>Награждение школьными грамотами "Лучшийнаставник"</w:t>
      </w:r>
    </w:p>
    <w:p w:rsidR="00510AE4" w:rsidRPr="00B0463D" w:rsidRDefault="00510AE4" w:rsidP="00510AE4">
      <w:pPr>
        <w:pStyle w:val="a8"/>
        <w:numPr>
          <w:ilvl w:val="0"/>
          <w:numId w:val="28"/>
        </w:numPr>
        <w:tabs>
          <w:tab w:val="left" w:pos="1198"/>
          <w:tab w:val="left" w:pos="1199"/>
        </w:tabs>
        <w:spacing w:line="294" w:lineRule="exact"/>
        <w:ind w:left="851"/>
        <w:rPr>
          <w:sz w:val="24"/>
        </w:rPr>
      </w:pPr>
      <w:r w:rsidRPr="00B0463D">
        <w:rPr>
          <w:sz w:val="24"/>
        </w:rPr>
        <w:t>Благодарственные письма родителям наставников из числаобучающихся.</w:t>
      </w:r>
    </w:p>
    <w:p w:rsidR="00510AE4" w:rsidRDefault="00510AE4" w:rsidP="00510AE4">
      <w:pPr>
        <w:pStyle w:val="a8"/>
        <w:numPr>
          <w:ilvl w:val="0"/>
          <w:numId w:val="28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rPr>
          <w:sz w:val="24"/>
        </w:rPr>
      </w:pPr>
      <w:r w:rsidRPr="00B0463D">
        <w:rPr>
          <w:sz w:val="24"/>
        </w:rPr>
        <w:t>Предоставлять наставникам возможности принимать участие в формировании предложений, касающихся развития школ</w:t>
      </w:r>
      <w:r>
        <w:rPr>
          <w:sz w:val="24"/>
        </w:rPr>
        <w:t xml:space="preserve">ы. </w:t>
      </w:r>
    </w:p>
    <w:p w:rsidR="00510AE4" w:rsidRDefault="00510AE4" w:rsidP="00510AE4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right="233"/>
        <w:rPr>
          <w:sz w:val="24"/>
        </w:rPr>
      </w:pPr>
    </w:p>
    <w:p w:rsidR="00510AE4" w:rsidRDefault="00510AE4" w:rsidP="00510AE4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510AE4" w:rsidRPr="00C33B04" w:rsidRDefault="00510AE4" w:rsidP="00510AE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8775A" w:rsidRDefault="0038775A"/>
    <w:sectPr w:rsidR="0038775A" w:rsidSect="00740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3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6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9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1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2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13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6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7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18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19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20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22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3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24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25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27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0"/>
  </w:num>
  <w:num w:numId="3">
    <w:abstractNumId w:val="24"/>
  </w:num>
  <w:num w:numId="4">
    <w:abstractNumId w:val="18"/>
  </w:num>
  <w:num w:numId="5">
    <w:abstractNumId w:val="26"/>
  </w:num>
  <w:num w:numId="6">
    <w:abstractNumId w:val="21"/>
  </w:num>
  <w:num w:numId="7">
    <w:abstractNumId w:val="5"/>
  </w:num>
  <w:num w:numId="8">
    <w:abstractNumId w:val="27"/>
  </w:num>
  <w:num w:numId="9">
    <w:abstractNumId w:val="17"/>
  </w:num>
  <w:num w:numId="10">
    <w:abstractNumId w:val="12"/>
  </w:num>
  <w:num w:numId="11">
    <w:abstractNumId w:val="2"/>
  </w:num>
  <w:num w:numId="12">
    <w:abstractNumId w:val="3"/>
  </w:num>
  <w:num w:numId="13">
    <w:abstractNumId w:val="16"/>
  </w:num>
  <w:num w:numId="14">
    <w:abstractNumId w:val="19"/>
  </w:num>
  <w:num w:numId="15">
    <w:abstractNumId w:val="15"/>
  </w:num>
  <w:num w:numId="16">
    <w:abstractNumId w:val="9"/>
  </w:num>
  <w:num w:numId="17">
    <w:abstractNumId w:val="4"/>
  </w:num>
  <w:num w:numId="18">
    <w:abstractNumId w:val="0"/>
  </w:num>
  <w:num w:numId="19">
    <w:abstractNumId w:val="22"/>
  </w:num>
  <w:num w:numId="20">
    <w:abstractNumId w:val="6"/>
  </w:num>
  <w:num w:numId="21">
    <w:abstractNumId w:val="14"/>
  </w:num>
  <w:num w:numId="22">
    <w:abstractNumId w:val="1"/>
  </w:num>
  <w:num w:numId="23">
    <w:abstractNumId w:val="13"/>
  </w:num>
  <w:num w:numId="24">
    <w:abstractNumId w:val="25"/>
  </w:num>
  <w:num w:numId="25">
    <w:abstractNumId w:val="20"/>
  </w:num>
  <w:num w:numId="26">
    <w:abstractNumId w:val="7"/>
  </w:num>
  <w:num w:numId="27">
    <w:abstractNumId w:val="11"/>
  </w:num>
  <w:num w:numId="28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787"/>
    <w:rsid w:val="0038775A"/>
    <w:rsid w:val="004A781B"/>
    <w:rsid w:val="00510AE4"/>
    <w:rsid w:val="00627787"/>
    <w:rsid w:val="00740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AE4"/>
    <w:rPr>
      <w:lang w:eastAsia="ru-RU"/>
    </w:rPr>
  </w:style>
  <w:style w:type="paragraph" w:styleId="1">
    <w:name w:val="heading 1"/>
    <w:basedOn w:val="a"/>
    <w:link w:val="10"/>
    <w:uiPriority w:val="9"/>
    <w:qFormat/>
    <w:rsid w:val="00510AE4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10AE4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AE4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10AE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10A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510A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510A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10AE4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uiPriority w:val="10"/>
    <w:qFormat/>
    <w:rsid w:val="00510AE4"/>
    <w:pPr>
      <w:widowControl w:val="0"/>
      <w:autoSpaceDE w:val="0"/>
      <w:autoSpaceDN w:val="0"/>
      <w:spacing w:after="0" w:line="240" w:lineRule="auto"/>
      <w:ind w:left="3682" w:right="3661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510AE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List Paragraph"/>
    <w:basedOn w:val="a"/>
    <w:uiPriority w:val="34"/>
    <w:qFormat/>
    <w:rsid w:val="00510AE4"/>
    <w:pPr>
      <w:widowControl w:val="0"/>
      <w:autoSpaceDE w:val="0"/>
      <w:autoSpaceDN w:val="0"/>
      <w:spacing w:after="0" w:line="240" w:lineRule="auto"/>
      <w:ind w:left="826" w:hanging="360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510AE4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9">
    <w:name w:val="TOC Heading"/>
    <w:basedOn w:val="1"/>
    <w:next w:val="a"/>
    <w:uiPriority w:val="39"/>
    <w:unhideWhenUsed/>
    <w:qFormat/>
    <w:rsid w:val="00510AE4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10AE4"/>
    <w:pPr>
      <w:widowControl w:val="0"/>
      <w:autoSpaceDE w:val="0"/>
      <w:autoSpaceDN w:val="0"/>
      <w:spacing w:before="240" w:after="120" w:line="240" w:lineRule="auto"/>
    </w:pPr>
    <w:rPr>
      <w:rFonts w:eastAsia="Times New Roman" w:cs="Times New Roman"/>
      <w:b/>
      <w:bCs/>
      <w:sz w:val="20"/>
      <w:szCs w:val="20"/>
      <w:lang w:eastAsia="en-US"/>
    </w:rPr>
  </w:style>
  <w:style w:type="character" w:styleId="aa">
    <w:name w:val="Hyperlink"/>
    <w:basedOn w:val="a0"/>
    <w:uiPriority w:val="99"/>
    <w:unhideWhenUsed/>
    <w:rsid w:val="00510AE4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510AE4"/>
    <w:pPr>
      <w:widowControl w:val="0"/>
      <w:autoSpaceDE w:val="0"/>
      <w:autoSpaceDN w:val="0"/>
      <w:spacing w:before="120" w:after="0" w:line="240" w:lineRule="auto"/>
      <w:ind w:left="220"/>
    </w:pPr>
    <w:rPr>
      <w:rFonts w:eastAsia="Times New Roman" w:cs="Times New Roman"/>
      <w:i/>
      <w:iCs/>
      <w:sz w:val="20"/>
      <w:szCs w:val="20"/>
      <w:lang w:eastAsia="en-US"/>
    </w:rPr>
  </w:style>
  <w:style w:type="paragraph" w:styleId="3">
    <w:name w:val="toc 3"/>
    <w:basedOn w:val="a"/>
    <w:next w:val="a"/>
    <w:autoRedefine/>
    <w:uiPriority w:val="39"/>
    <w:unhideWhenUsed/>
    <w:rsid w:val="00510AE4"/>
    <w:pPr>
      <w:widowControl w:val="0"/>
      <w:autoSpaceDE w:val="0"/>
      <w:autoSpaceDN w:val="0"/>
      <w:spacing w:after="0" w:line="240" w:lineRule="auto"/>
      <w:ind w:left="440"/>
    </w:pPr>
    <w:rPr>
      <w:rFonts w:eastAsia="Times New Roman" w:cs="Times New Roman"/>
      <w:sz w:val="20"/>
      <w:szCs w:val="20"/>
      <w:lang w:eastAsia="en-US"/>
    </w:rPr>
  </w:style>
  <w:style w:type="paragraph" w:styleId="4">
    <w:name w:val="toc 4"/>
    <w:basedOn w:val="a"/>
    <w:next w:val="a"/>
    <w:autoRedefine/>
    <w:uiPriority w:val="39"/>
    <w:unhideWhenUsed/>
    <w:rsid w:val="00510AE4"/>
    <w:pPr>
      <w:widowControl w:val="0"/>
      <w:autoSpaceDE w:val="0"/>
      <w:autoSpaceDN w:val="0"/>
      <w:spacing w:after="0" w:line="240" w:lineRule="auto"/>
      <w:ind w:left="660"/>
    </w:pPr>
    <w:rPr>
      <w:rFonts w:eastAsia="Times New Roman" w:cs="Times New Roman"/>
      <w:sz w:val="20"/>
      <w:szCs w:val="20"/>
      <w:lang w:eastAsia="en-US"/>
    </w:rPr>
  </w:style>
  <w:style w:type="paragraph" w:styleId="5">
    <w:name w:val="toc 5"/>
    <w:basedOn w:val="a"/>
    <w:next w:val="a"/>
    <w:autoRedefine/>
    <w:uiPriority w:val="39"/>
    <w:unhideWhenUsed/>
    <w:rsid w:val="00510AE4"/>
    <w:pPr>
      <w:widowControl w:val="0"/>
      <w:autoSpaceDE w:val="0"/>
      <w:autoSpaceDN w:val="0"/>
      <w:spacing w:after="0" w:line="240" w:lineRule="auto"/>
      <w:ind w:left="880"/>
    </w:pPr>
    <w:rPr>
      <w:rFonts w:eastAsia="Times New Roman" w:cs="Times New Roman"/>
      <w:sz w:val="20"/>
      <w:szCs w:val="20"/>
      <w:lang w:eastAsia="en-US"/>
    </w:rPr>
  </w:style>
  <w:style w:type="paragraph" w:styleId="6">
    <w:name w:val="toc 6"/>
    <w:basedOn w:val="a"/>
    <w:next w:val="a"/>
    <w:autoRedefine/>
    <w:uiPriority w:val="39"/>
    <w:unhideWhenUsed/>
    <w:rsid w:val="00510AE4"/>
    <w:pPr>
      <w:widowControl w:val="0"/>
      <w:autoSpaceDE w:val="0"/>
      <w:autoSpaceDN w:val="0"/>
      <w:spacing w:after="0" w:line="240" w:lineRule="auto"/>
      <w:ind w:left="1100"/>
    </w:pPr>
    <w:rPr>
      <w:rFonts w:eastAsia="Times New Roman" w:cs="Times New Roman"/>
      <w:sz w:val="20"/>
      <w:szCs w:val="20"/>
      <w:lang w:eastAsia="en-US"/>
    </w:rPr>
  </w:style>
  <w:style w:type="paragraph" w:styleId="7">
    <w:name w:val="toc 7"/>
    <w:basedOn w:val="a"/>
    <w:next w:val="a"/>
    <w:autoRedefine/>
    <w:uiPriority w:val="39"/>
    <w:unhideWhenUsed/>
    <w:rsid w:val="00510AE4"/>
    <w:pPr>
      <w:widowControl w:val="0"/>
      <w:autoSpaceDE w:val="0"/>
      <w:autoSpaceDN w:val="0"/>
      <w:spacing w:after="0" w:line="240" w:lineRule="auto"/>
      <w:ind w:left="1320"/>
    </w:pPr>
    <w:rPr>
      <w:rFonts w:eastAsia="Times New Roman" w:cs="Times New Roman"/>
      <w:sz w:val="20"/>
      <w:szCs w:val="20"/>
      <w:lang w:eastAsia="en-US"/>
    </w:rPr>
  </w:style>
  <w:style w:type="paragraph" w:styleId="8">
    <w:name w:val="toc 8"/>
    <w:basedOn w:val="a"/>
    <w:next w:val="a"/>
    <w:autoRedefine/>
    <w:uiPriority w:val="39"/>
    <w:unhideWhenUsed/>
    <w:rsid w:val="00510AE4"/>
    <w:pPr>
      <w:widowControl w:val="0"/>
      <w:autoSpaceDE w:val="0"/>
      <w:autoSpaceDN w:val="0"/>
      <w:spacing w:after="0" w:line="240" w:lineRule="auto"/>
      <w:ind w:left="1540"/>
    </w:pPr>
    <w:rPr>
      <w:rFonts w:eastAsia="Times New Roman" w:cs="Times New Roman"/>
      <w:sz w:val="20"/>
      <w:szCs w:val="20"/>
      <w:lang w:eastAsia="en-US"/>
    </w:rPr>
  </w:style>
  <w:style w:type="paragraph" w:styleId="9">
    <w:name w:val="toc 9"/>
    <w:basedOn w:val="a"/>
    <w:next w:val="a"/>
    <w:autoRedefine/>
    <w:uiPriority w:val="39"/>
    <w:unhideWhenUsed/>
    <w:rsid w:val="00510AE4"/>
    <w:pPr>
      <w:widowControl w:val="0"/>
      <w:autoSpaceDE w:val="0"/>
      <w:autoSpaceDN w:val="0"/>
      <w:spacing w:after="0" w:line="240" w:lineRule="auto"/>
      <w:ind w:left="1760"/>
    </w:pPr>
    <w:rPr>
      <w:rFonts w:eastAsia="Times New Roman" w:cs="Times New Roman"/>
      <w:sz w:val="20"/>
      <w:szCs w:val="20"/>
      <w:lang w:eastAsia="en-US"/>
    </w:rPr>
  </w:style>
  <w:style w:type="paragraph" w:styleId="ab">
    <w:name w:val="header"/>
    <w:basedOn w:val="a"/>
    <w:link w:val="ac"/>
    <w:uiPriority w:val="99"/>
    <w:unhideWhenUsed/>
    <w:rsid w:val="00510AE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510AE4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510AE4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510AE4"/>
    <w:rPr>
      <w:rFonts w:ascii="Times New Roman" w:eastAsia="Times New Roman" w:hAnsi="Times New Roman" w:cs="Times New Roman"/>
    </w:rPr>
  </w:style>
  <w:style w:type="character" w:styleId="af">
    <w:name w:val="page number"/>
    <w:basedOn w:val="a0"/>
    <w:uiPriority w:val="99"/>
    <w:semiHidden/>
    <w:unhideWhenUsed/>
    <w:rsid w:val="00510AE4"/>
  </w:style>
  <w:style w:type="character" w:styleId="af0">
    <w:name w:val="Emphasis"/>
    <w:basedOn w:val="a0"/>
    <w:uiPriority w:val="20"/>
    <w:qFormat/>
    <w:rsid w:val="00510AE4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510AE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510AE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1900759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hyperlink" Target="https://www.garant.ru/products/ipo/prime/doc/71791182/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901807664" TargetMode="External"/><Relationship Id="rId7" Type="http://schemas.openxmlformats.org/officeDocument/2006/relationships/hyperlink" Target="http://docs.cntd.ru/document/552189837" TargetMode="Externa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hyperlink" Target="http://docs.cntd.ru/document/90152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902769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552189837" TargetMode="External"/><Relationship Id="rId11" Type="http://schemas.openxmlformats.org/officeDocument/2006/relationships/hyperlink" Target="http://docs.cntd.ru/document/902389617" TargetMode="External"/><Relationship Id="rId24" Type="http://schemas.openxmlformats.org/officeDocument/2006/relationships/hyperlink" Target="http://docs.cntd.ru/document/901156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284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docs.cntd.ru/document/9004937" TargetMode="External"/><Relationship Id="rId19" Type="http://schemas.openxmlformats.org/officeDocument/2006/relationships/hyperlink" Target="http://docs.cntd.ru/document/4202778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09714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284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49616-4063-40D8-8A27-A93C54B04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4956</Words>
  <Characters>28254</Characters>
  <Application>Microsoft Office Word</Application>
  <DocSecurity>0</DocSecurity>
  <Lines>235</Lines>
  <Paragraphs>66</Paragraphs>
  <ScaleCrop>false</ScaleCrop>
  <Company>Grizli777</Company>
  <LinksUpToDate>false</LinksUpToDate>
  <CharactersWithSpaces>33144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☺</dc:creator>
  <cp:lastModifiedBy>Екетерина</cp:lastModifiedBy>
  <cp:revision>2</cp:revision>
  <dcterms:created xsi:type="dcterms:W3CDTF">2023-09-11T01:59:00Z</dcterms:created>
  <dcterms:modified xsi:type="dcterms:W3CDTF">2023-09-11T01:59:00Z</dcterms:modified>
</cp:coreProperties>
</file>