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A4" w:rsidRPr="00D027D6" w:rsidRDefault="00B253A4" w:rsidP="00B355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7D6">
        <w:rPr>
          <w:rFonts w:ascii="Times New Roman" w:hAnsi="Times New Roman" w:cs="Times New Roman"/>
          <w:b/>
          <w:sz w:val="28"/>
          <w:szCs w:val="28"/>
        </w:rPr>
        <w:t>Аналитическая справка МОУ СОШ №14</w:t>
      </w:r>
    </w:p>
    <w:p w:rsidR="00000000" w:rsidRPr="00D027D6" w:rsidRDefault="00B253A4" w:rsidP="00B355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7D6">
        <w:rPr>
          <w:rFonts w:ascii="Times New Roman" w:hAnsi="Times New Roman" w:cs="Times New Roman"/>
          <w:b/>
          <w:sz w:val="28"/>
          <w:szCs w:val="28"/>
        </w:rPr>
        <w:t>о реализации целевой модели наставничества в 2020-2024 году.</w:t>
      </w:r>
    </w:p>
    <w:p w:rsidR="002835CB" w:rsidRDefault="002835CB" w:rsidP="00B355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3A4" w:rsidRDefault="00B253A4" w:rsidP="00B355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458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5458E" w:rsidRPr="00B5458E">
        <w:rPr>
          <w:rFonts w:ascii="Times New Roman" w:hAnsi="Times New Roman" w:cs="Times New Roman"/>
          <w:sz w:val="28"/>
          <w:szCs w:val="28"/>
        </w:rPr>
        <w:t xml:space="preserve">с Распоряжением Министерства просвещения Российской Федерации № Р-145 от 25 декабря 2019 г. </w:t>
      </w:r>
      <w:r w:rsidR="00B5458E" w:rsidRPr="00B5458E">
        <w:rPr>
          <w:rFonts w:ascii="Times New Roman" w:hAnsi="Times New Roman" w:cs="Times New Roman"/>
          <w:spacing w:val="-3"/>
          <w:sz w:val="28"/>
          <w:szCs w:val="28"/>
        </w:rPr>
        <w:t xml:space="preserve">«Об </w:t>
      </w:r>
      <w:r w:rsidR="00B5458E" w:rsidRPr="00B5458E">
        <w:rPr>
          <w:rFonts w:ascii="Times New Roman" w:hAnsi="Times New Roman" w:cs="Times New Roman"/>
          <w:sz w:val="28"/>
          <w:szCs w:val="28"/>
        </w:rPr>
        <w:t>утверждении методологии (целевой) модели</w:t>
      </w:r>
      <w:r w:rsidR="00B5458E">
        <w:rPr>
          <w:rFonts w:ascii="Times New Roman" w:hAnsi="Times New Roman" w:cs="Times New Roman"/>
          <w:sz w:val="28"/>
          <w:szCs w:val="28"/>
        </w:rPr>
        <w:t xml:space="preserve"> наставничества обучающихся для </w:t>
      </w:r>
      <w:r w:rsidR="00B5458E" w:rsidRPr="00B5458E">
        <w:rPr>
          <w:rFonts w:ascii="Times New Roman" w:hAnsi="Times New Roman" w:cs="Times New Roman"/>
          <w:sz w:val="28"/>
          <w:szCs w:val="28"/>
        </w:rPr>
        <w:t>организаций,</w:t>
      </w:r>
      <w:r w:rsidR="00B5458E" w:rsidRPr="00B5458E">
        <w:rPr>
          <w:rFonts w:ascii="Times New Roman" w:hAnsi="Times New Roman" w:cs="Times New Roman"/>
          <w:sz w:val="28"/>
          <w:szCs w:val="28"/>
        </w:rPr>
        <w:tab/>
      </w:r>
      <w:r w:rsidR="00B5458E" w:rsidRPr="00B5458E">
        <w:rPr>
          <w:rFonts w:ascii="Times New Roman" w:hAnsi="Times New Roman" w:cs="Times New Roman"/>
          <w:spacing w:val="-1"/>
          <w:sz w:val="28"/>
          <w:szCs w:val="28"/>
        </w:rPr>
        <w:t xml:space="preserve">осуществляющих </w:t>
      </w:r>
      <w:r w:rsidR="00B5458E" w:rsidRPr="00B5458E">
        <w:rPr>
          <w:rFonts w:ascii="Times New Roman" w:hAnsi="Times New Roman" w:cs="Times New Roman"/>
          <w:sz w:val="28"/>
          <w:szCs w:val="28"/>
        </w:rPr>
        <w:t>образовательную</w:t>
      </w:r>
      <w:r w:rsidR="00B5458E" w:rsidRPr="00B5458E">
        <w:rPr>
          <w:rFonts w:ascii="Times New Roman" w:hAnsi="Times New Roman" w:cs="Times New Roman"/>
          <w:sz w:val="28"/>
          <w:szCs w:val="28"/>
        </w:rPr>
        <w:tab/>
        <w:t>деятельность</w:t>
      </w:r>
      <w:r w:rsidR="00B5458E">
        <w:rPr>
          <w:rFonts w:ascii="Times New Roman" w:hAnsi="Times New Roman" w:cs="Times New Roman"/>
          <w:sz w:val="28"/>
          <w:szCs w:val="28"/>
        </w:rPr>
        <w:t xml:space="preserve"> </w:t>
      </w:r>
      <w:r w:rsidR="00B5458E" w:rsidRPr="00B5458E">
        <w:rPr>
          <w:rFonts w:ascii="Times New Roman" w:hAnsi="Times New Roman" w:cs="Times New Roman"/>
          <w:spacing w:val="-7"/>
          <w:sz w:val="28"/>
          <w:szCs w:val="28"/>
        </w:rPr>
        <w:t xml:space="preserve">по </w:t>
      </w:r>
      <w:r w:rsidR="00B5458E" w:rsidRPr="00B5458E">
        <w:rPr>
          <w:rFonts w:ascii="Times New Roman" w:hAnsi="Times New Roman" w:cs="Times New Roman"/>
          <w:sz w:val="28"/>
          <w:szCs w:val="28"/>
        </w:rPr>
        <w:t>общеобразовательным,</w:t>
      </w:r>
      <w:r w:rsidR="00B5458E" w:rsidRPr="00B5458E">
        <w:rPr>
          <w:rFonts w:ascii="Times New Roman" w:hAnsi="Times New Roman" w:cs="Times New Roman"/>
          <w:sz w:val="28"/>
          <w:szCs w:val="28"/>
        </w:rPr>
        <w:tab/>
      </w:r>
      <w:r w:rsidR="00B5458E" w:rsidRPr="00B5458E">
        <w:rPr>
          <w:rFonts w:ascii="Times New Roman" w:hAnsi="Times New Roman" w:cs="Times New Roman"/>
          <w:sz w:val="28"/>
          <w:szCs w:val="28"/>
        </w:rPr>
        <w:tab/>
      </w:r>
      <w:r w:rsidR="00B5458E" w:rsidRPr="00B5458E">
        <w:rPr>
          <w:rFonts w:ascii="Times New Roman" w:hAnsi="Times New Roman" w:cs="Times New Roman"/>
          <w:spacing w:val="-1"/>
          <w:sz w:val="28"/>
          <w:szCs w:val="28"/>
        </w:rPr>
        <w:t xml:space="preserve">дополнительным </w:t>
      </w:r>
      <w:r w:rsidR="00B5458E" w:rsidRPr="00B5458E">
        <w:rPr>
          <w:rFonts w:ascii="Times New Roman" w:hAnsi="Times New Roman" w:cs="Times New Roman"/>
          <w:sz w:val="28"/>
          <w:szCs w:val="28"/>
        </w:rPr>
        <w:t>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 w:rsidR="00B5458E">
        <w:rPr>
          <w:rFonts w:ascii="Times New Roman" w:hAnsi="Times New Roman" w:cs="Times New Roman"/>
          <w:sz w:val="28"/>
          <w:szCs w:val="28"/>
        </w:rPr>
        <w:t xml:space="preserve"> </w:t>
      </w:r>
      <w:r w:rsidR="00B5458E" w:rsidRPr="00B5458E">
        <w:rPr>
          <w:rFonts w:ascii="Times New Roman" w:hAnsi="Times New Roman" w:cs="Times New Roman"/>
          <w:sz w:val="28"/>
          <w:szCs w:val="28"/>
        </w:rPr>
        <w:t>обучающимися»</w:t>
      </w:r>
      <w:r w:rsidR="002835CB">
        <w:rPr>
          <w:rFonts w:ascii="Times New Roman" w:hAnsi="Times New Roman" w:cs="Times New Roman"/>
          <w:sz w:val="28"/>
          <w:szCs w:val="28"/>
        </w:rPr>
        <w:t>, «Дорожной картой по реализации региональной методологии наставничества для организаций, осуществляющих образовательную деятельность по общеобразовательным</w:t>
      </w:r>
      <w:proofErr w:type="gramEnd"/>
      <w:r w:rsidR="002835CB">
        <w:rPr>
          <w:rFonts w:ascii="Times New Roman" w:hAnsi="Times New Roman" w:cs="Times New Roman"/>
          <w:sz w:val="28"/>
          <w:szCs w:val="28"/>
        </w:rPr>
        <w:t>, дополнительным общеобразовательным и программам среднего профессионального образования в Хабаровском крае»</w:t>
      </w:r>
      <w:r w:rsidR="00B5458E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2835CB">
        <w:rPr>
          <w:rFonts w:ascii="Times New Roman" w:hAnsi="Times New Roman" w:cs="Times New Roman"/>
          <w:sz w:val="28"/>
          <w:szCs w:val="28"/>
        </w:rPr>
        <w:t>января 2020 года по май 2024 год в школе реализованы мероприятия «дорожной карты» МОУ СОШ №14.</w:t>
      </w:r>
    </w:p>
    <w:p w:rsidR="00694AE3" w:rsidRDefault="002835CB" w:rsidP="00B355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январе 2020 года на этапе подготовки условий для запуска программы наставничества была создана творческая группа, в которую вошли заместитель директора по учебно-воспитательной работе, семь педагогов, четыре члена Совета старшеклассников. </w:t>
      </w:r>
      <w:r w:rsidR="00694AE3">
        <w:rPr>
          <w:rFonts w:ascii="Times New Roman" w:hAnsi="Times New Roman" w:cs="Times New Roman"/>
          <w:sz w:val="28"/>
          <w:szCs w:val="28"/>
        </w:rPr>
        <w:t>Членами творческой группы  были изучены и систематизированы материалы по проблеме наставничества, проведен анализ деятельности системы наставничества в школе, определены пути решения проблем.</w:t>
      </w:r>
    </w:p>
    <w:p w:rsidR="00694AE3" w:rsidRDefault="00694AE3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AE3">
        <w:rPr>
          <w:rFonts w:ascii="Times New Roman" w:hAnsi="Times New Roman" w:cs="Times New Roman"/>
          <w:sz w:val="28"/>
          <w:szCs w:val="28"/>
        </w:rPr>
        <w:t xml:space="preserve">В мае 2020 года администрацией школы подготовлена нормативная база для реализации целевой модели наставничества: издание приказа «Внедрение </w:t>
      </w:r>
      <w:proofErr w:type="spellStart"/>
      <w:r w:rsidRPr="00694AE3">
        <w:rPr>
          <w:rFonts w:ascii="Times New Roman" w:hAnsi="Times New Roman" w:cs="Times New Roman"/>
          <w:sz w:val="28"/>
          <w:szCs w:val="28"/>
        </w:rPr>
        <w:t>целевоймодели</w:t>
      </w:r>
      <w:proofErr w:type="spellEnd"/>
      <w:r w:rsidRPr="00694AE3">
        <w:rPr>
          <w:rFonts w:ascii="Times New Roman" w:hAnsi="Times New Roman" w:cs="Times New Roman"/>
          <w:sz w:val="28"/>
          <w:szCs w:val="28"/>
        </w:rPr>
        <w:t xml:space="preserve"> наставничества; разработка и утверждение Положения о наставничестве; разработка и утверждение Целевой модели наставничества; разработка и утверждение «дорожной карты» внедрения системы наставничества; назначение координатора и кураторов внедрения Целевой модели наставничества.</w:t>
      </w:r>
    </w:p>
    <w:p w:rsidR="00D027D6" w:rsidRDefault="00694AE3" w:rsidP="00B355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этапе выбора форм и программ наставничества творческая группа провела мониторинг по выявлению предварительных запросов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потенциальных наставляемых. По результатам мониторинга проведено административное совещание, на котором были определены формы и программы наставничества.</w:t>
      </w:r>
      <w:r w:rsidR="00D027D6">
        <w:rPr>
          <w:rFonts w:ascii="Times New Roman" w:hAnsi="Times New Roman" w:cs="Times New Roman"/>
          <w:sz w:val="28"/>
          <w:szCs w:val="28"/>
        </w:rPr>
        <w:t xml:space="preserve"> Информирование участников образовательного процесса состоялось в сентябре 2020 года: проведен педагогический совет, родительские собрания, ученическая конференция.</w:t>
      </w:r>
    </w:p>
    <w:p w:rsidR="00694AE3" w:rsidRDefault="00D027D6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 учебном году на этапе формирования базы наставляемых среди учащихся и педагогов проведено анкетирование, желающих принять участие в программе наставничества. По итогам сбора информации была сформирована база наставляемых из числа обучающихся (25 учащихся) и база наставляемых</w:t>
      </w:r>
      <w:r w:rsidR="00694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 числа педагогов (3 молодых специалиста). В период с 2020 года по 2024 год число наставляемых учеников составило 60, число наставляемых педагогов возросло до 7 (вновь прибывшие учителя).</w:t>
      </w:r>
    </w:p>
    <w:p w:rsidR="00974421" w:rsidRDefault="00974421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формирования базы наставников членами творческой группы было проведено анкетирование потенциальных наставников, желающих принять участие в программе наставничества. Учителей-наставников утверждено 3 человека (до 2024 года количество увеличилось до 7), учеников-наставников 22 учащихся (до 2024 года количество увеличилось до 30).</w:t>
      </w:r>
    </w:p>
    <w:p w:rsidR="00974421" w:rsidRDefault="00974421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корпоративного обучения была создана «Школа наставников», деятельность которой осуществлялась на протяжении трёх лет. Формы обучения наставников были следующими: семинар-тренинг, методический семинар, открытые уроки и внеурочные занятия, ученические конференции, </w:t>
      </w:r>
      <w:r w:rsidR="00BA7624">
        <w:rPr>
          <w:rFonts w:ascii="Times New Roman" w:hAnsi="Times New Roman" w:cs="Times New Roman"/>
          <w:sz w:val="28"/>
          <w:szCs w:val="28"/>
        </w:rPr>
        <w:t>ученическое самоуправление, возможности молодежной организации «Движение первых» и др.</w:t>
      </w:r>
    </w:p>
    <w:p w:rsidR="00BA7624" w:rsidRDefault="00BA7624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формирования наставнических пар в декабре 2020 годы было закреплено 5 групп из числа обучающихся и 3 наставнические  пары из числа педагогов. Ежегодно до 2024 года состав наставнических пар менялся в связи с уходом молодых педагогов</w:t>
      </w:r>
      <w:r w:rsidR="000C6129">
        <w:rPr>
          <w:rFonts w:ascii="Times New Roman" w:hAnsi="Times New Roman" w:cs="Times New Roman"/>
          <w:sz w:val="28"/>
          <w:szCs w:val="28"/>
        </w:rPr>
        <w:t xml:space="preserve"> на другое место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624" w:rsidRDefault="00BA7624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период с января 2021 года по май 2024 год в школе была организована работа наставнических групп и </w:t>
      </w:r>
      <w:r w:rsidR="000B4AF9">
        <w:rPr>
          <w:rFonts w:ascii="Times New Roman" w:hAnsi="Times New Roman" w:cs="Times New Roman"/>
          <w:sz w:val="28"/>
          <w:szCs w:val="28"/>
        </w:rPr>
        <w:t xml:space="preserve">наставнических </w:t>
      </w:r>
      <w:r>
        <w:rPr>
          <w:rFonts w:ascii="Times New Roman" w:hAnsi="Times New Roman" w:cs="Times New Roman"/>
          <w:sz w:val="28"/>
          <w:szCs w:val="28"/>
        </w:rPr>
        <w:t xml:space="preserve">пар. Результатом работы </w:t>
      </w:r>
      <w:r w:rsidR="00B54ABA">
        <w:rPr>
          <w:rFonts w:ascii="Times New Roman" w:hAnsi="Times New Roman" w:cs="Times New Roman"/>
          <w:sz w:val="28"/>
          <w:szCs w:val="28"/>
        </w:rPr>
        <w:t>наставнических групп</w:t>
      </w:r>
      <w:r w:rsidR="001817FB">
        <w:rPr>
          <w:rFonts w:ascii="Times New Roman" w:hAnsi="Times New Roman" w:cs="Times New Roman"/>
          <w:sz w:val="28"/>
          <w:szCs w:val="28"/>
        </w:rPr>
        <w:t xml:space="preserve"> явилось увеличение охвата младших школьников в проект «Орлята России» (с 15 до 30 человек), увеличение числа вовлеченных учащихся 5-8 классов в проектную и научно-исследовательскую деятельность, увеличение охвата учащихся 9-11 классов в проект «Движение первых».</w:t>
      </w:r>
    </w:p>
    <w:p w:rsidR="00B35527" w:rsidRDefault="001817FB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оценки влияния программы наставничества на наставляемых педагогов можно сделать следующие выводы: наставляемые педагоги получили помощь в преодолении дефицитов, улучшилась  мотивация </w:t>
      </w:r>
      <w:r w:rsidR="00B3552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проф</w:t>
      </w:r>
      <w:r w:rsidR="00B35527">
        <w:rPr>
          <w:rFonts w:ascii="Times New Roman" w:hAnsi="Times New Roman" w:cs="Times New Roman"/>
          <w:sz w:val="28"/>
          <w:szCs w:val="28"/>
        </w:rPr>
        <w:t>ессиональной деятельности, сформировано личное осознание к профессиональному развитию.</w:t>
      </w:r>
    </w:p>
    <w:p w:rsidR="00B35527" w:rsidRDefault="00B35527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B35527" w:rsidRDefault="00B35527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реализуемой программы наставничества МОУ СОШ №14 отвечает требованиям и принципам региональной целевой программы наставничества.</w:t>
      </w:r>
    </w:p>
    <w:p w:rsidR="001817FB" w:rsidRDefault="00B35527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продолжить реализацию программы наставничества в МОУ СОШ №14 в 2024-2025 учебном году.</w:t>
      </w:r>
      <w:r w:rsidR="00181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527" w:rsidRDefault="00B35527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527" w:rsidRDefault="00B35527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527" w:rsidRDefault="00B35527" w:rsidP="00B35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11.06.2024 г.      Заместитель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Е.Ц.</w:t>
      </w:r>
    </w:p>
    <w:sectPr w:rsidR="00B3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253A4"/>
    <w:rsid w:val="000B4AF9"/>
    <w:rsid w:val="000C6129"/>
    <w:rsid w:val="001817FB"/>
    <w:rsid w:val="002835CB"/>
    <w:rsid w:val="00694AE3"/>
    <w:rsid w:val="00974421"/>
    <w:rsid w:val="00B253A4"/>
    <w:rsid w:val="00B35527"/>
    <w:rsid w:val="00B5458E"/>
    <w:rsid w:val="00B54ABA"/>
    <w:rsid w:val="00BA7624"/>
    <w:rsid w:val="00D0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94AE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B54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Екетерина</dc:creator>
  <cp:keywords/>
  <dc:description/>
  <cp:lastModifiedBy>Екетерина</cp:lastModifiedBy>
  <cp:revision>4</cp:revision>
  <dcterms:created xsi:type="dcterms:W3CDTF">2024-06-13T22:54:00Z</dcterms:created>
  <dcterms:modified xsi:type="dcterms:W3CDTF">2024-06-14T01:32:00Z</dcterms:modified>
</cp:coreProperties>
</file>