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 Второй этап опроса для мониторинга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программы (по завершении работы). Макеты опросных анкет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для участников пяти форм наставничества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2.2.1. Форма "ученик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которой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данной формы является форма наставничества "студент - студент".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было общение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Ощущение безопасности при общении с 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Появилось ли у Вас желание посещать дополнительные творческие кружки, объединения, спортивные секции?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Стали ли Вы интересоваться новой информацией (подписались на новый ресурс, прочитали дополнительно книгу или статью в интересующей Вас сфере)?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25. Появилось ли у Вас желание посетить дополнительные спортивные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26. Появилось ли у Вас желание посетить дополнительные культурные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27. Планируете ли Вы стать наставником в будущем и присоединиться к сообществу?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18. Насколько полезным/интересным было обучение?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20.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2.2.2. Форма "учитель - учитель"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7"/>
        <w:gridCol w:w="900"/>
        <w:gridCol w:w="900"/>
        <w:gridCol w:w="900"/>
        <w:gridCol w:w="900"/>
        <w:gridCol w:w="903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Заметили ли Вы рост успеваемости и улучшение поведения в подшефных Вам классах?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25. Появилось ли у Вас желание и/или силы реализовывать собственные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7"/>
        <w:gridCol w:w="902"/>
        <w:gridCol w:w="902"/>
        <w:gridCol w:w="902"/>
        <w:gridCol w:w="902"/>
        <w:gridCol w:w="905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Появилось ли у Вас желание и/или силы реализовывать собственные 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2.2.3. Форма "студент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"студент - ученик" предполагает взаимодействие учащихся общеобразовательного и профессионального учреждений, при котором студент оказывает весомое влияние на наставляемого, помогая ему с профессиональным и личностным самоопределением, способствуя индивидуальному наполнению и коррекции образовательной траектории.</w:t>
      </w:r>
      <w:proofErr w:type="gramEnd"/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комфортно было общение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Ощущение безопасности при общении с 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(понимание своей будущей профессии)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Планируете ли Вы стать наставником в будущем и присоединиться к сообществу?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24. Появилось ли у Вас желание поступить на охваченные практикой факультеты и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направления?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25.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26. Появилось ли у Вас желание посещать дополнительные спортивные мероприятия (возможно, Вы записались в новую спортивную секцию)?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27. Появилось ли у Вас желание посещать дополнительные культурные мероприятия?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было комфортно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17. Насколько полезным/интересным было обучение?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Была ли для Вас полезна совместная работа снаставляемым? (узнали ли Вы что-то новое и/или интересное)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2.2.4. Форма "работодатель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потенциала, обучающегося старшего подросткового возраста, усиление его мотивации к учебе и самореализации.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Организованные для Вас мероприятия, подразумевающие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от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Появилось ли у Вас желание посещать кружки по интересам, а также внеурочные мероприятия по профессиональной подготовке?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19.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Появились ли у Вас идеи для реализации собственного проекта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Планируете ли Вы работать в организациях, участвующих в программе наставничества?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удалось организовать мероприятия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Появилось ли у Вас желание создать устойчивое сообщество предпринимателей и образовательных организаций?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заниматься всесторонней поддержкой талантливой молодежи и образовательных инициатив?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2.2.5. Форма "работодатель - студент"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студент"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профессиональной учебе и самореализации.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4. Уровень комфорта при общении с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наставника?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было для Вас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 участию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Считаете ли Вы, что программа наставничества способствует более эффективной адаптации молодого специалиста на потенциальном месте работы?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20. Считаете ли Вы,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Хотели бы и/или планируете ли Вы поступить на охваченные наставнической практикой факультеты и направления?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22. Появилось ли у Вас желание посещать мероприятия </w:t>
      </w:r>
      <w:proofErr w:type="spellStart"/>
      <w:r w:rsidRPr="00D0328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D03287">
        <w:rPr>
          <w:rFonts w:ascii="Times New Roman" w:hAnsi="Times New Roman" w:cs="Times New Roman"/>
          <w:sz w:val="24"/>
          <w:szCs w:val="24"/>
        </w:rPr>
        <w:t>, мотивационного и практического характера?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Рассматриваете ли Вы вариант трудоустройства на региональных предприятиях?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Рассматриваете ли Вы наставляемого (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>) потенциальным сотрудником регионального предприятия с достаточным уровнем подготовки?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18. Считаете ли Вы, что студенты, участвующие в программе наставничества, обладают должным уровнем подготовки (приобретенным за время программы), который позволит совершить качественный скачок в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производственном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и экономическом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региона в долгосрочной перспективе?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Считаете ли Вы, что программа наставничества способствует более эффективной адаптации молодого специалиста на потенциальном месте работы?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Считаете ли Вы,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желание в дальнейшем развивать и расширять программу наставничества?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rPr>
          <w:rFonts w:ascii="Times New Roman" w:hAnsi="Times New Roman" w:cs="Times New Roman"/>
          <w:sz w:val="24"/>
          <w:szCs w:val="24"/>
        </w:rPr>
      </w:pPr>
    </w:p>
    <w:p w:rsidR="00327AB9" w:rsidRPr="00D03287" w:rsidRDefault="00327AB9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7AB9" w:rsidRPr="00D03287" w:rsidSect="00E6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D5D80"/>
    <w:rsid w:val="000A70CF"/>
    <w:rsid w:val="00327AB9"/>
    <w:rsid w:val="00AF73AA"/>
    <w:rsid w:val="00BD5D80"/>
    <w:rsid w:val="00D03287"/>
    <w:rsid w:val="00E65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3851</Words>
  <Characters>21951</Characters>
  <Application>Microsoft Office Word</Application>
  <DocSecurity>0</DocSecurity>
  <Lines>182</Lines>
  <Paragraphs>51</Paragraphs>
  <ScaleCrop>false</ScaleCrop>
  <Company>Grizli777</Company>
  <LinksUpToDate>false</LinksUpToDate>
  <CharactersWithSpaces>25751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Екетерина</cp:lastModifiedBy>
  <cp:revision>2</cp:revision>
  <dcterms:created xsi:type="dcterms:W3CDTF">2024-09-15T22:17:00Z</dcterms:created>
  <dcterms:modified xsi:type="dcterms:W3CDTF">2024-09-15T22:17:00Z</dcterms:modified>
</cp:coreProperties>
</file>