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20" w:rsidRDefault="00DC4420" w:rsidP="00DC4420">
      <w:pPr>
        <w:spacing w:after="276" w:line="259" w:lineRule="auto"/>
        <w:jc w:val="center"/>
        <w:rPr>
          <w:b/>
          <w:bCs/>
          <w:color w:val="000000"/>
          <w:sz w:val="30"/>
          <w:szCs w:val="22"/>
        </w:rPr>
      </w:pPr>
      <w:r>
        <w:rPr>
          <w:b/>
          <w:bCs/>
          <w:noProof/>
          <w:color w:val="000000"/>
          <w:sz w:val="30"/>
          <w:szCs w:val="22"/>
        </w:rPr>
        <w:drawing>
          <wp:inline distT="0" distB="0" distL="0" distR="0">
            <wp:extent cx="6461760" cy="8881820"/>
            <wp:effectExtent l="19050" t="0" r="0" b="0"/>
            <wp:docPr id="1" name="Рисунок 1" descr="C:\Users\Екетерина\Desktop\2023-2024 учебный год\наставничество\2024\титул ученик уч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етерина\Desktop\2023-2024 учебный год\наставничество\2024\титул ученик учен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888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420" w:rsidRDefault="00DC4420" w:rsidP="00DA257D">
      <w:pPr>
        <w:spacing w:after="276" w:line="259" w:lineRule="auto"/>
        <w:jc w:val="center"/>
        <w:rPr>
          <w:b/>
          <w:bCs/>
          <w:color w:val="000000"/>
          <w:sz w:val="30"/>
          <w:szCs w:val="22"/>
        </w:rPr>
      </w:pPr>
    </w:p>
    <w:p w:rsidR="00DA257D" w:rsidRPr="00DA257D" w:rsidRDefault="00DA257D" w:rsidP="00DA257D">
      <w:pPr>
        <w:spacing w:after="276" w:line="259" w:lineRule="auto"/>
        <w:jc w:val="center"/>
        <w:rPr>
          <w:b/>
          <w:bCs/>
          <w:color w:val="000000"/>
          <w:sz w:val="28"/>
          <w:szCs w:val="22"/>
        </w:rPr>
      </w:pPr>
      <w:r w:rsidRPr="00DA257D">
        <w:rPr>
          <w:b/>
          <w:bCs/>
          <w:color w:val="000000"/>
          <w:sz w:val="30"/>
          <w:szCs w:val="22"/>
        </w:rPr>
        <w:t>1. Пояснительная записка</w:t>
      </w:r>
    </w:p>
    <w:p w:rsidR="00DA257D" w:rsidRDefault="00DA257D" w:rsidP="007548AE">
      <w:pPr>
        <w:spacing w:after="3" w:line="259" w:lineRule="auto"/>
        <w:ind w:left="725" w:hanging="10"/>
        <w:rPr>
          <w:b/>
          <w:bCs/>
          <w:color w:val="000000"/>
          <w:sz w:val="30"/>
          <w:szCs w:val="22"/>
        </w:rPr>
      </w:pPr>
      <w:r w:rsidRPr="00DA257D">
        <w:rPr>
          <w:b/>
          <w:bCs/>
          <w:color w:val="000000"/>
          <w:sz w:val="30"/>
          <w:szCs w:val="22"/>
        </w:rPr>
        <w:t>Актуальность</w:t>
      </w:r>
    </w:p>
    <w:p w:rsidR="00B76049" w:rsidRDefault="00B76049" w:rsidP="007548AE">
      <w:pPr>
        <w:spacing w:after="3" w:line="259" w:lineRule="auto"/>
        <w:ind w:left="725" w:hanging="10"/>
        <w:rPr>
          <w:b/>
          <w:bCs/>
          <w:color w:val="000000"/>
          <w:sz w:val="30"/>
          <w:szCs w:val="22"/>
        </w:rPr>
      </w:pPr>
    </w:p>
    <w:p w:rsidR="00DA257D" w:rsidRPr="00DA257D" w:rsidRDefault="00DA257D" w:rsidP="00B76049">
      <w:pPr>
        <w:spacing w:after="3" w:line="259" w:lineRule="auto"/>
        <w:ind w:left="10"/>
        <w:jc w:val="both"/>
        <w:rPr>
          <w:b/>
          <w:bCs/>
          <w:color w:val="000000"/>
          <w:sz w:val="30"/>
          <w:szCs w:val="22"/>
        </w:rPr>
      </w:pPr>
      <w:r w:rsidRPr="00DA257D">
        <w:rPr>
          <w:color w:val="000000"/>
          <w:sz w:val="28"/>
          <w:szCs w:val="22"/>
        </w:rPr>
        <w:t>В настоящий момент Россия движется в сторону радикальных</w:t>
      </w:r>
      <w:r w:rsidR="00B76049">
        <w:rPr>
          <w:color w:val="000000"/>
          <w:sz w:val="28"/>
          <w:szCs w:val="22"/>
        </w:rPr>
        <w:t xml:space="preserve"> </w:t>
      </w:r>
      <w:r w:rsidRPr="00DA257D">
        <w:rPr>
          <w:color w:val="000000"/>
          <w:sz w:val="28"/>
          <w:szCs w:val="22"/>
        </w:rPr>
        <w:t xml:space="preserve">изменений </w:t>
      </w:r>
    </w:p>
    <w:p w:rsidR="00DA257D" w:rsidRPr="00DA257D" w:rsidRDefault="00DA257D" w:rsidP="00B76049">
      <w:pPr>
        <w:spacing w:after="3" w:line="259" w:lineRule="auto"/>
        <w:ind w:left="10" w:hanging="10"/>
        <w:jc w:val="both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 xml:space="preserve">образовательной и </w:t>
      </w:r>
      <w:proofErr w:type="spellStart"/>
      <w:r w:rsidRPr="00DA257D">
        <w:rPr>
          <w:color w:val="000000"/>
          <w:sz w:val="28"/>
          <w:szCs w:val="22"/>
        </w:rPr>
        <w:t>социокультурной</w:t>
      </w:r>
      <w:proofErr w:type="spellEnd"/>
      <w:r w:rsidRPr="00DA257D">
        <w:rPr>
          <w:color w:val="000000"/>
          <w:sz w:val="28"/>
          <w:szCs w:val="22"/>
        </w:rPr>
        <w:t xml:space="preserve"> сферы, необходимость которых продиктована сменой мышления, </w:t>
      </w:r>
      <w:proofErr w:type="spellStart"/>
      <w:r w:rsidRPr="00DA257D">
        <w:rPr>
          <w:color w:val="000000"/>
          <w:sz w:val="28"/>
          <w:szCs w:val="22"/>
        </w:rPr>
        <w:t>целеполагания</w:t>
      </w:r>
      <w:proofErr w:type="spellEnd"/>
      <w:r w:rsidRPr="00DA257D">
        <w:rPr>
          <w:color w:val="000000"/>
          <w:sz w:val="28"/>
          <w:szCs w:val="22"/>
        </w:rPr>
        <w:t xml:space="preserve"> и действия, а также вызовами со стороны экономического сектора.</w:t>
      </w:r>
    </w:p>
    <w:p w:rsidR="00DA257D" w:rsidRPr="00DA257D" w:rsidRDefault="00DA257D" w:rsidP="00B76049">
      <w:pPr>
        <w:spacing w:after="3" w:line="259" w:lineRule="auto"/>
        <w:ind w:left="10" w:hanging="10"/>
        <w:jc w:val="both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 xml:space="preserve">Важность гармоничного и системного преобразования этих сфер отражена в национальном проекте «Образование», который ставит перед всеми образовательными организациями две ключевые цели: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духовно-нравственных ценностей и культурных традиций народов Российской Федерации. Эти цели невозможно достичь без создания системы поддержки и развития навыков, талантов и </w:t>
      </w:r>
      <w:proofErr w:type="spellStart"/>
      <w:proofErr w:type="gramStart"/>
      <w:r w:rsidRPr="00DA257D">
        <w:rPr>
          <w:color w:val="000000"/>
          <w:sz w:val="28"/>
          <w:szCs w:val="22"/>
        </w:rPr>
        <w:t>компетенций-общекультурных</w:t>
      </w:r>
      <w:proofErr w:type="spellEnd"/>
      <w:proofErr w:type="gramEnd"/>
      <w:r w:rsidRPr="00DA257D">
        <w:rPr>
          <w:color w:val="000000"/>
          <w:sz w:val="28"/>
          <w:szCs w:val="22"/>
        </w:rPr>
        <w:t xml:space="preserve">, </w:t>
      </w:r>
      <w:proofErr w:type="spellStart"/>
      <w:r w:rsidRPr="00DA257D">
        <w:rPr>
          <w:color w:val="000000"/>
          <w:sz w:val="28"/>
          <w:szCs w:val="22"/>
        </w:rPr>
        <w:t>общепрофессиональных</w:t>
      </w:r>
      <w:proofErr w:type="spellEnd"/>
      <w:r w:rsidRPr="00DA257D">
        <w:rPr>
          <w:color w:val="000000"/>
          <w:sz w:val="28"/>
          <w:szCs w:val="22"/>
        </w:rPr>
        <w:t xml:space="preserve"> и </w:t>
      </w:r>
      <w:proofErr w:type="spellStart"/>
      <w:r w:rsidRPr="00DA257D">
        <w:rPr>
          <w:color w:val="000000"/>
          <w:sz w:val="28"/>
          <w:szCs w:val="22"/>
        </w:rPr>
        <w:t>метакомпетенции</w:t>
      </w:r>
      <w:proofErr w:type="spellEnd"/>
      <w:r w:rsidRPr="00DA257D">
        <w:rPr>
          <w:color w:val="000000"/>
          <w:sz w:val="28"/>
          <w:szCs w:val="22"/>
        </w:rPr>
        <w:t xml:space="preserve">. </w:t>
      </w:r>
    </w:p>
    <w:p w:rsidR="00DA257D" w:rsidRPr="00DA257D" w:rsidRDefault="00DA257D" w:rsidP="00B76049">
      <w:pPr>
        <w:spacing w:after="3" w:line="259" w:lineRule="auto"/>
        <w:ind w:left="10" w:hanging="10"/>
        <w:jc w:val="both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>Эта система также должна способствовать решению задачи по самоопределению и профессиональной ориентации всех обучающихся.</w:t>
      </w:r>
    </w:p>
    <w:p w:rsidR="00DA257D" w:rsidRPr="00DA257D" w:rsidRDefault="00DA257D" w:rsidP="00B76049">
      <w:pPr>
        <w:spacing w:after="3" w:line="259" w:lineRule="auto"/>
        <w:ind w:left="10" w:hanging="10"/>
        <w:jc w:val="both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>Наиболее эффективная стратегия, отвечающая вышеназванным целям и задача</w:t>
      </w:r>
      <w:proofErr w:type="gramStart"/>
      <w:r w:rsidRPr="00DA257D">
        <w:rPr>
          <w:color w:val="000000"/>
          <w:sz w:val="28"/>
          <w:szCs w:val="22"/>
        </w:rPr>
        <w:t>м-</w:t>
      </w:r>
      <w:proofErr w:type="gramEnd"/>
      <w:r w:rsidRPr="00DA257D">
        <w:rPr>
          <w:color w:val="000000"/>
          <w:sz w:val="28"/>
          <w:szCs w:val="22"/>
        </w:rPr>
        <w:t xml:space="preserve"> это применение методологии наставничества, в рамках которой возможна комплексная поддержка учащихся разных уровней и форм обучения.</w:t>
      </w:r>
    </w:p>
    <w:p w:rsidR="00DA257D" w:rsidRPr="00DA257D" w:rsidRDefault="00DA257D" w:rsidP="00B76049">
      <w:pPr>
        <w:spacing w:after="3" w:line="259" w:lineRule="auto"/>
        <w:ind w:left="10" w:hanging="10"/>
        <w:jc w:val="both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>Использование технологий наставничества может успешно способствовать решению различных проблем и задач, систематически находящихся в «поле зрения» администрации и педагогического коллектива:</w:t>
      </w:r>
    </w:p>
    <w:p w:rsidR="00DA257D" w:rsidRPr="00DA257D" w:rsidRDefault="00DA257D" w:rsidP="00B76049">
      <w:pPr>
        <w:spacing w:after="3" w:line="259" w:lineRule="auto"/>
        <w:ind w:left="10" w:hanging="10"/>
        <w:jc w:val="both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>-закрепление в образовательной организации молодых педагогов и новых сотрудников, их профессиональный рост;</w:t>
      </w:r>
    </w:p>
    <w:p w:rsidR="00DA257D" w:rsidRPr="00DA257D" w:rsidRDefault="00DA257D" w:rsidP="00B76049">
      <w:pPr>
        <w:spacing w:after="3" w:line="259" w:lineRule="auto"/>
        <w:ind w:left="10" w:hanging="10"/>
        <w:jc w:val="both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 xml:space="preserve">-передача навыков, знаний, формирования ценностей у обучающихся и педагогов, сохранение лучших практик и уникальных исторически сформированных компетенций; </w:t>
      </w:r>
    </w:p>
    <w:p w:rsidR="00DA257D" w:rsidRPr="00DA257D" w:rsidRDefault="00DA257D" w:rsidP="00B76049">
      <w:pPr>
        <w:spacing w:after="3" w:line="259" w:lineRule="auto"/>
        <w:ind w:left="10" w:hanging="10"/>
        <w:jc w:val="both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>-формирование профессиональных методических сообществ;</w:t>
      </w:r>
    </w:p>
    <w:p w:rsidR="00DA257D" w:rsidRPr="00DA257D" w:rsidRDefault="00DA257D" w:rsidP="00B76049">
      <w:pPr>
        <w:spacing w:after="3" w:line="259" w:lineRule="auto"/>
        <w:ind w:left="10" w:hanging="10"/>
        <w:jc w:val="both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>-подготовка кадрового управленческого резерва из числа педагогов и будущих педагогов из числа обучающихся;</w:t>
      </w:r>
    </w:p>
    <w:p w:rsidR="00DA257D" w:rsidRPr="00DA257D" w:rsidRDefault="00DA257D" w:rsidP="00B76049">
      <w:pPr>
        <w:spacing w:after="3" w:line="259" w:lineRule="auto"/>
        <w:ind w:left="10" w:hanging="10"/>
        <w:jc w:val="both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 xml:space="preserve">-создание условий для успешности обучающихся, в том числе показывающих стабильно низкие результаты, а также условий для реализации талантов у одаренных детей; </w:t>
      </w:r>
    </w:p>
    <w:p w:rsidR="00DA257D" w:rsidRPr="00DA257D" w:rsidRDefault="00DA257D" w:rsidP="00B76049">
      <w:pPr>
        <w:spacing w:after="3" w:line="259" w:lineRule="auto"/>
        <w:ind w:left="10" w:hanging="10"/>
        <w:jc w:val="both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>-создание условий для выстраивания индивидуальных образовательных траекторий обучающихся, в том числе в целях профориентации и профессионального самоопределения.</w:t>
      </w:r>
    </w:p>
    <w:p w:rsidR="00DA257D" w:rsidRPr="00DA257D" w:rsidRDefault="00DA257D" w:rsidP="00B76049">
      <w:pPr>
        <w:spacing w:after="3" w:line="259" w:lineRule="auto"/>
        <w:ind w:left="10" w:hanging="10"/>
        <w:jc w:val="both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lastRenderedPageBreak/>
        <w:t>Настоящая Программа призвана помочь в деятельности наставников на уровне образовательной организации.</w:t>
      </w:r>
    </w:p>
    <w:p w:rsidR="00DA257D" w:rsidRPr="00DA257D" w:rsidRDefault="00DA257D" w:rsidP="00B76049">
      <w:pPr>
        <w:spacing w:after="27" w:line="249" w:lineRule="auto"/>
        <w:ind w:left="14" w:right="4" w:firstLine="710"/>
        <w:jc w:val="both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>Программа наставничества отражает комплекс мероприятий и формирующих их действий, направленный на раскрытие потенциала личности наставляемого, необходимого для успешной личной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обучающихся в процессе взаимоотношений наставника и наставляемого в конкретных формах для получения ожидаемых результатов.</w:t>
      </w:r>
    </w:p>
    <w:p w:rsidR="00DA257D" w:rsidRPr="00DA257D" w:rsidRDefault="00DA257D" w:rsidP="00B76049">
      <w:pPr>
        <w:spacing w:after="57" w:line="249" w:lineRule="auto"/>
        <w:ind w:left="14" w:right="4" w:firstLine="710"/>
        <w:jc w:val="both"/>
        <w:rPr>
          <w:color w:val="000000"/>
          <w:sz w:val="28"/>
          <w:szCs w:val="22"/>
        </w:rPr>
      </w:pPr>
      <w:r w:rsidRPr="00DA257D">
        <w:rPr>
          <w:b/>
          <w:bCs/>
          <w:color w:val="000000"/>
          <w:sz w:val="28"/>
          <w:szCs w:val="22"/>
        </w:rPr>
        <w:t>Цель</w:t>
      </w:r>
      <w:r w:rsidRPr="00DA257D">
        <w:rPr>
          <w:color w:val="000000"/>
          <w:sz w:val="28"/>
          <w:szCs w:val="22"/>
        </w:rPr>
        <w:t xml:space="preserve"> - разносторонняя поддержка </w:t>
      </w:r>
      <w:proofErr w:type="gramStart"/>
      <w:r w:rsidRPr="00DA257D">
        <w:rPr>
          <w:color w:val="000000"/>
          <w:sz w:val="28"/>
          <w:szCs w:val="22"/>
        </w:rPr>
        <w:t>обучающихся</w:t>
      </w:r>
      <w:proofErr w:type="gramEnd"/>
      <w:r w:rsidRPr="00DA257D">
        <w:rPr>
          <w:color w:val="000000"/>
          <w:sz w:val="28"/>
          <w:szCs w:val="22"/>
        </w:rPr>
        <w:t xml:space="preserve"> с образовательными или социальными потребностями. </w:t>
      </w:r>
    </w:p>
    <w:p w:rsidR="00DA257D" w:rsidRPr="00DA257D" w:rsidRDefault="00DA257D" w:rsidP="00B76049">
      <w:pPr>
        <w:spacing w:after="57" w:line="249" w:lineRule="auto"/>
        <w:ind w:left="14" w:right="4" w:firstLine="710"/>
        <w:rPr>
          <w:b/>
          <w:bCs/>
          <w:color w:val="000000"/>
          <w:sz w:val="28"/>
          <w:szCs w:val="22"/>
        </w:rPr>
      </w:pPr>
      <w:r w:rsidRPr="00DA257D">
        <w:rPr>
          <w:b/>
          <w:bCs/>
          <w:color w:val="000000"/>
          <w:sz w:val="28"/>
          <w:szCs w:val="22"/>
        </w:rPr>
        <w:t>Задачи:</w:t>
      </w:r>
      <w:r w:rsidRPr="00DA257D">
        <w:rPr>
          <w:b/>
          <w:bCs/>
          <w:noProof/>
          <w:color w:val="000000"/>
          <w:sz w:val="28"/>
          <w:szCs w:val="22"/>
        </w:rPr>
        <w:drawing>
          <wp:inline distT="0" distB="0" distL="0" distR="0">
            <wp:extent cx="3048" cy="3048"/>
            <wp:effectExtent l="0" t="0" r="0" b="0"/>
            <wp:docPr id="2122" name="Picture 2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" name="Picture 21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7D" w:rsidRPr="00DA257D" w:rsidRDefault="00DA257D" w:rsidP="00B76049">
      <w:pPr>
        <w:tabs>
          <w:tab w:val="center" w:pos="782"/>
          <w:tab w:val="center" w:pos="4562"/>
        </w:tabs>
        <w:spacing w:after="55" w:line="249" w:lineRule="auto"/>
        <w:rPr>
          <w:color w:val="000000"/>
          <w:sz w:val="28"/>
          <w:szCs w:val="22"/>
        </w:rPr>
      </w:pPr>
      <w:r w:rsidRPr="00DA257D">
        <w:rPr>
          <w:rFonts w:ascii="Microsoft JhengHei" w:eastAsia="Microsoft JhengHei" w:hAnsi="Microsoft JhengHei" w:cs="Microsoft JhengHei"/>
          <w:color w:val="000000"/>
          <w:sz w:val="28"/>
          <w:szCs w:val="22"/>
        </w:rPr>
        <w:tab/>
      </w:r>
      <w:r w:rsidRPr="00DA257D">
        <w:rPr>
          <w:color w:val="000000"/>
          <w:sz w:val="28"/>
          <w:szCs w:val="22"/>
        </w:rPr>
        <w:t>1</w:t>
      </w:r>
      <w:r w:rsidRPr="00DA257D">
        <w:rPr>
          <w:color w:val="000000"/>
          <w:sz w:val="28"/>
          <w:szCs w:val="22"/>
        </w:rPr>
        <w:tab/>
        <w:t xml:space="preserve">развить профильные и гибкие навыки </w:t>
      </w:r>
      <w:proofErr w:type="gramStart"/>
      <w:r w:rsidRPr="00DA257D">
        <w:rPr>
          <w:color w:val="000000"/>
          <w:sz w:val="28"/>
          <w:szCs w:val="22"/>
        </w:rPr>
        <w:t>обучающихся</w:t>
      </w:r>
      <w:proofErr w:type="gramEnd"/>
      <w:r w:rsidRPr="00DA257D">
        <w:rPr>
          <w:color w:val="000000"/>
          <w:sz w:val="28"/>
          <w:szCs w:val="22"/>
        </w:rPr>
        <w:t>;</w:t>
      </w:r>
    </w:p>
    <w:p w:rsidR="00DA257D" w:rsidRPr="00DA257D" w:rsidRDefault="00DA257D" w:rsidP="00B76049">
      <w:pPr>
        <w:tabs>
          <w:tab w:val="center" w:pos="811"/>
          <w:tab w:val="center" w:pos="5551"/>
        </w:tabs>
        <w:spacing w:after="58" w:line="249" w:lineRule="auto"/>
        <w:rPr>
          <w:color w:val="000000"/>
          <w:sz w:val="28"/>
          <w:szCs w:val="22"/>
        </w:rPr>
      </w:pPr>
      <w:r w:rsidRPr="00DA257D">
        <w:rPr>
          <w:rFonts w:ascii="Microsoft JhengHei" w:eastAsia="Microsoft JhengHei" w:hAnsi="Microsoft JhengHei" w:cs="Microsoft JhengHei"/>
          <w:color w:val="000000"/>
          <w:sz w:val="28"/>
          <w:szCs w:val="22"/>
        </w:rPr>
        <w:tab/>
      </w:r>
      <w:proofErr w:type="gramStart"/>
      <w:r w:rsidRPr="00DA257D">
        <w:rPr>
          <w:color w:val="000000"/>
          <w:sz w:val="28"/>
          <w:szCs w:val="22"/>
        </w:rPr>
        <w:t>2.</w:t>
      </w:r>
      <w:r w:rsidRPr="00DA257D">
        <w:rPr>
          <w:color w:val="000000"/>
          <w:sz w:val="28"/>
          <w:szCs w:val="22"/>
        </w:rPr>
        <w:tab/>
        <w:t>оказать помощь обучающимся в адаптации к новым условиям среды;</w:t>
      </w:r>
      <w:proofErr w:type="gramEnd"/>
    </w:p>
    <w:p w:rsidR="00DA257D" w:rsidRPr="00DA257D" w:rsidRDefault="00DA257D" w:rsidP="00B76049">
      <w:pPr>
        <w:numPr>
          <w:ilvl w:val="0"/>
          <w:numId w:val="1"/>
        </w:numPr>
        <w:spacing w:after="80" w:line="249" w:lineRule="auto"/>
        <w:ind w:right="391" w:firstLine="355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>создать условия для коммуникации внутри образовательной организации;</w:t>
      </w:r>
      <w:r w:rsidRPr="00DA257D">
        <w:rPr>
          <w:noProof/>
          <w:color w:val="000000"/>
          <w:sz w:val="28"/>
          <w:szCs w:val="22"/>
        </w:rPr>
        <w:drawing>
          <wp:inline distT="0" distB="0" distL="0" distR="0">
            <wp:extent cx="3048" cy="27432"/>
            <wp:effectExtent l="0" t="0" r="0" b="0"/>
            <wp:docPr id="46937" name="Picture 46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37" name="Picture 469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7D" w:rsidRPr="00DA257D" w:rsidRDefault="00DA257D" w:rsidP="00B76049">
      <w:pPr>
        <w:numPr>
          <w:ilvl w:val="0"/>
          <w:numId w:val="1"/>
        </w:numPr>
        <w:spacing w:after="92" w:line="249" w:lineRule="auto"/>
        <w:ind w:right="391" w:firstLine="355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 xml:space="preserve">формировать устойчивое сообщество </w:t>
      </w:r>
      <w:proofErr w:type="gramStart"/>
      <w:r w:rsidRPr="00DA257D">
        <w:rPr>
          <w:color w:val="000000"/>
          <w:sz w:val="28"/>
          <w:szCs w:val="22"/>
        </w:rPr>
        <w:t>обучающихся</w:t>
      </w:r>
      <w:proofErr w:type="gramEnd"/>
      <w:r w:rsidRPr="00DA257D">
        <w:rPr>
          <w:color w:val="000000"/>
          <w:sz w:val="28"/>
          <w:szCs w:val="22"/>
        </w:rPr>
        <w:t xml:space="preserve">. </w:t>
      </w:r>
      <w:r w:rsidRPr="00DA257D">
        <w:rPr>
          <w:noProof/>
          <w:color w:val="000000"/>
          <w:sz w:val="28"/>
          <w:szCs w:val="22"/>
        </w:rPr>
        <w:drawing>
          <wp:inline distT="0" distB="0" distL="0" distR="0">
            <wp:extent cx="3048" cy="3048"/>
            <wp:effectExtent l="0" t="0" r="0" b="0"/>
            <wp:docPr id="2125" name="Picture 2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" name="Picture 21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7D" w:rsidRPr="00DA257D" w:rsidRDefault="00DA257D" w:rsidP="00B76049">
      <w:pPr>
        <w:spacing w:after="92" w:line="249" w:lineRule="auto"/>
        <w:ind w:left="719" w:right="391"/>
        <w:rPr>
          <w:b/>
          <w:bCs/>
          <w:color w:val="000000"/>
          <w:sz w:val="28"/>
          <w:szCs w:val="22"/>
        </w:rPr>
      </w:pPr>
      <w:r w:rsidRPr="00DA257D">
        <w:rPr>
          <w:b/>
          <w:bCs/>
          <w:color w:val="000000"/>
          <w:sz w:val="28"/>
          <w:szCs w:val="22"/>
        </w:rPr>
        <w:t>Планируемые результаты:</w:t>
      </w:r>
    </w:p>
    <w:p w:rsidR="00DA257D" w:rsidRPr="00DA257D" w:rsidRDefault="00DA257D" w:rsidP="00B76049">
      <w:pPr>
        <w:spacing w:after="65" w:line="249" w:lineRule="auto"/>
        <w:ind w:left="14" w:right="4" w:firstLine="710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 xml:space="preserve">1 высокий уровень включения </w:t>
      </w:r>
      <w:proofErr w:type="gramStart"/>
      <w:r w:rsidRPr="00DA257D">
        <w:rPr>
          <w:color w:val="000000"/>
          <w:sz w:val="28"/>
          <w:szCs w:val="22"/>
        </w:rPr>
        <w:t>наставляемых</w:t>
      </w:r>
      <w:proofErr w:type="gramEnd"/>
      <w:r w:rsidRPr="00DA257D">
        <w:rPr>
          <w:color w:val="000000"/>
          <w:sz w:val="28"/>
          <w:szCs w:val="22"/>
        </w:rPr>
        <w:t xml:space="preserve"> во все социальные, культурные и образовательные процессы;</w:t>
      </w:r>
      <w:r w:rsidRPr="00DA257D">
        <w:rPr>
          <w:noProof/>
          <w:color w:val="000000"/>
          <w:sz w:val="28"/>
          <w:szCs w:val="22"/>
        </w:rPr>
        <w:drawing>
          <wp:inline distT="0" distB="0" distL="0" distR="0">
            <wp:extent cx="3048" cy="3048"/>
            <wp:effectExtent l="0" t="0" r="0" b="0"/>
            <wp:docPr id="2126" name="Picture 2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" name="Picture 21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7D" w:rsidRPr="00DA257D" w:rsidRDefault="00DA257D" w:rsidP="00B76049">
      <w:pPr>
        <w:spacing w:after="83" w:line="249" w:lineRule="auto"/>
        <w:ind w:left="14" w:right="4" w:firstLine="710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 xml:space="preserve">2. рост мотивации к образованию и развитию </w:t>
      </w:r>
      <w:proofErr w:type="gramStart"/>
      <w:r w:rsidRPr="00DA257D">
        <w:rPr>
          <w:color w:val="000000"/>
          <w:sz w:val="28"/>
          <w:szCs w:val="22"/>
        </w:rPr>
        <w:t>обучающихся</w:t>
      </w:r>
      <w:proofErr w:type="gramEnd"/>
      <w:r w:rsidRPr="00DA257D">
        <w:rPr>
          <w:color w:val="000000"/>
          <w:sz w:val="28"/>
          <w:szCs w:val="22"/>
        </w:rPr>
        <w:t xml:space="preserve">; </w:t>
      </w:r>
      <w:r w:rsidRPr="00DA257D">
        <w:rPr>
          <w:noProof/>
          <w:color w:val="000000"/>
          <w:sz w:val="28"/>
          <w:szCs w:val="22"/>
        </w:rPr>
        <w:drawing>
          <wp:inline distT="0" distB="0" distL="0" distR="0">
            <wp:extent cx="3048" cy="3049"/>
            <wp:effectExtent l="0" t="0" r="0" b="0"/>
            <wp:docPr id="2127" name="Picture 2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" name="Picture 212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7D" w:rsidRPr="00DA257D" w:rsidRDefault="00DA257D" w:rsidP="00B76049">
      <w:pPr>
        <w:spacing w:after="83" w:line="249" w:lineRule="auto"/>
        <w:ind w:left="14" w:right="4" w:firstLine="710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 xml:space="preserve">3. повышение уровня </w:t>
      </w:r>
      <w:proofErr w:type="spellStart"/>
      <w:r w:rsidRPr="00DA257D">
        <w:rPr>
          <w:color w:val="000000"/>
          <w:sz w:val="28"/>
          <w:szCs w:val="22"/>
        </w:rPr>
        <w:t>сформированности</w:t>
      </w:r>
      <w:proofErr w:type="spellEnd"/>
      <w:r w:rsidRPr="00DA257D">
        <w:rPr>
          <w:color w:val="000000"/>
          <w:sz w:val="28"/>
          <w:szCs w:val="22"/>
        </w:rPr>
        <w:t xml:space="preserve"> ценностных и жизненных позиций и ориентиров;</w:t>
      </w:r>
    </w:p>
    <w:p w:rsidR="00DA257D" w:rsidRPr="00DA257D" w:rsidRDefault="00DA257D" w:rsidP="00B76049">
      <w:pPr>
        <w:spacing w:after="94" w:line="249" w:lineRule="auto"/>
        <w:ind w:right="4" w:firstLine="710"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>4. достижение образовательных результатов обучающихся;</w:t>
      </w:r>
    </w:p>
    <w:p w:rsidR="00DA257D" w:rsidRPr="00DA257D" w:rsidRDefault="00DA257D" w:rsidP="00B76049">
      <w:pPr>
        <w:numPr>
          <w:ilvl w:val="0"/>
          <w:numId w:val="2"/>
        </w:numPr>
        <w:spacing w:after="94" w:line="249" w:lineRule="auto"/>
        <w:ind w:right="4"/>
        <w:contextualSpacing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 xml:space="preserve">улучшение </w:t>
      </w:r>
      <w:proofErr w:type="spellStart"/>
      <w:r w:rsidRPr="00DA257D">
        <w:rPr>
          <w:color w:val="000000"/>
          <w:sz w:val="28"/>
          <w:szCs w:val="22"/>
        </w:rPr>
        <w:t>психоэмоционального</w:t>
      </w:r>
      <w:proofErr w:type="spellEnd"/>
      <w:r w:rsidRPr="00DA257D">
        <w:rPr>
          <w:color w:val="000000"/>
          <w:sz w:val="28"/>
          <w:szCs w:val="22"/>
        </w:rPr>
        <w:t xml:space="preserve"> фона внутри группы;</w:t>
      </w:r>
      <w:r w:rsidRPr="00DA257D">
        <w:rPr>
          <w:noProof/>
          <w:color w:val="000000"/>
          <w:sz w:val="28"/>
          <w:szCs w:val="22"/>
        </w:rPr>
        <w:drawing>
          <wp:inline distT="0" distB="0" distL="0" distR="0">
            <wp:extent cx="3047" cy="3049"/>
            <wp:effectExtent l="0" t="0" r="0" b="0"/>
            <wp:docPr id="2128" name="Picture 2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" name="Picture 21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57D" w:rsidRPr="00DA257D" w:rsidRDefault="00DA257D" w:rsidP="00B76049">
      <w:pPr>
        <w:numPr>
          <w:ilvl w:val="0"/>
          <w:numId w:val="2"/>
        </w:numPr>
        <w:spacing w:after="64" w:line="249" w:lineRule="auto"/>
        <w:ind w:right="4"/>
        <w:contextualSpacing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>количественный и качественный рост успешно реализованных социальных, образовательных проектов;</w:t>
      </w:r>
    </w:p>
    <w:p w:rsidR="00DA257D" w:rsidRPr="00DA257D" w:rsidRDefault="00DA257D" w:rsidP="00B76049">
      <w:pPr>
        <w:numPr>
          <w:ilvl w:val="0"/>
          <w:numId w:val="2"/>
        </w:numPr>
        <w:tabs>
          <w:tab w:val="center" w:pos="761"/>
          <w:tab w:val="center" w:pos="5522"/>
        </w:tabs>
        <w:spacing w:after="315" w:line="249" w:lineRule="auto"/>
        <w:contextualSpacing/>
        <w:rPr>
          <w:color w:val="000000"/>
          <w:sz w:val="28"/>
          <w:szCs w:val="22"/>
        </w:rPr>
      </w:pPr>
      <w:r w:rsidRPr="00DA257D">
        <w:rPr>
          <w:color w:val="000000"/>
          <w:sz w:val="28"/>
          <w:szCs w:val="22"/>
        </w:rPr>
        <w:t>снижение конфликтных ситуаций внутри коллектива обучающихся.</w:t>
      </w:r>
      <w:r w:rsidRPr="00DA257D">
        <w:rPr>
          <w:noProof/>
          <w:color w:val="000000"/>
          <w:sz w:val="28"/>
          <w:szCs w:val="22"/>
        </w:rPr>
        <w:drawing>
          <wp:inline distT="0" distB="0" distL="0" distR="0">
            <wp:extent cx="9144" cy="30480"/>
            <wp:effectExtent l="0" t="0" r="0" b="0"/>
            <wp:docPr id="46939" name="Picture 46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39" name="Picture 4693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CFD" w:rsidRPr="001228FF" w:rsidRDefault="00DA257D" w:rsidP="00B76049">
      <w:pPr>
        <w:rPr>
          <w:color w:val="000000"/>
          <w:sz w:val="28"/>
          <w:szCs w:val="28"/>
        </w:rPr>
      </w:pPr>
      <w:r w:rsidRPr="001228FF">
        <w:rPr>
          <w:b/>
          <w:bCs/>
          <w:color w:val="000000"/>
          <w:sz w:val="28"/>
          <w:szCs w:val="28"/>
        </w:rPr>
        <w:t>Срок реализации программы</w:t>
      </w:r>
      <w:r w:rsidRPr="001228FF">
        <w:rPr>
          <w:color w:val="000000"/>
          <w:sz w:val="28"/>
          <w:szCs w:val="28"/>
        </w:rPr>
        <w:t xml:space="preserve"> — 1 год</w:t>
      </w:r>
    </w:p>
    <w:p w:rsidR="007548AE" w:rsidRPr="007548AE" w:rsidRDefault="007548AE" w:rsidP="00B76049">
      <w:pPr>
        <w:spacing w:after="3" w:line="259" w:lineRule="auto"/>
        <w:rPr>
          <w:b/>
          <w:bCs/>
          <w:color w:val="000000"/>
          <w:sz w:val="28"/>
          <w:szCs w:val="28"/>
        </w:rPr>
      </w:pPr>
      <w:r w:rsidRPr="007548AE">
        <w:rPr>
          <w:b/>
          <w:bCs/>
          <w:color w:val="000000"/>
          <w:sz w:val="28"/>
          <w:szCs w:val="28"/>
        </w:rPr>
        <w:t>Применяемая форма наставничества и технологии</w:t>
      </w:r>
    </w:p>
    <w:p w:rsidR="007548AE" w:rsidRPr="007548AE" w:rsidRDefault="007548AE" w:rsidP="00B76049">
      <w:pPr>
        <w:spacing w:after="313" w:line="249" w:lineRule="auto"/>
        <w:ind w:left="14" w:right="4" w:firstLine="710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t xml:space="preserve">Система наставничества реализуется через организацию работы в наставнических парах или группах (по выбору) по форме </w:t>
      </w:r>
      <w:r w:rsidR="006E6086">
        <w:rPr>
          <w:color w:val="000000"/>
          <w:sz w:val="28"/>
          <w:szCs w:val="22"/>
        </w:rPr>
        <w:t>«</w:t>
      </w:r>
      <w:r w:rsidRPr="007548AE">
        <w:rPr>
          <w:color w:val="000000"/>
          <w:sz w:val="28"/>
          <w:szCs w:val="22"/>
        </w:rPr>
        <w:t xml:space="preserve">ученик </w:t>
      </w:r>
      <w:proofErr w:type="gramStart"/>
      <w:r w:rsidRPr="007548AE">
        <w:rPr>
          <w:color w:val="000000"/>
          <w:sz w:val="28"/>
          <w:szCs w:val="22"/>
        </w:rPr>
        <w:t>—у</w:t>
      </w:r>
      <w:proofErr w:type="gramEnd"/>
      <w:r w:rsidRPr="007548AE">
        <w:rPr>
          <w:color w:val="000000"/>
          <w:sz w:val="28"/>
          <w:szCs w:val="22"/>
        </w:rPr>
        <w:t>ченик</w:t>
      </w:r>
      <w:r w:rsidR="006E6086">
        <w:rPr>
          <w:color w:val="000000"/>
          <w:sz w:val="28"/>
          <w:szCs w:val="22"/>
        </w:rPr>
        <w:t>»</w:t>
      </w:r>
      <w:r w:rsidRPr="007548AE">
        <w:rPr>
          <w:color w:val="000000"/>
          <w:sz w:val="28"/>
          <w:szCs w:val="22"/>
        </w:rPr>
        <w:t xml:space="preserve">. Технология — </w:t>
      </w:r>
      <w:proofErr w:type="spellStart"/>
      <w:r w:rsidRPr="007548AE">
        <w:rPr>
          <w:color w:val="000000"/>
          <w:sz w:val="28"/>
          <w:szCs w:val="22"/>
        </w:rPr>
        <w:t>тьюторство</w:t>
      </w:r>
      <w:proofErr w:type="spellEnd"/>
      <w:r w:rsidRPr="007548AE">
        <w:rPr>
          <w:color w:val="000000"/>
          <w:sz w:val="28"/>
          <w:szCs w:val="22"/>
        </w:rPr>
        <w:t xml:space="preserve"> — индивидуальное, личное наставничество.</w:t>
      </w:r>
    </w:p>
    <w:p w:rsidR="007548AE" w:rsidRPr="007548AE" w:rsidRDefault="007548AE" w:rsidP="00B76049">
      <w:pPr>
        <w:spacing w:after="276" w:line="259" w:lineRule="auto"/>
        <w:ind w:left="778" w:right="96" w:hanging="10"/>
        <w:rPr>
          <w:b/>
          <w:bCs/>
          <w:color w:val="000000"/>
          <w:sz w:val="28"/>
          <w:szCs w:val="28"/>
        </w:rPr>
      </w:pPr>
      <w:r w:rsidRPr="007548AE">
        <w:rPr>
          <w:b/>
          <w:bCs/>
          <w:color w:val="000000"/>
          <w:sz w:val="28"/>
          <w:szCs w:val="28"/>
        </w:rPr>
        <w:t>2. Содержание программы</w:t>
      </w:r>
    </w:p>
    <w:p w:rsidR="007548AE" w:rsidRPr="007548AE" w:rsidRDefault="007548AE" w:rsidP="00B76049">
      <w:pPr>
        <w:spacing w:after="3" w:line="259" w:lineRule="auto"/>
        <w:ind w:left="725" w:hanging="10"/>
        <w:rPr>
          <w:color w:val="000000"/>
          <w:sz w:val="28"/>
          <w:szCs w:val="28"/>
        </w:rPr>
      </w:pPr>
      <w:r w:rsidRPr="007548AE">
        <w:rPr>
          <w:b/>
          <w:bCs/>
          <w:color w:val="000000"/>
          <w:sz w:val="28"/>
          <w:szCs w:val="28"/>
        </w:rPr>
        <w:t>Основные участники программы и их функции</w:t>
      </w:r>
      <w:r w:rsidRPr="007548AE">
        <w:rPr>
          <w:noProof/>
          <w:color w:val="000000"/>
          <w:sz w:val="28"/>
          <w:szCs w:val="28"/>
        </w:rPr>
        <w:drawing>
          <wp:inline distT="0" distB="0" distL="0" distR="0">
            <wp:extent cx="3048" cy="3048"/>
            <wp:effectExtent l="0" t="0" r="0" b="0"/>
            <wp:docPr id="4742" name="Picture 4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2" name="Picture 474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8AE" w:rsidRPr="007548AE" w:rsidRDefault="007548AE" w:rsidP="00B76049">
      <w:pPr>
        <w:spacing w:after="87" w:line="249" w:lineRule="auto"/>
        <w:ind w:left="14" w:right="4" w:firstLine="710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t xml:space="preserve">Для реализации системы наставничества формируется рабочая группа из </w:t>
      </w:r>
      <w:r w:rsidRPr="007548AE">
        <w:rPr>
          <w:noProof/>
          <w:color w:val="000000"/>
          <w:sz w:val="28"/>
          <w:szCs w:val="22"/>
        </w:rPr>
        <w:drawing>
          <wp:inline distT="0" distB="0" distL="0" distR="0">
            <wp:extent cx="3049" cy="3048"/>
            <wp:effectExtent l="0" t="0" r="0" b="0"/>
            <wp:docPr id="4743" name="Picture 4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3" name="Picture 474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8AE">
        <w:rPr>
          <w:noProof/>
          <w:color w:val="000000"/>
          <w:sz w:val="28"/>
          <w:szCs w:val="22"/>
        </w:rPr>
        <w:drawing>
          <wp:inline distT="0" distB="0" distL="0" distR="0">
            <wp:extent cx="3048" cy="3048"/>
            <wp:effectExtent l="0" t="0" r="0" b="0"/>
            <wp:docPr id="4747" name="Picture 4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7" name="Picture 474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48AE">
        <w:rPr>
          <w:color w:val="000000"/>
          <w:sz w:val="28"/>
          <w:szCs w:val="22"/>
        </w:rPr>
        <w:t xml:space="preserve">числа педагогических работников </w:t>
      </w:r>
      <w:r w:rsidR="00B76049">
        <w:rPr>
          <w:color w:val="000000"/>
          <w:sz w:val="28"/>
          <w:szCs w:val="22"/>
        </w:rPr>
        <w:t>МОУ СОШ №14</w:t>
      </w:r>
    </w:p>
    <w:p w:rsidR="007548AE" w:rsidRPr="007548AE" w:rsidRDefault="007548AE" w:rsidP="00B76049">
      <w:pPr>
        <w:spacing w:after="4" w:line="249" w:lineRule="auto"/>
        <w:ind w:left="710" w:right="4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lastRenderedPageBreak/>
        <w:t>Рабочая группа осуществляет следующие функции:</w:t>
      </w:r>
    </w:p>
    <w:p w:rsidR="007548AE" w:rsidRPr="007548AE" w:rsidRDefault="007548AE" w:rsidP="00B76049">
      <w:pPr>
        <w:numPr>
          <w:ilvl w:val="0"/>
          <w:numId w:val="3"/>
        </w:numPr>
        <w:spacing w:after="4" w:line="249" w:lineRule="auto"/>
        <w:ind w:right="4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t>организационное и методическое сопровождение работы наставнических пар и групп</w:t>
      </w:r>
      <w:r w:rsidRPr="007548AE">
        <w:rPr>
          <w:noProof/>
          <w:color w:val="000000"/>
          <w:sz w:val="28"/>
          <w:szCs w:val="22"/>
        </w:rPr>
        <w:t>;</w:t>
      </w:r>
    </w:p>
    <w:p w:rsidR="007548AE" w:rsidRPr="007548AE" w:rsidRDefault="007548AE" w:rsidP="00B76049">
      <w:pPr>
        <w:numPr>
          <w:ilvl w:val="0"/>
          <w:numId w:val="3"/>
        </w:numPr>
        <w:spacing w:after="4" w:line="249" w:lineRule="auto"/>
        <w:ind w:right="4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t>организация отбора и обучения наставников;</w:t>
      </w:r>
    </w:p>
    <w:p w:rsidR="007548AE" w:rsidRPr="007548AE" w:rsidRDefault="007548AE" w:rsidP="00B76049">
      <w:pPr>
        <w:numPr>
          <w:ilvl w:val="0"/>
          <w:numId w:val="3"/>
        </w:numPr>
        <w:spacing w:after="4" w:line="249" w:lineRule="auto"/>
        <w:ind w:right="4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t>осуществление персонифицированного учета обучающихся, участвующих в программе наставничества;</w:t>
      </w:r>
    </w:p>
    <w:p w:rsidR="007548AE" w:rsidRPr="007548AE" w:rsidRDefault="007548AE" w:rsidP="00B76049">
      <w:pPr>
        <w:numPr>
          <w:ilvl w:val="0"/>
          <w:numId w:val="3"/>
        </w:numPr>
        <w:spacing w:after="4" w:line="249" w:lineRule="auto"/>
        <w:ind w:right="4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t>формирование наставнических пар и групп,</w:t>
      </w:r>
    </w:p>
    <w:p w:rsidR="007548AE" w:rsidRPr="007548AE" w:rsidRDefault="007548AE" w:rsidP="00B76049">
      <w:pPr>
        <w:numPr>
          <w:ilvl w:val="0"/>
          <w:numId w:val="3"/>
        </w:numPr>
        <w:spacing w:after="4" w:line="249" w:lineRule="auto"/>
        <w:ind w:right="4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t>осуществление своевременной и систематической отчетности;</w:t>
      </w:r>
    </w:p>
    <w:p w:rsidR="007548AE" w:rsidRPr="007548AE" w:rsidRDefault="007548AE" w:rsidP="00B76049">
      <w:pPr>
        <w:numPr>
          <w:ilvl w:val="0"/>
          <w:numId w:val="3"/>
        </w:numPr>
        <w:spacing w:after="4" w:line="249" w:lineRule="auto"/>
        <w:ind w:right="4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t>проведение внутреннего мониторинга реализации и эффективности программы (системы) наставничества в образовательной организации;</w:t>
      </w:r>
      <w:r w:rsidRPr="007548AE">
        <w:rPr>
          <w:noProof/>
          <w:color w:val="000000"/>
          <w:sz w:val="28"/>
          <w:szCs w:val="22"/>
        </w:rPr>
        <w:drawing>
          <wp:inline distT="0" distB="0" distL="0" distR="0">
            <wp:extent cx="3047" cy="3048"/>
            <wp:effectExtent l="0" t="0" r="0" b="0"/>
            <wp:docPr id="4751" name="Picture 4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" name="Picture 475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8AE" w:rsidRPr="007548AE" w:rsidRDefault="007548AE" w:rsidP="00B76049">
      <w:pPr>
        <w:numPr>
          <w:ilvl w:val="0"/>
          <w:numId w:val="3"/>
        </w:numPr>
        <w:spacing w:after="4" w:line="249" w:lineRule="auto"/>
        <w:ind w:right="4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t>участие в муниципальных/региональных/федеральных образовательных событиях, направленных на повышение профессиональных компетенций в части реализации системы наставничества;</w:t>
      </w:r>
    </w:p>
    <w:p w:rsidR="007548AE" w:rsidRPr="007548AE" w:rsidRDefault="007548AE" w:rsidP="00B76049">
      <w:pPr>
        <w:numPr>
          <w:ilvl w:val="0"/>
          <w:numId w:val="3"/>
        </w:numPr>
        <w:spacing w:after="4" w:line="249" w:lineRule="auto"/>
        <w:ind w:right="4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t>обеспечение формирования баз данных наставников и наставляемых, а также лучших практик наставничества.</w:t>
      </w:r>
    </w:p>
    <w:p w:rsidR="007548AE" w:rsidRPr="007548AE" w:rsidRDefault="007548AE" w:rsidP="00B76049">
      <w:pPr>
        <w:spacing w:after="4" w:line="249" w:lineRule="auto"/>
        <w:ind w:left="14" w:right="4" w:firstLine="710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t>Организация работы по данным формам в каждой наставнической паре или группе предполагает решение индивидуальных конкретных задач и потребностей наставляемого, исходя из ресурсов наставника, определенных в ходе предварительного анализа.</w:t>
      </w:r>
      <w:r w:rsidRPr="007548AE">
        <w:rPr>
          <w:noProof/>
          <w:color w:val="000000"/>
          <w:sz w:val="28"/>
          <w:szCs w:val="22"/>
        </w:rPr>
        <w:drawing>
          <wp:inline distT="0" distB="0" distL="0" distR="0">
            <wp:extent cx="3048" cy="3048"/>
            <wp:effectExtent l="0" t="0" r="0" b="0"/>
            <wp:docPr id="4752" name="Picture 4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2" name="Picture 475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8AE" w:rsidRPr="007548AE" w:rsidRDefault="007548AE" w:rsidP="00B76049">
      <w:pPr>
        <w:spacing w:after="3" w:line="259" w:lineRule="auto"/>
        <w:ind w:left="725" w:hanging="10"/>
        <w:rPr>
          <w:b/>
          <w:bCs/>
          <w:color w:val="000000"/>
          <w:sz w:val="28"/>
          <w:szCs w:val="28"/>
        </w:rPr>
      </w:pPr>
      <w:r w:rsidRPr="007548AE">
        <w:rPr>
          <w:b/>
          <w:bCs/>
          <w:color w:val="000000"/>
          <w:sz w:val="28"/>
          <w:szCs w:val="28"/>
        </w:rPr>
        <w:t>Механизм управления программой наставничества</w:t>
      </w:r>
    </w:p>
    <w:p w:rsidR="007548AE" w:rsidRPr="007548AE" w:rsidRDefault="007548AE" w:rsidP="00B76049">
      <w:pPr>
        <w:spacing w:after="4" w:line="249" w:lineRule="auto"/>
        <w:ind w:left="14" w:right="4" w:firstLine="710"/>
        <w:rPr>
          <w:color w:val="000000"/>
          <w:sz w:val="28"/>
          <w:szCs w:val="22"/>
        </w:rPr>
      </w:pPr>
      <w:r w:rsidRPr="007548AE">
        <w:rPr>
          <w:color w:val="000000"/>
          <w:sz w:val="28"/>
          <w:szCs w:val="22"/>
        </w:rPr>
        <w:t>Управление программой наставничества осуществляется куратором в соответствии с управленческим циклом: планирование, организация, мотивация, координация, анализ и контроль.</w:t>
      </w:r>
    </w:p>
    <w:p w:rsidR="007548AE" w:rsidRPr="007548AE" w:rsidRDefault="007548AE" w:rsidP="007548AE">
      <w:pPr>
        <w:spacing w:after="4" w:line="249" w:lineRule="auto"/>
        <w:ind w:left="14" w:right="4" w:firstLine="710"/>
        <w:jc w:val="both"/>
        <w:rPr>
          <w:color w:val="000000"/>
          <w:sz w:val="28"/>
          <w:szCs w:val="22"/>
        </w:rPr>
      </w:pPr>
    </w:p>
    <w:p w:rsidR="007548AE" w:rsidRPr="007548AE" w:rsidRDefault="007548AE" w:rsidP="007548AE">
      <w:pPr>
        <w:spacing w:line="259" w:lineRule="auto"/>
        <w:ind w:right="154"/>
        <w:jc w:val="right"/>
        <w:rPr>
          <w:b/>
          <w:bCs/>
          <w:color w:val="000000"/>
          <w:sz w:val="28"/>
          <w:szCs w:val="28"/>
        </w:rPr>
      </w:pPr>
      <w:r w:rsidRPr="007548AE">
        <w:rPr>
          <w:b/>
          <w:bCs/>
          <w:color w:val="000000"/>
          <w:sz w:val="28"/>
          <w:szCs w:val="28"/>
        </w:rPr>
        <w:t>Характеристика участников формы наставничества «Ученик — ученик»</w:t>
      </w:r>
    </w:p>
    <w:tbl>
      <w:tblPr>
        <w:tblStyle w:val="TableGrid"/>
        <w:tblW w:w="10373" w:type="dxa"/>
        <w:tblInd w:w="-134" w:type="dxa"/>
        <w:tblCellMar>
          <w:top w:w="51" w:type="dxa"/>
          <w:left w:w="106" w:type="dxa"/>
          <w:right w:w="101" w:type="dxa"/>
        </w:tblCellMar>
        <w:tblLook w:val="04A0"/>
      </w:tblPr>
      <w:tblGrid>
        <w:gridCol w:w="3490"/>
        <w:gridCol w:w="2942"/>
        <w:gridCol w:w="3941"/>
      </w:tblGrid>
      <w:tr w:rsidR="007548AE" w:rsidRPr="007548AE" w:rsidTr="006F4665">
        <w:trPr>
          <w:trHeight w:val="259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8AE" w:rsidRPr="007548AE" w:rsidRDefault="007548AE" w:rsidP="007548AE">
            <w:pPr>
              <w:spacing w:line="259" w:lineRule="auto"/>
              <w:ind w:right="5"/>
              <w:jc w:val="center"/>
              <w:rPr>
                <w:color w:val="000000"/>
                <w:sz w:val="28"/>
              </w:rPr>
            </w:pPr>
            <w:r w:rsidRPr="007548AE">
              <w:rPr>
                <w:color w:val="000000"/>
              </w:rPr>
              <w:t>Наставник</w:t>
            </w:r>
          </w:p>
        </w:tc>
        <w:tc>
          <w:tcPr>
            <w:tcW w:w="6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8AE" w:rsidRPr="007548AE" w:rsidRDefault="007548AE" w:rsidP="007548AE">
            <w:pPr>
              <w:spacing w:line="259" w:lineRule="auto"/>
              <w:ind w:right="29"/>
              <w:jc w:val="center"/>
              <w:rPr>
                <w:color w:val="000000"/>
                <w:sz w:val="28"/>
              </w:rPr>
            </w:pPr>
            <w:r w:rsidRPr="007548AE">
              <w:rPr>
                <w:color w:val="000000"/>
              </w:rPr>
              <w:t>Наставляемый</w:t>
            </w:r>
          </w:p>
        </w:tc>
      </w:tr>
      <w:tr w:rsidR="007548AE" w:rsidRPr="007548AE" w:rsidTr="006F4665">
        <w:trPr>
          <w:trHeight w:val="264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8AE" w:rsidRPr="007548AE" w:rsidRDefault="007548AE" w:rsidP="007548AE">
            <w:pPr>
              <w:spacing w:line="259" w:lineRule="auto"/>
              <w:ind w:left="720"/>
              <w:rPr>
                <w:color w:val="000000"/>
                <w:sz w:val="28"/>
              </w:rPr>
            </w:pPr>
            <w:r w:rsidRPr="007548AE">
              <w:rPr>
                <w:color w:val="000000"/>
              </w:rPr>
              <w:t>Кто может быть</w:t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8AE" w:rsidRPr="007548AE" w:rsidRDefault="007548AE" w:rsidP="007548AE">
            <w:pPr>
              <w:spacing w:line="259" w:lineRule="auto"/>
              <w:ind w:right="14"/>
              <w:jc w:val="center"/>
              <w:rPr>
                <w:color w:val="000000"/>
                <w:sz w:val="28"/>
              </w:rPr>
            </w:pPr>
            <w:r w:rsidRPr="007548AE">
              <w:rPr>
                <w:color w:val="000000"/>
              </w:rPr>
              <w:t>Пассивный</w:t>
            </w:r>
          </w:p>
        </w:tc>
        <w:tc>
          <w:tcPr>
            <w:tcW w:w="3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8AE" w:rsidRPr="007548AE" w:rsidRDefault="007548AE" w:rsidP="007548AE">
            <w:pPr>
              <w:spacing w:line="259" w:lineRule="auto"/>
              <w:ind w:right="10"/>
              <w:jc w:val="center"/>
              <w:rPr>
                <w:color w:val="000000"/>
                <w:sz w:val="28"/>
              </w:rPr>
            </w:pPr>
            <w:r w:rsidRPr="007548AE">
              <w:rPr>
                <w:color w:val="000000"/>
              </w:rPr>
              <w:t>Активный</w:t>
            </w:r>
          </w:p>
        </w:tc>
      </w:tr>
      <w:tr w:rsidR="007548AE" w:rsidRPr="007548AE" w:rsidTr="006F4665">
        <w:trPr>
          <w:trHeight w:val="2248"/>
        </w:trPr>
        <w:tc>
          <w:tcPr>
            <w:tcW w:w="3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8AE" w:rsidRPr="007548AE" w:rsidRDefault="007548AE" w:rsidP="007548AE">
            <w:pPr>
              <w:spacing w:after="12" w:line="252" w:lineRule="auto"/>
              <w:ind w:left="5" w:right="5" w:firstLine="5"/>
              <w:jc w:val="both"/>
              <w:rPr>
                <w:color w:val="000000"/>
                <w:sz w:val="28"/>
              </w:rPr>
            </w:pPr>
            <w:proofErr w:type="gramStart"/>
            <w:r w:rsidRPr="007548AE">
              <w:rPr>
                <w:color w:val="000000"/>
              </w:rPr>
              <w:t>Активный</w:t>
            </w:r>
            <w:proofErr w:type="gramEnd"/>
            <w:r w:rsidRPr="007548AE">
              <w:rPr>
                <w:color w:val="000000"/>
              </w:rPr>
              <w:t xml:space="preserve"> обучающийся, обладающий лидерским и организаторскими качествами, нетривиальностью мышления.</w:t>
            </w:r>
          </w:p>
          <w:p w:rsidR="007548AE" w:rsidRPr="007548AE" w:rsidRDefault="007548AE" w:rsidP="007548AE">
            <w:pPr>
              <w:spacing w:after="3" w:line="256" w:lineRule="auto"/>
              <w:ind w:left="14" w:right="5"/>
              <w:jc w:val="both"/>
              <w:rPr>
                <w:color w:val="000000"/>
                <w:sz w:val="28"/>
              </w:rPr>
            </w:pPr>
            <w:r w:rsidRPr="007548AE">
              <w:rPr>
                <w:color w:val="000000"/>
              </w:rPr>
              <w:t>Обучающийся, демонстрирующий высокие образовательные результаты.</w:t>
            </w:r>
          </w:p>
          <w:p w:rsidR="007548AE" w:rsidRDefault="007548AE" w:rsidP="007548AE">
            <w:pPr>
              <w:spacing w:line="259" w:lineRule="auto"/>
              <w:ind w:left="15" w:hanging="5"/>
              <w:jc w:val="both"/>
              <w:rPr>
                <w:color w:val="000000"/>
              </w:rPr>
            </w:pPr>
            <w:r w:rsidRPr="007548AE">
              <w:rPr>
                <w:color w:val="000000"/>
              </w:rPr>
              <w:t>Победитель региональных конкурсов и соревнований.</w:t>
            </w:r>
          </w:p>
          <w:p w:rsidR="0060194F" w:rsidRPr="007548AE" w:rsidRDefault="0060194F" w:rsidP="007548AE">
            <w:pPr>
              <w:spacing w:line="259" w:lineRule="auto"/>
              <w:ind w:left="15" w:hanging="5"/>
              <w:jc w:val="both"/>
              <w:rPr>
                <w:color w:val="000000"/>
                <w:sz w:val="28"/>
              </w:rPr>
            </w:pPr>
            <w:r>
              <w:t xml:space="preserve">Обучающийся, имеющий высокий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ценностных духовно нравственных позиций</w:t>
            </w:r>
          </w:p>
        </w:tc>
        <w:tc>
          <w:tcPr>
            <w:tcW w:w="2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8AE" w:rsidRPr="007548AE" w:rsidRDefault="007548AE" w:rsidP="007548AE">
            <w:pPr>
              <w:spacing w:line="259" w:lineRule="auto"/>
              <w:ind w:right="5" w:firstLine="10"/>
              <w:jc w:val="both"/>
              <w:rPr>
                <w:color w:val="000000"/>
                <w:sz w:val="28"/>
              </w:rPr>
            </w:pPr>
            <w:r w:rsidRPr="007548AE">
              <w:rPr>
                <w:color w:val="000000"/>
              </w:rPr>
              <w:t xml:space="preserve">Социально или </w:t>
            </w:r>
            <w:proofErr w:type="spellStart"/>
            <w:r w:rsidRPr="007548AE">
              <w:rPr>
                <w:color w:val="000000"/>
              </w:rPr>
              <w:t>ценностно</w:t>
            </w:r>
            <w:proofErr w:type="spellEnd"/>
            <w:r w:rsidRPr="007548AE">
              <w:rPr>
                <w:color w:val="000000"/>
              </w:rPr>
              <w:t xml:space="preserve"> </w:t>
            </w:r>
            <w:proofErr w:type="gramStart"/>
            <w:r w:rsidRPr="007548AE">
              <w:rPr>
                <w:color w:val="000000"/>
              </w:rPr>
              <w:t>дезориентированный</w:t>
            </w:r>
            <w:proofErr w:type="gramEnd"/>
            <w:r w:rsidRPr="007548AE">
              <w:rPr>
                <w:color w:val="000000"/>
              </w:rPr>
              <w:t xml:space="preserve">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 отстраненный от</w:t>
            </w:r>
            <w:r w:rsidR="00B76049">
              <w:rPr>
                <w:color w:val="000000"/>
              </w:rPr>
              <w:t xml:space="preserve"> </w:t>
            </w:r>
            <w:r w:rsidR="0060194F" w:rsidRPr="0060194F">
              <w:rPr>
                <w:color w:val="000000"/>
              </w:rPr>
              <w:t>коллектива.</w:t>
            </w:r>
          </w:p>
        </w:tc>
        <w:tc>
          <w:tcPr>
            <w:tcW w:w="3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8AE" w:rsidRPr="007548AE" w:rsidRDefault="007548AE" w:rsidP="007548AE">
            <w:pPr>
              <w:spacing w:line="259" w:lineRule="auto"/>
              <w:ind w:left="5" w:right="5" w:firstLine="10"/>
              <w:jc w:val="both"/>
              <w:rPr>
                <w:color w:val="000000"/>
                <w:sz w:val="28"/>
              </w:rPr>
            </w:pPr>
            <w:proofErr w:type="gramStart"/>
            <w:r w:rsidRPr="007548AE">
              <w:rPr>
                <w:color w:val="000000"/>
              </w:rPr>
              <w:t>Обучающийся</w:t>
            </w:r>
            <w:proofErr w:type="gramEnd"/>
            <w:r w:rsidRPr="007548AE">
              <w:rPr>
                <w:color w:val="000000"/>
              </w:rPr>
              <w:t xml:space="preserve"> с особыми образовательными потребностями, нуждающийся в поддержке или ресурсах для обмена мнениями и реализации собственных проектов.</w:t>
            </w:r>
          </w:p>
        </w:tc>
      </w:tr>
    </w:tbl>
    <w:p w:rsidR="007548AE" w:rsidRPr="007548AE" w:rsidRDefault="007548AE" w:rsidP="007548AE">
      <w:pPr>
        <w:spacing w:after="4" w:line="249" w:lineRule="auto"/>
        <w:jc w:val="both"/>
        <w:rPr>
          <w:color w:val="000000"/>
          <w:sz w:val="28"/>
          <w:szCs w:val="22"/>
        </w:rPr>
        <w:sectPr w:rsidR="007548AE" w:rsidRPr="007548AE">
          <w:pgSz w:w="11904" w:h="16858"/>
          <w:pgMar w:top="1440" w:right="869" w:bottom="1301" w:left="859" w:header="720" w:footer="720" w:gutter="0"/>
          <w:cols w:space="720"/>
        </w:sectPr>
      </w:pPr>
    </w:p>
    <w:p w:rsidR="0060194F" w:rsidRPr="0060194F" w:rsidRDefault="0060194F" w:rsidP="0060194F">
      <w:pPr>
        <w:spacing w:after="4" w:line="249" w:lineRule="auto"/>
        <w:ind w:left="14" w:right="4"/>
        <w:jc w:val="both"/>
        <w:rPr>
          <w:color w:val="000000"/>
          <w:sz w:val="28"/>
          <w:szCs w:val="22"/>
        </w:rPr>
      </w:pPr>
      <w:r w:rsidRPr="0060194F">
        <w:rPr>
          <w:color w:val="000000"/>
          <w:sz w:val="28"/>
          <w:szCs w:val="22"/>
        </w:rPr>
        <w:lastRenderedPageBreak/>
        <w:t xml:space="preserve">Возможные варианты программы наставничества </w:t>
      </w:r>
      <w:r>
        <w:rPr>
          <w:color w:val="000000"/>
          <w:sz w:val="28"/>
          <w:szCs w:val="22"/>
        </w:rPr>
        <w:t>«</w:t>
      </w:r>
      <w:r w:rsidRPr="0060194F">
        <w:rPr>
          <w:color w:val="000000"/>
          <w:sz w:val="28"/>
          <w:szCs w:val="22"/>
        </w:rPr>
        <w:t>Ученик — ученик</w:t>
      </w:r>
      <w:r>
        <w:rPr>
          <w:color w:val="000000"/>
          <w:sz w:val="28"/>
          <w:szCs w:val="22"/>
        </w:rPr>
        <w:t>»</w:t>
      </w:r>
    </w:p>
    <w:tbl>
      <w:tblPr>
        <w:tblStyle w:val="TableGrid1"/>
        <w:tblW w:w="10349" w:type="dxa"/>
        <w:tblInd w:w="-854" w:type="dxa"/>
        <w:tblCellMar>
          <w:top w:w="55" w:type="dxa"/>
          <w:left w:w="106" w:type="dxa"/>
          <w:right w:w="109" w:type="dxa"/>
        </w:tblCellMar>
        <w:tblLook w:val="04A0"/>
      </w:tblPr>
      <w:tblGrid>
        <w:gridCol w:w="3403"/>
        <w:gridCol w:w="6946"/>
      </w:tblGrid>
      <w:tr w:rsidR="0060194F" w:rsidRPr="0060194F" w:rsidTr="0060194F">
        <w:trPr>
          <w:trHeight w:val="264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94F" w:rsidRPr="0060194F" w:rsidRDefault="0060194F" w:rsidP="0060194F">
            <w:pPr>
              <w:spacing w:line="259" w:lineRule="auto"/>
              <w:ind w:left="3"/>
              <w:jc w:val="center"/>
              <w:rPr>
                <w:color w:val="000000"/>
                <w:sz w:val="28"/>
              </w:rPr>
            </w:pPr>
            <w:r w:rsidRPr="0060194F">
              <w:rPr>
                <w:color w:val="000000"/>
              </w:rPr>
              <w:t>Формы взаимодействия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94F" w:rsidRPr="0060194F" w:rsidRDefault="0060194F" w:rsidP="0060194F">
            <w:pPr>
              <w:spacing w:line="259" w:lineRule="auto"/>
              <w:ind w:right="14"/>
              <w:jc w:val="center"/>
              <w:rPr>
                <w:color w:val="000000"/>
                <w:sz w:val="28"/>
              </w:rPr>
            </w:pPr>
            <w:r w:rsidRPr="0060194F">
              <w:rPr>
                <w:color w:val="000000"/>
                <w:sz w:val="26"/>
              </w:rPr>
              <w:t>цель</w:t>
            </w:r>
          </w:p>
        </w:tc>
      </w:tr>
      <w:tr w:rsidR="0060194F" w:rsidRPr="0060194F" w:rsidTr="0060194F">
        <w:trPr>
          <w:trHeight w:val="264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94F" w:rsidRPr="0060194F" w:rsidRDefault="0060194F" w:rsidP="0060194F">
            <w:pPr>
              <w:spacing w:line="259" w:lineRule="auto"/>
              <w:ind w:left="3"/>
              <w:jc w:val="center"/>
              <w:rPr>
                <w:color w:val="000000"/>
              </w:rPr>
            </w:pPr>
            <w:r w:rsidRPr="0060194F">
              <w:rPr>
                <w:color w:val="000000"/>
              </w:rPr>
              <w:t xml:space="preserve">«Успевающий — неуспевающий»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94F" w:rsidRPr="0060194F" w:rsidRDefault="0060194F" w:rsidP="0060194F">
            <w:pPr>
              <w:spacing w:line="259" w:lineRule="auto"/>
              <w:ind w:left="5"/>
              <w:rPr>
                <w:color w:val="000000"/>
              </w:rPr>
            </w:pPr>
            <w:r w:rsidRPr="0060194F">
              <w:rPr>
                <w:color w:val="000000"/>
              </w:rPr>
              <w:t>Достижение лучших образовательных результатов.</w:t>
            </w:r>
          </w:p>
        </w:tc>
      </w:tr>
      <w:tr w:rsidR="0060194F" w:rsidRPr="0060194F" w:rsidTr="0060194F">
        <w:trPr>
          <w:trHeight w:val="1013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94F" w:rsidRPr="0060194F" w:rsidRDefault="0060194F" w:rsidP="0060194F">
            <w:pPr>
              <w:spacing w:line="259" w:lineRule="auto"/>
              <w:ind w:left="8"/>
              <w:jc w:val="center"/>
              <w:rPr>
                <w:color w:val="000000"/>
              </w:rPr>
            </w:pPr>
            <w:r w:rsidRPr="0060194F">
              <w:rPr>
                <w:color w:val="000000"/>
              </w:rPr>
              <w:t>«Лидер — пассивный</w:t>
            </w:r>
            <w:r w:rsidR="006E6086">
              <w:rPr>
                <w:color w:val="000000"/>
              </w:rPr>
              <w:t>»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94F" w:rsidRPr="0060194F" w:rsidRDefault="0060194F" w:rsidP="0060194F">
            <w:pPr>
              <w:spacing w:line="259" w:lineRule="auto"/>
              <w:ind w:left="5" w:hanging="5"/>
              <w:jc w:val="both"/>
              <w:rPr>
                <w:color w:val="000000"/>
              </w:rPr>
            </w:pPr>
            <w:proofErr w:type="spellStart"/>
            <w:r w:rsidRPr="0060194F">
              <w:rPr>
                <w:color w:val="000000"/>
              </w:rPr>
              <w:t>Психоэмоциональная</w:t>
            </w:r>
            <w:proofErr w:type="spellEnd"/>
            <w:r w:rsidRPr="0060194F">
              <w:rPr>
                <w:color w:val="000000"/>
              </w:rPr>
              <w:t xml:space="preserve"> поддержка с адаптацией в коллективе или с развитием коммуникационных, организационных творческих, лидерских навыков.</w:t>
            </w:r>
          </w:p>
        </w:tc>
      </w:tr>
      <w:tr w:rsidR="0060194F" w:rsidRPr="0060194F" w:rsidTr="0060194F">
        <w:trPr>
          <w:trHeight w:val="267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94F" w:rsidRPr="0060194F" w:rsidRDefault="0060194F" w:rsidP="0060194F">
            <w:pPr>
              <w:spacing w:line="259" w:lineRule="auto"/>
              <w:ind w:left="691"/>
              <w:rPr>
                <w:color w:val="000000"/>
              </w:rPr>
            </w:pPr>
            <w:r w:rsidRPr="0060194F">
              <w:rPr>
                <w:color w:val="000000"/>
              </w:rPr>
              <w:t xml:space="preserve">«Равный— </w:t>
            </w:r>
            <w:proofErr w:type="gramStart"/>
            <w:r w:rsidRPr="0060194F">
              <w:rPr>
                <w:color w:val="000000"/>
              </w:rPr>
              <w:t>ра</w:t>
            </w:r>
            <w:proofErr w:type="gramEnd"/>
            <w:r w:rsidRPr="0060194F">
              <w:rPr>
                <w:color w:val="000000"/>
              </w:rPr>
              <w:t>вному»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94F" w:rsidRPr="0060194F" w:rsidRDefault="0060194F" w:rsidP="0060194F">
            <w:pPr>
              <w:spacing w:line="259" w:lineRule="auto"/>
              <w:ind w:left="14"/>
              <w:rPr>
                <w:color w:val="000000"/>
              </w:rPr>
            </w:pPr>
            <w:r w:rsidRPr="0060194F">
              <w:rPr>
                <w:color w:val="000000"/>
              </w:rPr>
              <w:t>Обмен навыками для достижения целей.</w:t>
            </w:r>
          </w:p>
        </w:tc>
      </w:tr>
      <w:tr w:rsidR="0060194F" w:rsidRPr="0060194F" w:rsidTr="0060194F">
        <w:trPr>
          <w:trHeight w:val="518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94F" w:rsidRPr="0060194F" w:rsidRDefault="0060194F" w:rsidP="0060194F">
            <w:pPr>
              <w:spacing w:line="259" w:lineRule="auto"/>
              <w:ind w:left="710" w:right="26" w:firstLine="5"/>
              <w:rPr>
                <w:color w:val="000000"/>
              </w:rPr>
            </w:pPr>
            <w:r w:rsidRPr="0060194F">
              <w:rPr>
                <w:color w:val="000000"/>
              </w:rPr>
              <w:t xml:space="preserve">«Адаптированный </w:t>
            </w:r>
            <w:proofErr w:type="gramStart"/>
            <w:r w:rsidRPr="0060194F">
              <w:rPr>
                <w:color w:val="000000"/>
              </w:rPr>
              <w:t>-н</w:t>
            </w:r>
            <w:proofErr w:type="gramEnd"/>
            <w:r w:rsidRPr="0060194F">
              <w:rPr>
                <w:color w:val="000000"/>
              </w:rPr>
              <w:t>еадаптированный»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94F" w:rsidRPr="0060194F" w:rsidRDefault="0060194F" w:rsidP="0060194F">
            <w:pPr>
              <w:spacing w:line="259" w:lineRule="auto"/>
              <w:ind w:left="5"/>
              <w:rPr>
                <w:color w:val="000000"/>
              </w:rPr>
            </w:pPr>
            <w:r w:rsidRPr="0060194F">
              <w:rPr>
                <w:color w:val="000000"/>
              </w:rPr>
              <w:t>Адаптация к новым условиям образования.</w:t>
            </w:r>
          </w:p>
        </w:tc>
      </w:tr>
    </w:tbl>
    <w:p w:rsidR="007548AE" w:rsidRDefault="007548AE" w:rsidP="007548AE"/>
    <w:p w:rsidR="0060194F" w:rsidRPr="0060194F" w:rsidRDefault="0060194F" w:rsidP="0060194F">
      <w:pPr>
        <w:spacing w:after="3" w:line="259" w:lineRule="auto"/>
        <w:ind w:left="2175" w:hanging="10"/>
        <w:rPr>
          <w:b/>
          <w:bCs/>
          <w:color w:val="000000"/>
          <w:sz w:val="28"/>
          <w:szCs w:val="28"/>
        </w:rPr>
      </w:pPr>
      <w:r w:rsidRPr="0060194F">
        <w:rPr>
          <w:b/>
          <w:bCs/>
          <w:color w:val="000000"/>
          <w:sz w:val="28"/>
          <w:szCs w:val="28"/>
        </w:rPr>
        <w:t>Этапы реализации программы</w:t>
      </w:r>
    </w:p>
    <w:tbl>
      <w:tblPr>
        <w:tblStyle w:val="TableGrid2"/>
        <w:tblW w:w="10774" w:type="dxa"/>
        <w:tblInd w:w="-854" w:type="dxa"/>
        <w:tblCellMar>
          <w:top w:w="50" w:type="dxa"/>
          <w:right w:w="4" w:type="dxa"/>
        </w:tblCellMar>
        <w:tblLook w:val="04A0"/>
      </w:tblPr>
      <w:tblGrid>
        <w:gridCol w:w="2127"/>
        <w:gridCol w:w="24"/>
        <w:gridCol w:w="2953"/>
        <w:gridCol w:w="2551"/>
        <w:gridCol w:w="3119"/>
      </w:tblGrid>
      <w:tr w:rsidR="006B0C79" w:rsidRPr="0060194F" w:rsidTr="006B0C79">
        <w:trPr>
          <w:trHeight w:val="264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0194F" w:rsidRDefault="006B0C79" w:rsidP="0060194F">
            <w:pPr>
              <w:spacing w:line="259" w:lineRule="auto"/>
              <w:ind w:right="7"/>
              <w:jc w:val="center"/>
              <w:rPr>
                <w:color w:val="000000"/>
                <w:sz w:val="28"/>
              </w:rPr>
            </w:pPr>
            <w:r w:rsidRPr="0060194F">
              <w:rPr>
                <w:color w:val="000000"/>
              </w:rPr>
              <w:t>Этапы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0194F" w:rsidRDefault="006B0C79" w:rsidP="0060194F">
            <w:pPr>
              <w:spacing w:line="259" w:lineRule="auto"/>
              <w:ind w:right="2"/>
              <w:jc w:val="center"/>
              <w:rPr>
                <w:color w:val="000000"/>
                <w:sz w:val="28"/>
              </w:rPr>
            </w:pPr>
            <w:r w:rsidRPr="0060194F">
              <w:rPr>
                <w:color w:val="000000"/>
              </w:rPr>
              <w:t>Мероприятия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0194F" w:rsidRDefault="006B0C79" w:rsidP="0060194F">
            <w:pPr>
              <w:spacing w:line="259" w:lineRule="auto"/>
              <w:ind w:right="12"/>
              <w:jc w:val="center"/>
              <w:rPr>
                <w:color w:val="000000"/>
                <w:sz w:val="28"/>
              </w:rPr>
            </w:pPr>
            <w:r w:rsidRPr="0060194F">
              <w:rPr>
                <w:color w:val="000000"/>
              </w:rPr>
              <w:t>Дата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0194F" w:rsidRDefault="006B0C79" w:rsidP="0060194F">
            <w:pPr>
              <w:spacing w:line="259" w:lineRule="auto"/>
              <w:ind w:right="4"/>
              <w:jc w:val="center"/>
              <w:rPr>
                <w:color w:val="000000"/>
                <w:sz w:val="28"/>
              </w:rPr>
            </w:pPr>
            <w:r w:rsidRPr="0060194F">
              <w:rPr>
                <w:color w:val="000000"/>
                <w:sz w:val="26"/>
              </w:rPr>
              <w:t>Результат</w:t>
            </w:r>
          </w:p>
        </w:tc>
      </w:tr>
      <w:tr w:rsidR="006B0C79" w:rsidRPr="0060194F" w:rsidTr="006B0C79">
        <w:trPr>
          <w:trHeight w:val="2042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0C79" w:rsidRPr="0060194F" w:rsidRDefault="006B0C79" w:rsidP="0060194F">
            <w:pPr>
              <w:spacing w:line="259" w:lineRule="auto"/>
              <w:ind w:left="98"/>
              <w:jc w:val="both"/>
              <w:rPr>
                <w:color w:val="000000"/>
              </w:rPr>
            </w:pPr>
            <w:r w:rsidRPr="0060194F">
              <w:rPr>
                <w:color w:val="000000"/>
              </w:rPr>
              <w:t>Информирование</w:t>
            </w:r>
          </w:p>
          <w:p w:rsidR="006B0C79" w:rsidRPr="0060194F" w:rsidRDefault="006B0C79" w:rsidP="0060194F">
            <w:pPr>
              <w:spacing w:line="259" w:lineRule="auto"/>
              <w:ind w:left="103" w:firstLine="10"/>
              <w:rPr>
                <w:color w:val="000000"/>
              </w:rPr>
            </w:pPr>
            <w:r w:rsidRPr="0060194F">
              <w:rPr>
                <w:color w:val="000000"/>
              </w:rPr>
              <w:t>педагогического и родительского сообщества о реализации программы наставничества</w:t>
            </w:r>
          </w:p>
        </w:tc>
        <w:tc>
          <w:tcPr>
            <w:tcW w:w="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C79" w:rsidRPr="0060194F" w:rsidRDefault="006B0C79" w:rsidP="0060194F">
            <w:pPr>
              <w:spacing w:after="213" w:line="259" w:lineRule="auto"/>
              <w:jc w:val="both"/>
              <w:rPr>
                <w:color w:val="000000"/>
              </w:rPr>
            </w:pPr>
          </w:p>
          <w:p w:rsidR="006B0C79" w:rsidRPr="0060194F" w:rsidRDefault="006B0C79" w:rsidP="0060194F">
            <w:pPr>
              <w:spacing w:line="259" w:lineRule="auto"/>
              <w:ind w:left="14"/>
              <w:rPr>
                <w:color w:val="000000"/>
              </w:rPr>
            </w:pP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0194F" w:rsidRDefault="006B0C79" w:rsidP="0060194F">
            <w:pPr>
              <w:tabs>
                <w:tab w:val="right" w:pos="3025"/>
              </w:tabs>
              <w:spacing w:line="259" w:lineRule="auto"/>
              <w:rPr>
                <w:color w:val="000000"/>
              </w:rPr>
            </w:pPr>
            <w:r w:rsidRPr="0060194F">
              <w:rPr>
                <w:color w:val="000000"/>
              </w:rPr>
              <w:t xml:space="preserve">Совещание </w:t>
            </w:r>
            <w:proofErr w:type="gramStart"/>
            <w:r w:rsidRPr="0060194F">
              <w:rPr>
                <w:color w:val="000000"/>
              </w:rPr>
              <w:t>с</w:t>
            </w:r>
            <w:proofErr w:type="gramEnd"/>
            <w:r w:rsidRPr="0060194F">
              <w:rPr>
                <w:color w:val="000000"/>
              </w:rPr>
              <w:tab/>
            </w:r>
          </w:p>
          <w:p w:rsidR="006B0C79" w:rsidRPr="0060194F" w:rsidRDefault="006B0C79" w:rsidP="0060194F">
            <w:pPr>
              <w:spacing w:after="29" w:line="253" w:lineRule="auto"/>
              <w:ind w:left="112" w:right="109"/>
              <w:jc w:val="both"/>
              <w:rPr>
                <w:color w:val="000000"/>
              </w:rPr>
            </w:pPr>
            <w:r w:rsidRPr="0060194F">
              <w:rPr>
                <w:color w:val="000000"/>
              </w:rPr>
              <w:t>педагогическими работниками по реализации программы наставничества.</w:t>
            </w:r>
          </w:p>
          <w:p w:rsidR="006B0C79" w:rsidRPr="0060194F" w:rsidRDefault="00B76049" w:rsidP="0060194F">
            <w:pPr>
              <w:tabs>
                <w:tab w:val="right" w:pos="3025"/>
              </w:tabs>
              <w:spacing w:after="14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Информирование </w:t>
            </w:r>
            <w:proofErr w:type="gramStart"/>
            <w:r w:rsidR="006B0C79" w:rsidRPr="0060194F">
              <w:rPr>
                <w:color w:val="000000"/>
              </w:rPr>
              <w:t>через</w:t>
            </w:r>
            <w:proofErr w:type="gramEnd"/>
          </w:p>
          <w:p w:rsidR="006B0C79" w:rsidRPr="0060194F" w:rsidRDefault="006B0C79" w:rsidP="0060194F">
            <w:pPr>
              <w:spacing w:line="259" w:lineRule="auto"/>
              <w:ind w:left="107" w:firstLine="5"/>
              <w:rPr>
                <w:color w:val="000000"/>
              </w:rPr>
            </w:pPr>
            <w:r w:rsidRPr="0060194F">
              <w:rPr>
                <w:color w:val="000000"/>
              </w:rPr>
              <w:t xml:space="preserve">новостную ленту на сайте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0194F" w:rsidRDefault="006B0C79" w:rsidP="00B76049">
            <w:pPr>
              <w:spacing w:line="259" w:lineRule="auto"/>
              <w:ind w:left="338" w:hanging="163"/>
              <w:rPr>
                <w:color w:val="000000"/>
              </w:rPr>
            </w:pPr>
            <w:r w:rsidRPr="0060194F">
              <w:rPr>
                <w:color w:val="000000"/>
              </w:rPr>
              <w:t>Октябрь 202</w:t>
            </w:r>
            <w:r w:rsidR="00B76049">
              <w:rPr>
                <w:color w:val="000000"/>
              </w:rPr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0194F" w:rsidRDefault="006B0C79" w:rsidP="0060194F">
            <w:pPr>
              <w:spacing w:line="259" w:lineRule="auto"/>
              <w:ind w:left="103" w:right="68"/>
              <w:rPr>
                <w:color w:val="000000"/>
              </w:rPr>
            </w:pPr>
            <w:r w:rsidRPr="0060194F">
              <w:rPr>
                <w:color w:val="000000"/>
              </w:rPr>
              <w:t>Информация донесена до адресата</w:t>
            </w:r>
          </w:p>
        </w:tc>
      </w:tr>
      <w:tr w:rsidR="006B0C79" w:rsidRPr="0060194F" w:rsidTr="006B0C79">
        <w:trPr>
          <w:trHeight w:val="3778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0C79" w:rsidRPr="0060194F" w:rsidRDefault="006B0C79" w:rsidP="0060194F">
            <w:pPr>
              <w:spacing w:line="259" w:lineRule="auto"/>
              <w:ind w:left="112" w:firstLine="5"/>
              <w:rPr>
                <w:color w:val="000000"/>
              </w:rPr>
            </w:pPr>
            <w:r w:rsidRPr="0060194F">
              <w:rPr>
                <w:color w:val="000000"/>
              </w:rPr>
              <w:t xml:space="preserve">Формирование базы </w:t>
            </w:r>
            <w:proofErr w:type="gramStart"/>
            <w:r w:rsidRPr="0060194F">
              <w:rPr>
                <w:color w:val="000000"/>
              </w:rPr>
              <w:t>наставляемых</w:t>
            </w:r>
            <w:proofErr w:type="gramEnd"/>
          </w:p>
        </w:tc>
        <w:tc>
          <w:tcPr>
            <w:tcW w:w="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B0C79" w:rsidRPr="0060194F" w:rsidRDefault="006B0C79" w:rsidP="0060194F">
            <w:pPr>
              <w:spacing w:after="160" w:line="259" w:lineRule="auto"/>
              <w:rPr>
                <w:color w:val="000000"/>
              </w:rPr>
            </w:pPr>
          </w:p>
        </w:tc>
        <w:tc>
          <w:tcPr>
            <w:tcW w:w="2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0194F" w:rsidRDefault="006B0C79" w:rsidP="0060194F">
            <w:pPr>
              <w:spacing w:line="271" w:lineRule="auto"/>
              <w:ind w:left="112" w:right="100" w:firstLine="29"/>
              <w:jc w:val="both"/>
              <w:rPr>
                <w:color w:val="000000"/>
              </w:rPr>
            </w:pPr>
            <w:r w:rsidRPr="0060194F">
              <w:rPr>
                <w:color w:val="000000"/>
              </w:rPr>
              <w:t>1 Сбор предварительных запросов от потенциальных наставляемых, имеющих особые образовательные потребности, низкую образовательную мотивацию, проблемы с адаптацией в коллективе и желающих добровольно</w:t>
            </w:r>
          </w:p>
          <w:p w:rsidR="006B0C79" w:rsidRPr="0060194F" w:rsidRDefault="006B0C79" w:rsidP="0060194F">
            <w:pPr>
              <w:spacing w:after="61" w:line="232" w:lineRule="auto"/>
              <w:ind w:left="122" w:hanging="10"/>
              <w:rPr>
                <w:color w:val="000000"/>
              </w:rPr>
            </w:pPr>
            <w:r w:rsidRPr="0060194F">
              <w:rPr>
                <w:color w:val="000000"/>
              </w:rPr>
              <w:t>принять участие в программе наставничества.</w:t>
            </w:r>
          </w:p>
          <w:p w:rsidR="006B0C79" w:rsidRPr="0060194F" w:rsidRDefault="006B0C79" w:rsidP="0060194F">
            <w:pPr>
              <w:spacing w:line="284" w:lineRule="auto"/>
              <w:ind w:left="122" w:hanging="5"/>
              <w:jc w:val="both"/>
              <w:rPr>
                <w:color w:val="000000"/>
              </w:rPr>
            </w:pPr>
            <w:r w:rsidRPr="0060194F">
              <w:rPr>
                <w:color w:val="000000"/>
              </w:rPr>
              <w:t>2. Выявление конкретных проблем обучающихся,</w:t>
            </w:r>
          </w:p>
          <w:p w:rsidR="006B0C79" w:rsidRPr="0060194F" w:rsidRDefault="006B0C79" w:rsidP="0060194F">
            <w:pPr>
              <w:spacing w:line="259" w:lineRule="auto"/>
              <w:ind w:left="122" w:hanging="5"/>
              <w:jc w:val="both"/>
              <w:rPr>
                <w:color w:val="000000"/>
              </w:rPr>
            </w:pPr>
            <w:r w:rsidRPr="0060194F">
              <w:rPr>
                <w:color w:val="000000"/>
              </w:rPr>
              <w:t>которые можно решить с помощью наставничества.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0194F" w:rsidRDefault="006B0C79" w:rsidP="00B76049">
            <w:pPr>
              <w:spacing w:line="259" w:lineRule="auto"/>
              <w:ind w:left="343" w:hanging="168"/>
              <w:rPr>
                <w:color w:val="000000"/>
              </w:rPr>
            </w:pPr>
            <w:r w:rsidRPr="0060194F">
              <w:rPr>
                <w:color w:val="000000"/>
              </w:rPr>
              <w:t>Октябрь 202</w:t>
            </w:r>
            <w:r w:rsidR="00B76049">
              <w:rPr>
                <w:color w:val="000000"/>
              </w:rPr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0194F" w:rsidRDefault="006B0C79" w:rsidP="0060194F">
            <w:pPr>
              <w:spacing w:after="5" w:line="239" w:lineRule="auto"/>
              <w:ind w:left="107" w:firstLine="10"/>
              <w:rPr>
                <w:color w:val="000000"/>
              </w:rPr>
            </w:pPr>
            <w:r w:rsidRPr="0060194F">
              <w:rPr>
                <w:color w:val="000000"/>
              </w:rPr>
              <w:t>Определен перечень дефицитных компетенций, требующих</w:t>
            </w:r>
          </w:p>
          <w:p w:rsidR="006B0C79" w:rsidRPr="0060194F" w:rsidRDefault="006B0C79" w:rsidP="0060194F">
            <w:pPr>
              <w:spacing w:line="259" w:lineRule="auto"/>
              <w:ind w:left="103"/>
              <w:rPr>
                <w:color w:val="000000"/>
              </w:rPr>
            </w:pPr>
            <w:r w:rsidRPr="0060194F">
              <w:rPr>
                <w:color w:val="000000"/>
              </w:rPr>
              <w:t>развития.</w:t>
            </w:r>
          </w:p>
          <w:p w:rsidR="006B0C79" w:rsidRPr="0060194F" w:rsidRDefault="006B0C79" w:rsidP="0060194F">
            <w:pPr>
              <w:spacing w:line="259" w:lineRule="auto"/>
              <w:ind w:left="112" w:right="111" w:firstLine="10"/>
              <w:rPr>
                <w:color w:val="000000"/>
              </w:rPr>
            </w:pPr>
            <w:r w:rsidRPr="0060194F">
              <w:rPr>
                <w:color w:val="000000"/>
              </w:rPr>
              <w:t xml:space="preserve">Сформированная база </w:t>
            </w:r>
            <w:proofErr w:type="gramStart"/>
            <w:r w:rsidRPr="0060194F">
              <w:rPr>
                <w:color w:val="000000"/>
              </w:rPr>
              <w:t>наставляемых</w:t>
            </w:r>
            <w:proofErr w:type="gramEnd"/>
          </w:p>
        </w:tc>
      </w:tr>
      <w:tr w:rsidR="006B0C79" w:rsidRPr="0060194F" w:rsidTr="006B0C79">
        <w:trPr>
          <w:trHeight w:val="1766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0194F" w:rsidRDefault="006B0C79" w:rsidP="0060194F">
            <w:pPr>
              <w:spacing w:line="259" w:lineRule="auto"/>
              <w:ind w:left="117" w:right="66" w:firstLine="5"/>
              <w:rPr>
                <w:color w:val="000000"/>
              </w:rPr>
            </w:pPr>
            <w:r w:rsidRPr="0060194F">
              <w:rPr>
                <w:color w:val="000000"/>
              </w:rPr>
              <w:t>Формирование базы наставников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0194F" w:rsidRDefault="006B0C79" w:rsidP="0060194F">
            <w:pPr>
              <w:spacing w:line="293" w:lineRule="auto"/>
              <w:ind w:left="117" w:right="95" w:firstLine="5"/>
              <w:jc w:val="both"/>
              <w:rPr>
                <w:color w:val="000000"/>
              </w:rPr>
            </w:pPr>
            <w:r w:rsidRPr="0060194F">
              <w:rPr>
                <w:color w:val="000000"/>
              </w:rPr>
              <w:t>Выявление наставников, мотивированных помочь сверстникам</w:t>
            </w:r>
            <w:r w:rsidRPr="0060194F">
              <w:rPr>
                <w:color w:val="000000"/>
              </w:rPr>
              <w:tab/>
            </w:r>
            <w:proofErr w:type="gramStart"/>
            <w:r w:rsidRPr="0060194F">
              <w:rPr>
                <w:color w:val="000000"/>
              </w:rPr>
              <w:t>в</w:t>
            </w:r>
            <w:proofErr w:type="gramEnd"/>
            <w:r w:rsidRPr="0060194F">
              <w:rPr>
                <w:color w:val="000000"/>
              </w:rPr>
              <w:t xml:space="preserve"> образовательных и</w:t>
            </w:r>
          </w:p>
          <w:p w:rsidR="006B0C79" w:rsidRPr="0060194F" w:rsidRDefault="006B0C79" w:rsidP="0060194F">
            <w:pPr>
              <w:spacing w:line="259" w:lineRule="auto"/>
              <w:ind w:left="122"/>
              <w:rPr>
                <w:color w:val="000000"/>
              </w:rPr>
            </w:pPr>
            <w:r w:rsidRPr="0060194F">
              <w:rPr>
                <w:color w:val="000000"/>
              </w:rPr>
              <w:t>адаптационных</w:t>
            </w:r>
            <w:r w:rsidRPr="0060194F">
              <w:rPr>
                <w:color w:val="000000"/>
              </w:rPr>
              <w:tab/>
            </w:r>
            <w:proofErr w:type="gramStart"/>
            <w:r w:rsidRPr="0060194F">
              <w:rPr>
                <w:color w:val="000000"/>
              </w:rPr>
              <w:t>вопросах</w:t>
            </w:r>
            <w:proofErr w:type="gramEnd"/>
            <w:r w:rsidRPr="0060194F">
              <w:rPr>
                <w:color w:val="000000"/>
              </w:rPr>
              <w:t xml:space="preserve"> (Собеседование)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0194F" w:rsidRDefault="006B0C79" w:rsidP="00B76049">
            <w:pPr>
              <w:spacing w:line="259" w:lineRule="auto"/>
              <w:ind w:left="347" w:hanging="168"/>
              <w:rPr>
                <w:color w:val="000000"/>
              </w:rPr>
            </w:pPr>
            <w:r w:rsidRPr="0060194F">
              <w:rPr>
                <w:color w:val="000000"/>
              </w:rPr>
              <w:t>Октябрь 202</w:t>
            </w:r>
            <w:r w:rsidR="00B76049">
              <w:rPr>
                <w:color w:val="000000"/>
              </w:rPr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0194F" w:rsidRDefault="006B0C79" w:rsidP="0060194F">
            <w:pPr>
              <w:spacing w:line="259" w:lineRule="auto"/>
              <w:ind w:left="117"/>
              <w:rPr>
                <w:color w:val="000000"/>
              </w:rPr>
            </w:pPr>
            <w:r w:rsidRPr="0060194F">
              <w:rPr>
                <w:color w:val="000000"/>
              </w:rPr>
              <w:t>Формирование базы</w:t>
            </w:r>
          </w:p>
          <w:p w:rsidR="006B0C79" w:rsidRPr="0060194F" w:rsidRDefault="006B0C79" w:rsidP="0060194F">
            <w:pPr>
              <w:spacing w:line="259" w:lineRule="auto"/>
              <w:ind w:left="112" w:right="92" w:firstLine="5"/>
              <w:rPr>
                <w:color w:val="000000"/>
              </w:rPr>
            </w:pPr>
            <w:r w:rsidRPr="0060194F">
              <w:rPr>
                <w:color w:val="000000"/>
              </w:rPr>
              <w:t>наставников, которые потенциально могут участвовать</w:t>
            </w:r>
            <w:r w:rsidRPr="0060194F">
              <w:rPr>
                <w:color w:val="000000"/>
              </w:rPr>
              <w:tab/>
              <w:t>в программе наставничества</w:t>
            </w:r>
          </w:p>
        </w:tc>
      </w:tr>
      <w:tr w:rsidR="006B0C79" w:rsidRPr="0060194F" w:rsidTr="006B0C79">
        <w:trPr>
          <w:trHeight w:val="1003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0194F" w:rsidRDefault="006B0C79" w:rsidP="0060194F">
            <w:pPr>
              <w:spacing w:line="259" w:lineRule="auto"/>
              <w:ind w:left="117" w:firstLine="5"/>
              <w:rPr>
                <w:color w:val="000000"/>
              </w:rPr>
            </w:pPr>
            <w:r w:rsidRPr="0060194F">
              <w:rPr>
                <w:color w:val="000000"/>
              </w:rPr>
              <w:t>Отбор и обучение наставников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0194F" w:rsidRDefault="006B0C79" w:rsidP="0060194F">
            <w:pPr>
              <w:spacing w:line="259" w:lineRule="auto"/>
              <w:ind w:left="117" w:firstLine="5"/>
              <w:jc w:val="both"/>
              <w:rPr>
                <w:color w:val="000000"/>
              </w:rPr>
            </w:pPr>
            <w:r w:rsidRPr="0060194F">
              <w:rPr>
                <w:color w:val="000000"/>
              </w:rPr>
              <w:t xml:space="preserve">Обучение наставников для работы с </w:t>
            </w:r>
            <w:proofErr w:type="gramStart"/>
            <w:r w:rsidRPr="0060194F">
              <w:rPr>
                <w:color w:val="000000"/>
              </w:rPr>
              <w:t>наставляемыми</w:t>
            </w:r>
            <w:proofErr w:type="gramEnd"/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0194F" w:rsidRDefault="006B0C79" w:rsidP="00B76049">
            <w:pPr>
              <w:spacing w:line="259" w:lineRule="auto"/>
              <w:ind w:left="342" w:hanging="163"/>
              <w:rPr>
                <w:color w:val="000000"/>
              </w:rPr>
            </w:pPr>
            <w:r w:rsidRPr="0060194F">
              <w:rPr>
                <w:color w:val="000000"/>
              </w:rPr>
              <w:t>Октябрь 202</w:t>
            </w:r>
            <w:r w:rsidR="00B76049">
              <w:rPr>
                <w:color w:val="000000"/>
              </w:rPr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0194F" w:rsidRDefault="006B0C79" w:rsidP="001228FF">
            <w:pPr>
              <w:spacing w:line="256" w:lineRule="auto"/>
              <w:ind w:left="117" w:right="68"/>
              <w:rPr>
                <w:color w:val="000000"/>
              </w:rPr>
            </w:pPr>
            <w:r w:rsidRPr="0060194F">
              <w:rPr>
                <w:color w:val="000000"/>
              </w:rPr>
              <w:t xml:space="preserve">1.Заполненные анкеты </w:t>
            </w:r>
            <w:proofErr w:type="gramStart"/>
            <w:r w:rsidRPr="0060194F">
              <w:rPr>
                <w:color w:val="000000"/>
              </w:rPr>
              <w:t>в</w:t>
            </w:r>
            <w:proofErr w:type="gramEnd"/>
            <w:r w:rsidRPr="0060194F">
              <w:rPr>
                <w:color w:val="000000"/>
              </w:rPr>
              <w:t xml:space="preserve"> письменной </w:t>
            </w:r>
            <w:proofErr w:type="spellStart"/>
            <w:r w:rsidRPr="0060194F">
              <w:rPr>
                <w:color w:val="000000"/>
              </w:rPr>
              <w:t>свободнойформе</w:t>
            </w:r>
            <w:proofErr w:type="spellEnd"/>
          </w:p>
          <w:p w:rsidR="006B0C79" w:rsidRPr="006E6086" w:rsidRDefault="006B0C79" w:rsidP="001228FF">
            <w:pPr>
              <w:spacing w:after="24" w:line="244" w:lineRule="auto"/>
              <w:ind w:left="48" w:hanging="5"/>
              <w:rPr>
                <w:color w:val="000000"/>
              </w:rPr>
            </w:pPr>
            <w:r w:rsidRPr="006E6086">
              <w:rPr>
                <w:color w:val="000000"/>
              </w:rPr>
              <w:t>В</w:t>
            </w:r>
            <w:r w:rsidRPr="0060194F">
              <w:rPr>
                <w:color w:val="000000"/>
              </w:rPr>
              <w:t>семи</w:t>
            </w:r>
            <w:r w:rsidRPr="006E6086">
              <w:rPr>
                <w:color w:val="000000"/>
              </w:rPr>
              <w:t xml:space="preserve"> потенциальными наставниками.</w:t>
            </w:r>
          </w:p>
          <w:p w:rsidR="006B0C79" w:rsidRPr="006B0C79" w:rsidRDefault="006B0C79" w:rsidP="001228FF">
            <w:pPr>
              <w:spacing w:line="308" w:lineRule="auto"/>
              <w:ind w:left="43"/>
              <w:rPr>
                <w:color w:val="000000"/>
              </w:rPr>
            </w:pPr>
            <w:r w:rsidRPr="006B0C79">
              <w:rPr>
                <w:color w:val="000000"/>
              </w:rPr>
              <w:t xml:space="preserve">2. Собеседование с </w:t>
            </w:r>
            <w:r w:rsidRPr="006B0C79">
              <w:rPr>
                <w:color w:val="000000"/>
              </w:rPr>
              <w:lastRenderedPageBreak/>
              <w:t>наставниками и</w:t>
            </w:r>
          </w:p>
          <w:p w:rsidR="006B0C79" w:rsidRPr="006E6086" w:rsidRDefault="006B0C79" w:rsidP="001228FF">
            <w:pPr>
              <w:spacing w:line="259" w:lineRule="auto"/>
              <w:ind w:left="117"/>
              <w:rPr>
                <w:color w:val="000000"/>
              </w:rPr>
            </w:pPr>
            <w:r w:rsidRPr="006E6086">
              <w:rPr>
                <w:color w:val="000000"/>
              </w:rPr>
              <w:t>наставляемыми.</w:t>
            </w:r>
          </w:p>
          <w:p w:rsidR="006B0C79" w:rsidRPr="0060194F" w:rsidRDefault="006B0C79" w:rsidP="0060194F">
            <w:pPr>
              <w:spacing w:line="259" w:lineRule="auto"/>
              <w:ind w:left="117"/>
              <w:rPr>
                <w:color w:val="000000"/>
              </w:rPr>
            </w:pPr>
          </w:p>
        </w:tc>
      </w:tr>
      <w:tr w:rsidR="006B0C79" w:rsidRPr="0060194F" w:rsidTr="006B0C79">
        <w:trPr>
          <w:trHeight w:val="1003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E6086" w:rsidRDefault="006B0C79" w:rsidP="006B0C79">
            <w:pPr>
              <w:spacing w:line="259" w:lineRule="auto"/>
              <w:ind w:left="113"/>
            </w:pPr>
            <w:r w:rsidRPr="006E6086">
              <w:lastRenderedPageBreak/>
              <w:t>Формирование</w:t>
            </w:r>
          </w:p>
          <w:p w:rsidR="006B0C79" w:rsidRPr="006E6086" w:rsidRDefault="006B0C79" w:rsidP="006B0C79">
            <w:pPr>
              <w:spacing w:line="259" w:lineRule="auto"/>
              <w:ind w:left="117" w:firstLine="5"/>
              <w:rPr>
                <w:color w:val="000000"/>
              </w:rPr>
            </w:pPr>
            <w:r w:rsidRPr="006E6086">
              <w:t>наставнических пар/групп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E6086" w:rsidRDefault="006B0C79" w:rsidP="006B0C79">
            <w:pPr>
              <w:spacing w:line="259" w:lineRule="auto"/>
              <w:ind w:left="117" w:firstLine="5"/>
              <w:jc w:val="both"/>
              <w:rPr>
                <w:color w:val="000000"/>
              </w:rPr>
            </w:pPr>
            <w:r w:rsidRPr="006E6086">
              <w:t>Фиксация</w:t>
            </w:r>
            <w:r w:rsidRPr="006E6086">
              <w:tab/>
              <w:t>сложившиеся пары/группы</w:t>
            </w:r>
            <w:proofErr w:type="gramStart"/>
            <w:r w:rsidRPr="006E6086">
              <w:t>)в</w:t>
            </w:r>
            <w:proofErr w:type="gramEnd"/>
            <w:r w:rsidRPr="006E6086">
              <w:t xml:space="preserve"> специальной базе куратора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E6086" w:rsidRDefault="006B0C79" w:rsidP="00B76049">
            <w:pPr>
              <w:spacing w:line="259" w:lineRule="auto"/>
              <w:ind w:left="342" w:hanging="163"/>
              <w:rPr>
                <w:color w:val="000000"/>
              </w:rPr>
            </w:pPr>
            <w:r w:rsidRPr="006E6086">
              <w:t>Октябрь 202</w:t>
            </w:r>
            <w:r w:rsidR="00B76049"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E6086" w:rsidRDefault="006B0C79" w:rsidP="006B0C79">
            <w:pPr>
              <w:spacing w:line="256" w:lineRule="auto"/>
              <w:ind w:left="117" w:right="68"/>
              <w:rPr>
                <w:color w:val="000000"/>
              </w:rPr>
            </w:pPr>
            <w:r w:rsidRPr="006E6086">
              <w:t>Сформированные наставнические пары / группы, готовые продолжить работу в рамках программы</w:t>
            </w:r>
          </w:p>
        </w:tc>
      </w:tr>
      <w:tr w:rsidR="006B0C79" w:rsidRPr="0060194F" w:rsidTr="006B0C79">
        <w:trPr>
          <w:trHeight w:val="1003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E6086" w:rsidRDefault="006B0C79" w:rsidP="006B0C79">
            <w:pPr>
              <w:spacing w:line="259" w:lineRule="auto"/>
              <w:ind w:left="113"/>
            </w:pPr>
            <w:r w:rsidRPr="006E6086">
              <w:t xml:space="preserve">Разработка мер </w:t>
            </w:r>
            <w:proofErr w:type="gramStart"/>
            <w:r w:rsidRPr="006E6086">
              <w:t>по</w:t>
            </w:r>
            <w:proofErr w:type="gramEnd"/>
          </w:p>
          <w:p w:rsidR="006B0C79" w:rsidRPr="006E6086" w:rsidRDefault="006B0C79" w:rsidP="006B0C79">
            <w:pPr>
              <w:spacing w:line="259" w:lineRule="auto"/>
              <w:ind w:left="117" w:firstLine="5"/>
              <w:rPr>
                <w:color w:val="000000"/>
              </w:rPr>
            </w:pPr>
            <w:r w:rsidRPr="006E6086">
              <w:t>преодолению трудностей наставляемых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E6086" w:rsidRDefault="006B0C79" w:rsidP="006B0C79">
            <w:pPr>
              <w:spacing w:line="259" w:lineRule="auto"/>
              <w:ind w:left="109"/>
            </w:pPr>
            <w:r w:rsidRPr="006E6086">
              <w:t>Составление</w:t>
            </w:r>
          </w:p>
          <w:p w:rsidR="006B0C79" w:rsidRPr="006E6086" w:rsidRDefault="006B0C79" w:rsidP="006B0C79">
            <w:pPr>
              <w:spacing w:line="296" w:lineRule="auto"/>
              <w:ind w:left="99" w:firstLine="5"/>
            </w:pPr>
            <w:r w:rsidRPr="006E6086">
              <w:t>индивидуальных планов с учетом потребностей</w:t>
            </w:r>
          </w:p>
          <w:p w:rsidR="006B0C79" w:rsidRPr="006E6086" w:rsidRDefault="006B0C79" w:rsidP="006B0C79">
            <w:pPr>
              <w:spacing w:line="259" w:lineRule="auto"/>
              <w:ind w:left="117" w:firstLine="5"/>
              <w:jc w:val="both"/>
              <w:rPr>
                <w:color w:val="000000"/>
              </w:rPr>
            </w:pPr>
            <w:r w:rsidRPr="006E6086">
              <w:t>наставляемых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E6086" w:rsidRDefault="006B0C79" w:rsidP="00B76049">
            <w:pPr>
              <w:spacing w:line="259" w:lineRule="auto"/>
              <w:ind w:left="342" w:hanging="163"/>
              <w:rPr>
                <w:color w:val="000000"/>
              </w:rPr>
            </w:pPr>
            <w:r w:rsidRPr="006E6086">
              <w:t>Ноябрь 202</w:t>
            </w:r>
            <w:r w:rsidR="00B76049"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E6086" w:rsidRDefault="006B0C79" w:rsidP="006B0C79">
            <w:pPr>
              <w:spacing w:after="58" w:line="259" w:lineRule="auto"/>
              <w:ind w:left="29"/>
            </w:pPr>
            <w:r w:rsidRPr="006E6086">
              <w:t>Индивидуальный</w:t>
            </w:r>
          </w:p>
          <w:p w:rsidR="006B0C79" w:rsidRPr="006E6086" w:rsidRDefault="006B0C79" w:rsidP="006B0C79">
            <w:pPr>
              <w:tabs>
                <w:tab w:val="right" w:pos="2088"/>
              </w:tabs>
              <w:spacing w:line="259" w:lineRule="auto"/>
            </w:pPr>
            <w:r w:rsidRPr="006E6086">
              <w:t>план</w:t>
            </w:r>
            <w:r w:rsidRPr="006E6086">
              <w:tab/>
              <w:t>реализации</w:t>
            </w:r>
          </w:p>
          <w:p w:rsidR="006B0C79" w:rsidRPr="006E6086" w:rsidRDefault="006B0C79" w:rsidP="001228FF">
            <w:pPr>
              <w:spacing w:line="256" w:lineRule="auto"/>
              <w:ind w:right="68"/>
              <w:rPr>
                <w:color w:val="000000"/>
              </w:rPr>
            </w:pPr>
            <w:r w:rsidRPr="006E6086">
              <w:t>наставничества</w:t>
            </w:r>
          </w:p>
        </w:tc>
      </w:tr>
      <w:tr w:rsidR="006B0C79" w:rsidRPr="0060194F" w:rsidTr="006B0C79">
        <w:trPr>
          <w:trHeight w:val="1003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E6086" w:rsidRDefault="006B0C79" w:rsidP="006B0C79">
            <w:pPr>
              <w:spacing w:line="259" w:lineRule="auto"/>
              <w:ind w:left="113"/>
            </w:pPr>
            <w:r w:rsidRPr="006E6086">
              <w:t>Организация хода наставнической программы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E6086" w:rsidRDefault="006B0C79" w:rsidP="006B0C79">
            <w:pPr>
              <w:spacing w:after="72" w:line="253" w:lineRule="auto"/>
              <w:ind w:left="99" w:right="14"/>
            </w:pPr>
            <w:r w:rsidRPr="006E6086">
              <w:t>Закрепление продуктивных отношений в наставнической паре/группе так, чтобы они</w:t>
            </w:r>
          </w:p>
          <w:p w:rsidR="006B0C79" w:rsidRPr="006E6086" w:rsidRDefault="006B0C79" w:rsidP="006B0C79">
            <w:pPr>
              <w:spacing w:line="273" w:lineRule="auto"/>
              <w:ind w:left="99"/>
            </w:pPr>
            <w:r w:rsidRPr="006E6086">
              <w:t>были максимально комфортными, стабильными</w:t>
            </w:r>
          </w:p>
          <w:p w:rsidR="006B0C79" w:rsidRPr="006E6086" w:rsidRDefault="006B0C79" w:rsidP="006B0C79">
            <w:pPr>
              <w:spacing w:line="264" w:lineRule="auto"/>
              <w:ind w:left="94"/>
            </w:pPr>
            <w:r w:rsidRPr="006E6086">
              <w:t xml:space="preserve">и </w:t>
            </w:r>
            <w:proofErr w:type="gramStart"/>
            <w:r w:rsidRPr="006E6086">
              <w:t>результативными</w:t>
            </w:r>
            <w:proofErr w:type="gramEnd"/>
            <w:r w:rsidRPr="006E6086">
              <w:t xml:space="preserve"> для обеих сторон</w:t>
            </w:r>
          </w:p>
          <w:p w:rsidR="006B0C79" w:rsidRPr="006E6086" w:rsidRDefault="006B0C79" w:rsidP="006B0C79">
            <w:pPr>
              <w:spacing w:line="259" w:lineRule="auto"/>
              <w:ind w:left="94"/>
            </w:pPr>
            <w:r w:rsidRPr="006E6086">
              <w:t>Работа в каждой паре/группе</w:t>
            </w:r>
          </w:p>
          <w:p w:rsidR="006B0C79" w:rsidRPr="006E6086" w:rsidRDefault="006B0C79" w:rsidP="006B0C79">
            <w:pPr>
              <w:spacing w:line="259" w:lineRule="auto"/>
              <w:ind w:left="89"/>
            </w:pPr>
            <w:r w:rsidRPr="006E6086">
              <w:t>включает:</w:t>
            </w:r>
          </w:p>
          <w:p w:rsidR="006B0C79" w:rsidRPr="006E6086" w:rsidRDefault="006B0C79" w:rsidP="006B0C79">
            <w:pPr>
              <w:numPr>
                <w:ilvl w:val="0"/>
                <w:numId w:val="4"/>
              </w:numPr>
              <w:spacing w:line="243" w:lineRule="auto"/>
              <w:ind w:firstLine="14"/>
              <w:jc w:val="both"/>
            </w:pPr>
            <w:r w:rsidRPr="006E6086">
              <w:t xml:space="preserve">встречу-знакомство; </w:t>
            </w:r>
            <w:r w:rsidRPr="006E6086">
              <w:rPr>
                <w:noProof/>
              </w:rPr>
              <w:drawing>
                <wp:inline distT="0" distB="0" distL="0" distR="0">
                  <wp:extent cx="3048" cy="3048"/>
                  <wp:effectExtent l="0" t="0" r="0" b="0"/>
                  <wp:docPr id="11851" name="Picture 11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1" name="Picture 1185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6086">
              <w:rPr>
                <w:noProof/>
              </w:rPr>
              <w:drawing>
                <wp:inline distT="0" distB="0" distL="0" distR="0">
                  <wp:extent cx="39624" cy="15241"/>
                  <wp:effectExtent l="0" t="0" r="0" b="0"/>
                  <wp:docPr id="11850" name="Picture 11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0" name="Picture 1185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1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6086">
              <w:t>пробную рабочую встречу;</w:t>
            </w:r>
          </w:p>
          <w:p w:rsidR="006B0C79" w:rsidRPr="006E6086" w:rsidRDefault="006B0C79" w:rsidP="006B0C79">
            <w:pPr>
              <w:spacing w:after="75" w:line="259" w:lineRule="auto"/>
              <w:ind w:left="2629"/>
            </w:pPr>
            <w:r w:rsidRPr="006E6086">
              <w:rPr>
                <w:noProof/>
              </w:rPr>
              <w:drawing>
                <wp:inline distT="0" distB="0" distL="0" distR="0">
                  <wp:extent cx="3048" cy="3048"/>
                  <wp:effectExtent l="0" t="0" r="0" b="0"/>
                  <wp:docPr id="11852" name="Picture 11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2" name="Picture 1185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0C79" w:rsidRPr="006E6086" w:rsidRDefault="006B0C79" w:rsidP="006B0C79">
            <w:pPr>
              <w:spacing w:after="28" w:line="259" w:lineRule="auto"/>
            </w:pPr>
            <w:r w:rsidRPr="006E6086">
              <w:t>встречу-планирование:</w:t>
            </w:r>
          </w:p>
          <w:p w:rsidR="006B0C79" w:rsidRPr="006E6086" w:rsidRDefault="006B0C79" w:rsidP="006B0C79">
            <w:pPr>
              <w:numPr>
                <w:ilvl w:val="0"/>
                <w:numId w:val="4"/>
              </w:numPr>
              <w:spacing w:line="259" w:lineRule="auto"/>
              <w:ind w:firstLine="14"/>
              <w:jc w:val="both"/>
            </w:pPr>
            <w:r w:rsidRPr="006E6086">
              <w:t xml:space="preserve">комплекс последовательных встреч, </w:t>
            </w:r>
          </w:p>
          <w:p w:rsidR="006B0C79" w:rsidRPr="006E6086" w:rsidRDefault="006B0C79" w:rsidP="006B0C79">
            <w:pPr>
              <w:spacing w:line="259" w:lineRule="auto"/>
              <w:ind w:left="109"/>
            </w:pPr>
            <w:r w:rsidRPr="006E6086">
              <w:t>- итоговую встречу.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E6086" w:rsidRDefault="006B0C79" w:rsidP="006E6086">
            <w:pPr>
              <w:spacing w:line="259" w:lineRule="auto"/>
              <w:ind w:left="163"/>
            </w:pPr>
            <w:r w:rsidRPr="006E6086">
              <w:t>Октябрь202</w:t>
            </w:r>
            <w:r w:rsidR="00B76049">
              <w:t>4</w:t>
            </w:r>
            <w:r w:rsidRPr="006E6086">
              <w:t>-Апрель</w:t>
            </w:r>
          </w:p>
          <w:p w:rsidR="006B0C79" w:rsidRPr="006E6086" w:rsidRDefault="006B0C79" w:rsidP="00B76049">
            <w:pPr>
              <w:spacing w:line="259" w:lineRule="auto"/>
              <w:ind w:left="342" w:hanging="163"/>
            </w:pPr>
            <w:r w:rsidRPr="006E6086">
              <w:t>202</w:t>
            </w:r>
            <w:r w:rsidR="00B76049">
              <w:t>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E6086" w:rsidRDefault="006B0C79" w:rsidP="006B0C79">
            <w:pPr>
              <w:spacing w:after="7" w:line="259" w:lineRule="auto"/>
              <w:ind w:left="38"/>
            </w:pPr>
            <w:r w:rsidRPr="006E6086">
              <w:t>Мониторинг:</w:t>
            </w:r>
          </w:p>
          <w:p w:rsidR="006B0C79" w:rsidRPr="006E6086" w:rsidRDefault="006B0C79" w:rsidP="006B0C79">
            <w:pPr>
              <w:numPr>
                <w:ilvl w:val="0"/>
                <w:numId w:val="5"/>
              </w:numPr>
              <w:spacing w:after="47" w:line="259" w:lineRule="auto"/>
              <w:ind w:right="7" w:hanging="360"/>
            </w:pPr>
            <w:r w:rsidRPr="006E6086">
              <w:t>Сбор</w:t>
            </w:r>
            <w:r w:rsidRPr="006E6086">
              <w:tab/>
            </w:r>
            <w:proofErr w:type="gramStart"/>
            <w:r w:rsidRPr="006E6086">
              <w:t>обратной</w:t>
            </w:r>
            <w:proofErr w:type="gramEnd"/>
          </w:p>
          <w:p w:rsidR="006B0C79" w:rsidRPr="006E6086" w:rsidRDefault="006B0C79" w:rsidP="006B0C79">
            <w:pPr>
              <w:tabs>
                <w:tab w:val="right" w:pos="2088"/>
              </w:tabs>
              <w:spacing w:line="259" w:lineRule="auto"/>
            </w:pPr>
            <w:r w:rsidRPr="006E6086">
              <w:t>связи</w:t>
            </w:r>
            <w:r w:rsidRPr="006E6086">
              <w:tab/>
            </w:r>
            <w:proofErr w:type="gramStart"/>
            <w:r w:rsidRPr="006E6086">
              <w:t>от</w:t>
            </w:r>
            <w:proofErr w:type="gramEnd"/>
          </w:p>
          <w:p w:rsidR="006B0C79" w:rsidRPr="006E6086" w:rsidRDefault="006B0C79" w:rsidP="006B0C79">
            <w:pPr>
              <w:spacing w:line="246" w:lineRule="auto"/>
              <w:ind w:left="24" w:firstLine="5"/>
            </w:pPr>
            <w:r w:rsidRPr="006E6086">
              <w:t>наставников, наставляемых — для мониторинга эффективности</w:t>
            </w:r>
          </w:p>
          <w:p w:rsidR="006B0C79" w:rsidRPr="006E6086" w:rsidRDefault="006B0C79" w:rsidP="006B0C79">
            <w:pPr>
              <w:spacing w:line="239" w:lineRule="auto"/>
              <w:ind w:left="19" w:right="43" w:firstLine="5"/>
            </w:pPr>
            <w:r w:rsidRPr="006E6086">
              <w:t xml:space="preserve">реализации программы. </w:t>
            </w:r>
            <w:proofErr w:type="gramStart"/>
            <w:r w:rsidRPr="006E6086">
              <w:t>(Анкета:</w:t>
            </w:r>
            <w:proofErr w:type="gramEnd"/>
            <w:r w:rsidRPr="006E6086">
              <w:t xml:space="preserve"> Приложение 1, 2)</w:t>
            </w:r>
          </w:p>
          <w:p w:rsidR="006B0C79" w:rsidRPr="006E6086" w:rsidRDefault="006B0C79" w:rsidP="006B0C79">
            <w:pPr>
              <w:spacing w:after="10" w:line="259" w:lineRule="auto"/>
              <w:ind w:left="77"/>
            </w:pPr>
            <w:r w:rsidRPr="006E6086">
              <w:rPr>
                <w:noProof/>
              </w:rPr>
              <w:drawing>
                <wp:inline distT="0" distB="0" distL="0" distR="0">
                  <wp:extent cx="3048" cy="3048"/>
                  <wp:effectExtent l="0" t="0" r="0" b="0"/>
                  <wp:docPr id="11797" name="Picture 11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7" name="Picture 1179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0C79" w:rsidRPr="006E6086" w:rsidRDefault="006B0C79" w:rsidP="006B0C79">
            <w:pPr>
              <w:numPr>
                <w:ilvl w:val="0"/>
                <w:numId w:val="5"/>
              </w:numPr>
              <w:spacing w:after="57" w:line="255" w:lineRule="auto"/>
              <w:ind w:right="7" w:hanging="360"/>
            </w:pPr>
            <w:r w:rsidRPr="006E6086">
              <w:t>Проведение внутриучрежденческого</w:t>
            </w:r>
            <w:r w:rsidRPr="006E6086">
              <w:tab/>
              <w:t xml:space="preserve">конкурса профессионального мастерства «лучшие наставнические практики» </w:t>
            </w:r>
          </w:p>
          <w:p w:rsidR="006B0C79" w:rsidRPr="006E6086" w:rsidRDefault="006B0C79" w:rsidP="006B0C79">
            <w:pPr>
              <w:numPr>
                <w:ilvl w:val="0"/>
                <w:numId w:val="5"/>
              </w:numPr>
              <w:spacing w:after="57" w:line="255" w:lineRule="auto"/>
              <w:ind w:right="7" w:hanging="360"/>
            </w:pPr>
            <w:r w:rsidRPr="006E6086">
              <w:t xml:space="preserve"> Проведение мониторинга личной удовлетворенности</w:t>
            </w:r>
          </w:p>
          <w:p w:rsidR="006B0C79" w:rsidRPr="006E6086" w:rsidRDefault="006B0C79" w:rsidP="006B0C79">
            <w:pPr>
              <w:tabs>
                <w:tab w:val="right" w:pos="2088"/>
              </w:tabs>
              <w:spacing w:line="259" w:lineRule="auto"/>
            </w:pPr>
            <w:r w:rsidRPr="006E6086">
              <w:t>участием</w:t>
            </w:r>
            <w:r w:rsidRPr="006E6086">
              <w:tab/>
            </w:r>
            <w:proofErr w:type="gramStart"/>
            <w:r w:rsidRPr="006E6086">
              <w:t>в</w:t>
            </w:r>
            <w:proofErr w:type="gramEnd"/>
          </w:p>
          <w:p w:rsidR="006B0C79" w:rsidRPr="006E6086" w:rsidRDefault="006B0C79" w:rsidP="006B0C79">
            <w:pPr>
              <w:spacing w:after="96" w:line="259" w:lineRule="auto"/>
              <w:ind w:left="38"/>
            </w:pPr>
            <w:r w:rsidRPr="006E6086">
              <w:rPr>
                <w:noProof/>
              </w:rPr>
              <w:drawing>
                <wp:inline distT="0" distB="0" distL="0" distR="0">
                  <wp:extent cx="3048" cy="3048"/>
                  <wp:effectExtent l="0" t="0" r="0" b="0"/>
                  <wp:docPr id="11798" name="Picture 11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8" name="Picture 1179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6086">
              <w:t>программе</w:t>
            </w:r>
          </w:p>
          <w:p w:rsidR="006B0C79" w:rsidRPr="006E6086" w:rsidRDefault="006B0C79" w:rsidP="006B0C79">
            <w:pPr>
              <w:spacing w:line="259" w:lineRule="auto"/>
              <w:ind w:left="14"/>
            </w:pPr>
            <w:r w:rsidRPr="006E6086">
              <w:t>наставничества</w:t>
            </w:r>
          </w:p>
          <w:p w:rsidR="006B0C79" w:rsidRPr="006E6086" w:rsidRDefault="006B0C79" w:rsidP="006B0C79">
            <w:pPr>
              <w:spacing w:line="259" w:lineRule="auto"/>
              <w:ind w:left="19"/>
            </w:pPr>
            <w:r w:rsidRPr="006E6086">
              <w:t>(Приложение 3,4)</w:t>
            </w:r>
          </w:p>
          <w:p w:rsidR="006B0C79" w:rsidRPr="006E6086" w:rsidRDefault="006B0C79" w:rsidP="006B0C79">
            <w:pPr>
              <w:numPr>
                <w:ilvl w:val="0"/>
                <w:numId w:val="6"/>
              </w:numPr>
              <w:spacing w:line="259" w:lineRule="auto"/>
              <w:ind w:hanging="360"/>
            </w:pPr>
            <w:r w:rsidRPr="006E6086">
              <w:t>Проведение</w:t>
            </w:r>
          </w:p>
          <w:p w:rsidR="006B0C79" w:rsidRPr="006E6086" w:rsidRDefault="006B0C79" w:rsidP="006B0C79">
            <w:pPr>
              <w:spacing w:line="235" w:lineRule="auto"/>
              <w:ind w:left="10" w:right="19" w:firstLine="5"/>
            </w:pPr>
            <w:r w:rsidRPr="006E6086">
              <w:t>мониторинга качества реализации программы</w:t>
            </w:r>
          </w:p>
          <w:p w:rsidR="006B0C79" w:rsidRPr="006E6086" w:rsidRDefault="006B0C79" w:rsidP="006B0C79">
            <w:pPr>
              <w:spacing w:after="14" w:line="259" w:lineRule="auto"/>
              <w:ind w:left="10"/>
            </w:pPr>
            <w:r w:rsidRPr="006E6086">
              <w:t>наставничества.</w:t>
            </w:r>
          </w:p>
          <w:p w:rsidR="006B0C79" w:rsidRPr="006E6086" w:rsidRDefault="006B0C79" w:rsidP="006B0C79">
            <w:pPr>
              <w:numPr>
                <w:ilvl w:val="0"/>
                <w:numId w:val="6"/>
              </w:numPr>
              <w:spacing w:after="18" w:line="259" w:lineRule="auto"/>
              <w:ind w:hanging="360"/>
            </w:pPr>
            <w:r w:rsidRPr="006E6086">
              <w:t>Отчет о</w:t>
            </w:r>
          </w:p>
          <w:p w:rsidR="006B0C79" w:rsidRPr="006E6086" w:rsidRDefault="006B0C79" w:rsidP="006B0C79">
            <w:pPr>
              <w:spacing w:after="58" w:line="259" w:lineRule="auto"/>
              <w:ind w:left="29"/>
            </w:pPr>
            <w:r w:rsidRPr="006E6086">
              <w:t xml:space="preserve">достижении </w:t>
            </w:r>
            <w:proofErr w:type="gramStart"/>
            <w:r w:rsidRPr="006E6086">
              <w:t>показателей эффективности внедрения Целевой модели наставничества</w:t>
            </w:r>
            <w:proofErr w:type="gramEnd"/>
            <w:r w:rsidRPr="006E6086">
              <w:t xml:space="preserve"> предоставляется ежеквартально на заседаниях педагогов.</w:t>
            </w:r>
          </w:p>
        </w:tc>
      </w:tr>
      <w:tr w:rsidR="006B0C79" w:rsidRPr="0060194F" w:rsidTr="006B0C79">
        <w:trPr>
          <w:trHeight w:val="1003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E6086" w:rsidRDefault="006B0C79" w:rsidP="006B0C79">
            <w:pPr>
              <w:spacing w:line="259" w:lineRule="auto"/>
              <w:ind w:left="113"/>
            </w:pPr>
            <w:r w:rsidRPr="006E6086">
              <w:t>Завершение программы наставничества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E6086" w:rsidRDefault="006B0C79" w:rsidP="006B0C79">
            <w:pPr>
              <w:spacing w:line="250" w:lineRule="auto"/>
              <w:ind w:left="14" w:firstLine="158"/>
            </w:pPr>
            <w:r w:rsidRPr="006E6086">
              <w:t>1. Подведение итогов работы каждой пары/группы.</w:t>
            </w:r>
          </w:p>
          <w:p w:rsidR="006B0C79" w:rsidRPr="006E6086" w:rsidRDefault="006B0C79" w:rsidP="006B0C79">
            <w:pPr>
              <w:spacing w:line="250" w:lineRule="auto"/>
              <w:ind w:left="14" w:firstLine="158"/>
            </w:pPr>
            <w:r w:rsidRPr="006E6086">
              <w:t>2. Подведение</w:t>
            </w:r>
            <w:r w:rsidRPr="006E6086">
              <w:tab/>
              <w:t>итогов программы.</w:t>
            </w:r>
          </w:p>
          <w:p w:rsidR="006B0C79" w:rsidRPr="006E6086" w:rsidRDefault="006B0C79" w:rsidP="006B0C79">
            <w:pPr>
              <w:spacing w:line="253" w:lineRule="auto"/>
              <w:ind w:left="99" w:right="14"/>
            </w:pPr>
            <w:r w:rsidRPr="006E6086">
              <w:t>З. Публичное подведение итогов и популяризация практик.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E6086" w:rsidRDefault="006B0C79" w:rsidP="006B0C79">
            <w:pPr>
              <w:spacing w:after="248" w:line="241" w:lineRule="auto"/>
              <w:ind w:right="64" w:firstLine="108"/>
              <w:jc w:val="center"/>
            </w:pPr>
            <w:r w:rsidRPr="006E6086">
              <w:t>По окончании плана работы наставнической пар</w:t>
            </w:r>
            <w:proofErr w:type="gramStart"/>
            <w:r w:rsidRPr="006E6086">
              <w:t>ы(</w:t>
            </w:r>
            <w:proofErr w:type="gramEnd"/>
            <w:r w:rsidRPr="006E6086">
              <w:t>гр.)</w:t>
            </w:r>
          </w:p>
          <w:p w:rsidR="006B0C79" w:rsidRPr="006E6086" w:rsidRDefault="006B0C79" w:rsidP="00B76049">
            <w:pPr>
              <w:spacing w:line="259" w:lineRule="auto"/>
              <w:ind w:right="110"/>
              <w:jc w:val="center"/>
            </w:pPr>
            <w:r w:rsidRPr="006E6086">
              <w:t>Апрель</w:t>
            </w:r>
            <w:r w:rsidR="00B76049">
              <w:t xml:space="preserve"> </w:t>
            </w:r>
            <w:r w:rsidRPr="006E6086">
              <w:t>202</w:t>
            </w:r>
            <w:r w:rsidR="00B76049"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E6086" w:rsidRDefault="006B0C79" w:rsidP="006B0C79">
            <w:pPr>
              <w:spacing w:after="106" w:line="259" w:lineRule="auto"/>
              <w:ind w:left="19"/>
            </w:pPr>
            <w:r w:rsidRPr="006E6086">
              <w:rPr>
                <w:noProof/>
                <w:lang w:val="en-US"/>
              </w:rPr>
              <w:t>SWOT</w:t>
            </w:r>
            <w:r w:rsidRPr="006E6086">
              <w:rPr>
                <w:noProof/>
              </w:rPr>
              <w:t>-анализ</w:t>
            </w:r>
          </w:p>
          <w:p w:rsidR="006B0C79" w:rsidRPr="006E6086" w:rsidRDefault="006B0C79" w:rsidP="006B0C79">
            <w:pPr>
              <w:spacing w:line="245" w:lineRule="auto"/>
              <w:ind w:left="10" w:hanging="5"/>
            </w:pPr>
            <w:r w:rsidRPr="006E6086">
              <w:t>программы наставничества. Собраны лучшие наставнические практики.</w:t>
            </w:r>
          </w:p>
          <w:p w:rsidR="006B0C79" w:rsidRPr="006E6086" w:rsidRDefault="006B0C79" w:rsidP="006B0C79">
            <w:pPr>
              <w:spacing w:after="7" w:line="259" w:lineRule="auto"/>
              <w:ind w:left="38"/>
            </w:pPr>
            <w:r w:rsidRPr="006E6086">
              <w:t>Поощрение наставников наставник получает заслуженный статус</w:t>
            </w:r>
          </w:p>
        </w:tc>
      </w:tr>
    </w:tbl>
    <w:p w:rsidR="0060194F" w:rsidRDefault="0060194F" w:rsidP="007548AE"/>
    <w:p w:rsidR="006B0C79" w:rsidRPr="006B0C79" w:rsidRDefault="006B0C79" w:rsidP="006B0C79">
      <w:pPr>
        <w:spacing w:after="274" w:line="259" w:lineRule="auto"/>
        <w:ind w:left="10" w:hanging="10"/>
        <w:jc w:val="center"/>
        <w:rPr>
          <w:b/>
          <w:bCs/>
          <w:color w:val="000000"/>
          <w:sz w:val="28"/>
          <w:szCs w:val="28"/>
        </w:rPr>
      </w:pPr>
      <w:r w:rsidRPr="006B0C79">
        <w:rPr>
          <w:b/>
          <w:bCs/>
          <w:color w:val="000000"/>
          <w:sz w:val="28"/>
          <w:szCs w:val="28"/>
        </w:rPr>
        <w:lastRenderedPageBreak/>
        <w:t>3. Оценка результатов программы и ее эффективности</w:t>
      </w:r>
    </w:p>
    <w:p w:rsidR="006B0C79" w:rsidRPr="006B0C79" w:rsidRDefault="006B0C79" w:rsidP="006B0C79">
      <w:pPr>
        <w:spacing w:after="3" w:line="259" w:lineRule="auto"/>
        <w:ind w:left="10" w:hanging="10"/>
        <w:rPr>
          <w:b/>
          <w:bCs/>
          <w:color w:val="000000"/>
          <w:sz w:val="28"/>
          <w:szCs w:val="28"/>
        </w:rPr>
      </w:pPr>
      <w:r w:rsidRPr="006B0C79">
        <w:rPr>
          <w:b/>
          <w:bCs/>
          <w:color w:val="000000"/>
          <w:sz w:val="28"/>
          <w:szCs w:val="28"/>
        </w:rPr>
        <w:t>Организация контроля и оценки</w:t>
      </w:r>
    </w:p>
    <w:p w:rsidR="006B0C79" w:rsidRPr="006B0C79" w:rsidRDefault="006B0C79" w:rsidP="006B0C79">
      <w:pPr>
        <w:spacing w:after="4" w:line="249" w:lineRule="auto"/>
        <w:ind w:left="-701" w:right="4" w:firstLine="710"/>
        <w:jc w:val="both"/>
        <w:rPr>
          <w:color w:val="000000"/>
          <w:sz w:val="28"/>
          <w:szCs w:val="28"/>
        </w:rPr>
      </w:pPr>
      <w:r w:rsidRPr="006B0C79">
        <w:rPr>
          <w:color w:val="000000"/>
          <w:sz w:val="28"/>
          <w:szCs w:val="28"/>
        </w:rPr>
        <w:t xml:space="preserve">Промежуточная оценка реализации программы проводится ежеквартально и рассматривается на заседании педагогов дополнительного образования, результаты реализации программы рассматриваются и на совещании при директоре </w:t>
      </w:r>
      <w:r w:rsidR="00B76049">
        <w:rPr>
          <w:color w:val="000000"/>
          <w:sz w:val="28"/>
          <w:szCs w:val="28"/>
        </w:rPr>
        <w:t>МОУ СОШ №14</w:t>
      </w:r>
    </w:p>
    <w:p w:rsidR="006B0C79" w:rsidRPr="006B0C79" w:rsidRDefault="006B0C79" w:rsidP="006B0C79">
      <w:pPr>
        <w:spacing w:after="3" w:line="259" w:lineRule="auto"/>
        <w:ind w:left="797" w:hanging="10"/>
        <w:rPr>
          <w:b/>
          <w:bCs/>
          <w:color w:val="000000"/>
          <w:sz w:val="28"/>
          <w:szCs w:val="28"/>
        </w:rPr>
      </w:pPr>
      <w:r w:rsidRPr="006B0C79">
        <w:rPr>
          <w:b/>
          <w:bCs/>
          <w:color w:val="000000"/>
          <w:sz w:val="28"/>
          <w:szCs w:val="28"/>
        </w:rPr>
        <w:t>Показатели и критерии оценки результативности программы</w:t>
      </w:r>
    </w:p>
    <w:p w:rsidR="006B0C79" w:rsidRPr="006B0C79" w:rsidRDefault="006B0C79" w:rsidP="006B0C79">
      <w:pPr>
        <w:spacing w:line="259" w:lineRule="auto"/>
        <w:ind w:left="63" w:right="787" w:hanging="10"/>
        <w:jc w:val="center"/>
        <w:rPr>
          <w:color w:val="000000"/>
          <w:sz w:val="28"/>
          <w:szCs w:val="22"/>
        </w:rPr>
      </w:pPr>
      <w:r w:rsidRPr="006B0C79">
        <w:rPr>
          <w:b/>
          <w:bCs/>
          <w:color w:val="000000"/>
          <w:sz w:val="28"/>
          <w:szCs w:val="28"/>
        </w:rPr>
        <w:t>наставничества</w:t>
      </w:r>
    </w:p>
    <w:tbl>
      <w:tblPr>
        <w:tblStyle w:val="TableGrid3"/>
        <w:tblW w:w="10358" w:type="dxa"/>
        <w:tblInd w:w="-859" w:type="dxa"/>
        <w:tblCellMar>
          <w:top w:w="39" w:type="dxa"/>
          <w:left w:w="106" w:type="dxa"/>
          <w:right w:w="130" w:type="dxa"/>
        </w:tblCellMar>
        <w:tblLook w:val="04A0"/>
      </w:tblPr>
      <w:tblGrid>
        <w:gridCol w:w="5590"/>
        <w:gridCol w:w="1979"/>
        <w:gridCol w:w="2789"/>
      </w:tblGrid>
      <w:tr w:rsidR="006B0C79" w:rsidRPr="006B0C79" w:rsidTr="006B0C79">
        <w:trPr>
          <w:trHeight w:val="1019"/>
        </w:trPr>
        <w:tc>
          <w:tcPr>
            <w:tcW w:w="5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B0C79" w:rsidRDefault="006B0C79" w:rsidP="006B0C79">
            <w:pPr>
              <w:spacing w:line="259" w:lineRule="auto"/>
              <w:ind w:left="712"/>
              <w:jc w:val="center"/>
              <w:rPr>
                <w:color w:val="000000"/>
              </w:rPr>
            </w:pPr>
            <w:r w:rsidRPr="006B0C79">
              <w:rPr>
                <w:color w:val="000000"/>
              </w:rPr>
              <w:t>Показатель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B0C79" w:rsidRDefault="006B0C79" w:rsidP="006B0C79">
            <w:pPr>
              <w:spacing w:line="259" w:lineRule="auto"/>
              <w:ind w:left="6" w:hanging="6"/>
              <w:jc w:val="center"/>
              <w:rPr>
                <w:color w:val="000000"/>
              </w:rPr>
            </w:pPr>
            <w:r w:rsidRPr="006B0C79">
              <w:rPr>
                <w:color w:val="000000"/>
              </w:rPr>
              <w:t>на дату начала действия программы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B0C79" w:rsidRDefault="006B0C79" w:rsidP="006B0C79">
            <w:pPr>
              <w:spacing w:line="271" w:lineRule="auto"/>
              <w:jc w:val="center"/>
              <w:rPr>
                <w:color w:val="000000"/>
              </w:rPr>
            </w:pPr>
            <w:r w:rsidRPr="006B0C79">
              <w:rPr>
                <w:color w:val="000000"/>
              </w:rPr>
              <w:t>на дату подведения итогов реализации программы</w:t>
            </w:r>
          </w:p>
          <w:p w:rsidR="006B0C79" w:rsidRPr="006B0C79" w:rsidRDefault="006B0C79" w:rsidP="006B0C79">
            <w:pPr>
              <w:spacing w:line="259" w:lineRule="auto"/>
              <w:jc w:val="center"/>
              <w:rPr>
                <w:color w:val="000000"/>
              </w:rPr>
            </w:pPr>
            <w:r w:rsidRPr="006B0C79">
              <w:rPr>
                <w:color w:val="000000"/>
              </w:rPr>
              <w:t>(промежуточных, итоговых)</w:t>
            </w:r>
          </w:p>
        </w:tc>
      </w:tr>
      <w:tr w:rsidR="006B0C79" w:rsidRPr="006B0C79" w:rsidTr="006B0C79">
        <w:trPr>
          <w:trHeight w:val="453"/>
        </w:trPr>
        <w:tc>
          <w:tcPr>
            <w:tcW w:w="103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B0C79" w:rsidRDefault="006B0C79" w:rsidP="006B0C79">
            <w:pPr>
              <w:spacing w:line="259" w:lineRule="auto"/>
              <w:jc w:val="right"/>
              <w:rPr>
                <w:color w:val="000000"/>
              </w:rPr>
            </w:pPr>
            <w:r w:rsidRPr="006B0C79">
              <w:rPr>
                <w:color w:val="000000"/>
              </w:rPr>
              <w:t>1. Наличие мотивированных запросов от представителей образовательной организации на работу</w:t>
            </w:r>
          </w:p>
        </w:tc>
      </w:tr>
      <w:tr w:rsidR="006B0C79" w:rsidRPr="006B0C79" w:rsidTr="006B0C79">
        <w:trPr>
          <w:trHeight w:val="568"/>
        </w:trPr>
        <w:tc>
          <w:tcPr>
            <w:tcW w:w="5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B0C79" w:rsidRDefault="006B0C79" w:rsidP="006B0C79">
            <w:pPr>
              <w:spacing w:line="259" w:lineRule="auto"/>
              <w:ind w:left="10" w:firstLine="24"/>
              <w:jc w:val="both"/>
              <w:rPr>
                <w:color w:val="000000"/>
              </w:rPr>
            </w:pPr>
            <w:r w:rsidRPr="006B0C79">
              <w:rPr>
                <w:color w:val="000000"/>
              </w:rPr>
              <w:t xml:space="preserve">1.1 Количество </w:t>
            </w:r>
            <w:proofErr w:type="gramStart"/>
            <w:r w:rsidRPr="006B0C79">
              <w:rPr>
                <w:color w:val="000000"/>
              </w:rPr>
              <w:t>обучающихся</w:t>
            </w:r>
            <w:proofErr w:type="gramEnd"/>
            <w:r w:rsidRPr="006B0C79">
              <w:rPr>
                <w:color w:val="000000"/>
              </w:rPr>
              <w:t>, подавших «запрос на помощь наставника»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B0C79" w:rsidRDefault="006B0C79" w:rsidP="006B0C79">
            <w:pPr>
              <w:spacing w:after="160" w:line="259" w:lineRule="auto"/>
              <w:rPr>
                <w:color w:val="000000"/>
              </w:rPr>
            </w:pP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B0C79" w:rsidRDefault="006B0C79" w:rsidP="006B0C79">
            <w:pPr>
              <w:spacing w:after="160" w:line="259" w:lineRule="auto"/>
              <w:rPr>
                <w:color w:val="000000"/>
              </w:rPr>
            </w:pPr>
          </w:p>
        </w:tc>
      </w:tr>
      <w:tr w:rsidR="006B0C79" w:rsidRPr="006B0C79" w:rsidTr="006B0C79">
        <w:trPr>
          <w:trHeight w:val="254"/>
        </w:trPr>
        <w:tc>
          <w:tcPr>
            <w:tcW w:w="103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B0C79" w:rsidRDefault="006B0C79" w:rsidP="006B0C79">
            <w:pPr>
              <w:spacing w:line="259" w:lineRule="auto"/>
              <w:ind w:left="629"/>
              <w:jc w:val="center"/>
              <w:rPr>
                <w:color w:val="000000"/>
              </w:rPr>
            </w:pPr>
            <w:r w:rsidRPr="006B0C79">
              <w:rPr>
                <w:color w:val="000000"/>
              </w:rPr>
              <w:t>2. Результативность взаимодействия наставнических пар</w:t>
            </w:r>
          </w:p>
        </w:tc>
      </w:tr>
      <w:tr w:rsidR="006B0C79" w:rsidRPr="006B0C79" w:rsidTr="006B0C79">
        <w:trPr>
          <w:trHeight w:val="264"/>
        </w:trPr>
        <w:tc>
          <w:tcPr>
            <w:tcW w:w="5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B0C79" w:rsidRDefault="006B0C79" w:rsidP="006B0C79">
            <w:pPr>
              <w:spacing w:line="259" w:lineRule="auto"/>
              <w:ind w:left="706"/>
              <w:rPr>
                <w:color w:val="000000"/>
              </w:rPr>
            </w:pPr>
            <w:r w:rsidRPr="006B0C79">
              <w:rPr>
                <w:color w:val="000000"/>
              </w:rPr>
              <w:t>по модели «Ученик-ученик»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B0C79" w:rsidRDefault="006B0C79" w:rsidP="006B0C79">
            <w:pPr>
              <w:spacing w:after="160" w:line="259" w:lineRule="auto"/>
              <w:rPr>
                <w:color w:val="000000"/>
              </w:rPr>
            </w:pP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B0C79" w:rsidRDefault="006B0C79" w:rsidP="006B0C79">
            <w:pPr>
              <w:spacing w:after="160" w:line="259" w:lineRule="auto"/>
              <w:rPr>
                <w:color w:val="000000"/>
              </w:rPr>
            </w:pPr>
          </w:p>
        </w:tc>
      </w:tr>
      <w:tr w:rsidR="006B0C79" w:rsidRPr="006B0C79" w:rsidTr="006B0C79">
        <w:trPr>
          <w:trHeight w:val="763"/>
        </w:trPr>
        <w:tc>
          <w:tcPr>
            <w:tcW w:w="5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B0C79" w:rsidRDefault="006B0C79" w:rsidP="006B0C79">
            <w:pPr>
              <w:spacing w:line="259" w:lineRule="auto"/>
              <w:ind w:left="5" w:right="478"/>
              <w:jc w:val="both"/>
              <w:rPr>
                <w:color w:val="000000"/>
              </w:rPr>
            </w:pPr>
            <w:proofErr w:type="gramStart"/>
            <w:r w:rsidRPr="006B0C79">
              <w:rPr>
                <w:color w:val="000000"/>
              </w:rPr>
              <w:t>2.1 Количество обучающихся, у которых повысился уровень образовательных результатов в ходе взаимодействия в наставляемой па ре</w:t>
            </w:r>
            <w:proofErr w:type="gramEnd"/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B0C79" w:rsidRDefault="006B0C79" w:rsidP="006B0C79">
            <w:pPr>
              <w:spacing w:after="160" w:line="259" w:lineRule="auto"/>
              <w:rPr>
                <w:color w:val="000000"/>
              </w:rPr>
            </w:pP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B0C79" w:rsidRDefault="006B0C79" w:rsidP="006B0C79">
            <w:pPr>
              <w:spacing w:after="160" w:line="259" w:lineRule="auto"/>
              <w:rPr>
                <w:color w:val="000000"/>
              </w:rPr>
            </w:pPr>
          </w:p>
        </w:tc>
      </w:tr>
      <w:tr w:rsidR="006B0C79" w:rsidRPr="006B0C79" w:rsidTr="006B0C79">
        <w:trPr>
          <w:trHeight w:val="518"/>
        </w:trPr>
        <w:tc>
          <w:tcPr>
            <w:tcW w:w="5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B0C79" w:rsidRDefault="006B0C79" w:rsidP="006B0C79">
            <w:pPr>
              <w:spacing w:line="259" w:lineRule="auto"/>
              <w:ind w:firstLine="5"/>
              <w:jc w:val="both"/>
              <w:rPr>
                <w:color w:val="000000"/>
              </w:rPr>
            </w:pPr>
            <w:proofErr w:type="gramStart"/>
            <w:r w:rsidRPr="006B0C79">
              <w:rPr>
                <w:color w:val="000000"/>
              </w:rPr>
              <w:t>2.2 Количество обучающихся, подготовленных к участию в конкурсах в наставляемой паре</w:t>
            </w:r>
            <w:proofErr w:type="gramEnd"/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B0C79" w:rsidRDefault="006B0C79" w:rsidP="006B0C79">
            <w:pPr>
              <w:spacing w:after="160" w:line="259" w:lineRule="auto"/>
              <w:rPr>
                <w:color w:val="000000"/>
              </w:rPr>
            </w:pP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B0C79" w:rsidRDefault="006B0C79" w:rsidP="006B0C79">
            <w:pPr>
              <w:spacing w:after="160" w:line="259" w:lineRule="auto"/>
              <w:rPr>
                <w:color w:val="000000"/>
              </w:rPr>
            </w:pPr>
          </w:p>
        </w:tc>
      </w:tr>
      <w:tr w:rsidR="006B0C79" w:rsidRPr="006B0C79" w:rsidTr="006B0C79">
        <w:trPr>
          <w:trHeight w:val="506"/>
        </w:trPr>
        <w:tc>
          <w:tcPr>
            <w:tcW w:w="5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B0C79" w:rsidRDefault="006B0C79" w:rsidP="006B0C79">
            <w:pPr>
              <w:spacing w:line="259" w:lineRule="auto"/>
              <w:ind w:left="10" w:hanging="10"/>
              <w:rPr>
                <w:color w:val="000000"/>
              </w:rPr>
            </w:pPr>
            <w:r w:rsidRPr="006B0C79">
              <w:rPr>
                <w:color w:val="000000"/>
              </w:rPr>
              <w:t xml:space="preserve">2.3 Количество </w:t>
            </w:r>
            <w:proofErr w:type="gramStart"/>
            <w:r w:rsidRPr="006B0C79">
              <w:rPr>
                <w:color w:val="000000"/>
              </w:rPr>
              <w:t>обучающихся</w:t>
            </w:r>
            <w:proofErr w:type="gramEnd"/>
            <w:r w:rsidRPr="006B0C79">
              <w:rPr>
                <w:color w:val="000000"/>
              </w:rPr>
              <w:t>, сменивших статус с наставляемого на наставника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B0C79" w:rsidRDefault="006B0C79" w:rsidP="006B0C79">
            <w:pPr>
              <w:spacing w:after="160" w:line="259" w:lineRule="auto"/>
              <w:rPr>
                <w:color w:val="000000"/>
              </w:rPr>
            </w:pP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C79" w:rsidRPr="006B0C79" w:rsidRDefault="006B0C79" w:rsidP="006B0C79">
            <w:pPr>
              <w:spacing w:after="160" w:line="259" w:lineRule="auto"/>
              <w:rPr>
                <w:color w:val="000000"/>
              </w:rPr>
            </w:pPr>
          </w:p>
        </w:tc>
      </w:tr>
    </w:tbl>
    <w:p w:rsidR="006E6086" w:rsidRDefault="006E6086" w:rsidP="006B0C79">
      <w:pPr>
        <w:spacing w:after="278" w:line="259" w:lineRule="auto"/>
        <w:ind w:left="3346" w:hanging="2405"/>
        <w:rPr>
          <w:b/>
          <w:bCs/>
          <w:color w:val="000000"/>
          <w:sz w:val="30"/>
          <w:szCs w:val="22"/>
        </w:rPr>
      </w:pPr>
    </w:p>
    <w:p w:rsidR="006E6086" w:rsidRDefault="006E6086" w:rsidP="006B0C79">
      <w:pPr>
        <w:spacing w:after="278" w:line="259" w:lineRule="auto"/>
        <w:ind w:left="3346" w:hanging="2405"/>
        <w:rPr>
          <w:b/>
          <w:bCs/>
          <w:color w:val="000000"/>
          <w:sz w:val="30"/>
          <w:szCs w:val="22"/>
        </w:rPr>
      </w:pPr>
    </w:p>
    <w:p w:rsidR="006B0C79" w:rsidRPr="006B0C79" w:rsidRDefault="006B0C79" w:rsidP="006B0C79">
      <w:pPr>
        <w:spacing w:after="278" w:line="259" w:lineRule="auto"/>
        <w:ind w:left="3346" w:hanging="2405"/>
        <w:rPr>
          <w:b/>
          <w:bCs/>
          <w:color w:val="000000"/>
          <w:sz w:val="28"/>
          <w:szCs w:val="28"/>
        </w:rPr>
      </w:pPr>
      <w:r w:rsidRPr="006B0C79">
        <w:rPr>
          <w:b/>
          <w:bCs/>
          <w:color w:val="000000"/>
          <w:sz w:val="28"/>
          <w:szCs w:val="28"/>
        </w:rPr>
        <w:t>Мониторинг и оценка результатов реализации программы наставничества</w:t>
      </w:r>
    </w:p>
    <w:p w:rsidR="006B0C79" w:rsidRPr="006E6086" w:rsidRDefault="006B0C79" w:rsidP="006B0C79">
      <w:pPr>
        <w:spacing w:after="216" w:line="249" w:lineRule="auto"/>
        <w:ind w:left="-701" w:right="4" w:firstLine="710"/>
        <w:jc w:val="both"/>
        <w:rPr>
          <w:color w:val="000000"/>
          <w:sz w:val="28"/>
          <w:szCs w:val="28"/>
        </w:rPr>
      </w:pPr>
      <w:r w:rsidRPr="006B0C79">
        <w:rPr>
          <w:color w:val="000000"/>
          <w:sz w:val="28"/>
          <w:szCs w:val="28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6B0C79" w:rsidRPr="006B0C79" w:rsidRDefault="006B0C79" w:rsidP="006E6086">
      <w:pPr>
        <w:spacing w:after="4" w:line="249" w:lineRule="auto"/>
        <w:ind w:right="4" w:firstLine="710"/>
        <w:jc w:val="both"/>
        <w:rPr>
          <w:color w:val="000000"/>
          <w:sz w:val="28"/>
          <w:szCs w:val="28"/>
        </w:rPr>
      </w:pPr>
      <w:proofErr w:type="gramStart"/>
      <w:r w:rsidRPr="006B0C79">
        <w:rPr>
          <w:color w:val="000000"/>
          <w:sz w:val="28"/>
          <w:szCs w:val="28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6B0C79" w:rsidRPr="006B0C79" w:rsidRDefault="006B0C79" w:rsidP="006E6086">
      <w:pPr>
        <w:spacing w:after="4" w:line="249" w:lineRule="auto"/>
        <w:ind w:right="4"/>
        <w:jc w:val="both"/>
        <w:rPr>
          <w:color w:val="000000"/>
          <w:sz w:val="28"/>
          <w:szCs w:val="28"/>
        </w:rPr>
      </w:pPr>
      <w:r w:rsidRPr="006B0C79">
        <w:rPr>
          <w:b/>
          <w:bCs/>
          <w:color w:val="000000"/>
          <w:sz w:val="28"/>
          <w:szCs w:val="28"/>
        </w:rPr>
        <w:t>Цель</w:t>
      </w:r>
      <w:r w:rsidRPr="006B0C79">
        <w:rPr>
          <w:color w:val="000000"/>
          <w:sz w:val="28"/>
          <w:szCs w:val="28"/>
        </w:rPr>
        <w:t xml:space="preserve"> мониторинга программы наставничества:</w:t>
      </w:r>
    </w:p>
    <w:p w:rsidR="006B0C79" w:rsidRPr="006B0C79" w:rsidRDefault="006B0C79" w:rsidP="006E6086">
      <w:pPr>
        <w:numPr>
          <w:ilvl w:val="0"/>
          <w:numId w:val="7"/>
        </w:numPr>
        <w:spacing w:after="4" w:line="249" w:lineRule="auto"/>
        <w:ind w:left="0" w:right="4"/>
        <w:jc w:val="both"/>
        <w:rPr>
          <w:color w:val="000000"/>
          <w:sz w:val="28"/>
          <w:szCs w:val="28"/>
        </w:rPr>
      </w:pPr>
      <w:r w:rsidRPr="006B0C79">
        <w:rPr>
          <w:color w:val="000000"/>
          <w:sz w:val="28"/>
          <w:szCs w:val="28"/>
        </w:rPr>
        <w:t xml:space="preserve">оценка </w:t>
      </w:r>
      <w:proofErr w:type="gramStart"/>
      <w:r w:rsidRPr="006B0C79">
        <w:rPr>
          <w:color w:val="000000"/>
          <w:sz w:val="28"/>
          <w:szCs w:val="28"/>
        </w:rPr>
        <w:t>качества процесса реализации программы наставничества</w:t>
      </w:r>
      <w:proofErr w:type="gramEnd"/>
      <w:r w:rsidRPr="006B0C79">
        <w:rPr>
          <w:color w:val="000000"/>
          <w:sz w:val="28"/>
          <w:szCs w:val="28"/>
        </w:rPr>
        <w:t>;</w:t>
      </w:r>
    </w:p>
    <w:p w:rsidR="006B0C79" w:rsidRPr="006B0C79" w:rsidRDefault="006B0C79" w:rsidP="006E6086">
      <w:pPr>
        <w:numPr>
          <w:ilvl w:val="0"/>
          <w:numId w:val="7"/>
        </w:numPr>
        <w:spacing w:after="31" w:line="249" w:lineRule="auto"/>
        <w:ind w:left="0" w:right="4"/>
        <w:jc w:val="both"/>
        <w:rPr>
          <w:color w:val="000000"/>
          <w:sz w:val="28"/>
          <w:szCs w:val="28"/>
        </w:rPr>
      </w:pPr>
      <w:r w:rsidRPr="006B0C79">
        <w:rPr>
          <w:color w:val="000000"/>
          <w:sz w:val="28"/>
          <w:szCs w:val="28"/>
        </w:rPr>
        <w:lastRenderedPageBreak/>
        <w:t xml:space="preserve">оценка </w:t>
      </w:r>
      <w:proofErr w:type="spellStart"/>
      <w:r w:rsidRPr="006B0C79">
        <w:rPr>
          <w:color w:val="000000"/>
          <w:sz w:val="28"/>
          <w:szCs w:val="28"/>
        </w:rPr>
        <w:t>мотивационно-личностного</w:t>
      </w:r>
      <w:proofErr w:type="spellEnd"/>
      <w:r w:rsidRPr="006B0C79">
        <w:rPr>
          <w:color w:val="000000"/>
          <w:sz w:val="28"/>
          <w:szCs w:val="28"/>
        </w:rPr>
        <w:t xml:space="preserve">, </w:t>
      </w:r>
      <w:proofErr w:type="spellStart"/>
      <w:r w:rsidRPr="006B0C79">
        <w:rPr>
          <w:color w:val="000000"/>
          <w:sz w:val="28"/>
          <w:szCs w:val="28"/>
        </w:rPr>
        <w:t>компетентностного</w:t>
      </w:r>
      <w:proofErr w:type="spellEnd"/>
      <w:r w:rsidRPr="006B0C79">
        <w:rPr>
          <w:color w:val="000000"/>
          <w:sz w:val="28"/>
          <w:szCs w:val="28"/>
        </w:rPr>
        <w:t xml:space="preserve"> роста участников, динамика образовательных результатов. </w:t>
      </w:r>
      <w:r w:rsidRPr="006B0C79">
        <w:rPr>
          <w:noProof/>
          <w:color w:val="000000"/>
          <w:sz w:val="28"/>
          <w:szCs w:val="28"/>
        </w:rPr>
        <w:drawing>
          <wp:inline distT="0" distB="0" distL="0" distR="0">
            <wp:extent cx="3048" cy="3048"/>
            <wp:effectExtent l="0" t="0" r="0" b="0"/>
            <wp:docPr id="16529" name="Picture 16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" name="Picture 1652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C79" w:rsidRPr="006B0C79" w:rsidRDefault="006B0C79" w:rsidP="006B0C79">
      <w:pPr>
        <w:spacing w:after="31" w:line="249" w:lineRule="auto"/>
        <w:ind w:left="1075" w:right="4"/>
        <w:jc w:val="both"/>
        <w:rPr>
          <w:b/>
          <w:bCs/>
          <w:color w:val="000000"/>
          <w:sz w:val="28"/>
          <w:szCs w:val="28"/>
        </w:rPr>
      </w:pPr>
      <w:r w:rsidRPr="006B0C79">
        <w:rPr>
          <w:b/>
          <w:bCs/>
          <w:color w:val="000000"/>
          <w:sz w:val="28"/>
          <w:szCs w:val="28"/>
        </w:rPr>
        <w:t>Задачи мониторинга:</w:t>
      </w:r>
    </w:p>
    <w:p w:rsidR="006B0C79" w:rsidRPr="006B0C79" w:rsidRDefault="006B0C79" w:rsidP="006B0C79">
      <w:pPr>
        <w:spacing w:after="54" w:line="249" w:lineRule="auto"/>
        <w:ind w:left="720" w:right="4"/>
        <w:contextualSpacing/>
        <w:jc w:val="both"/>
        <w:rPr>
          <w:color w:val="000000"/>
          <w:sz w:val="28"/>
          <w:szCs w:val="28"/>
        </w:rPr>
      </w:pPr>
      <w:r w:rsidRPr="006B0C79">
        <w:rPr>
          <w:color w:val="000000"/>
          <w:sz w:val="28"/>
          <w:szCs w:val="28"/>
        </w:rPr>
        <w:t xml:space="preserve">сбор и анализ обратной связи от участников (метод анкетирования); </w:t>
      </w:r>
    </w:p>
    <w:p w:rsidR="006B0C79" w:rsidRPr="006B0C79" w:rsidRDefault="006B0C79" w:rsidP="006B0C79">
      <w:pPr>
        <w:spacing w:after="54" w:line="249" w:lineRule="auto"/>
        <w:ind w:right="4"/>
        <w:jc w:val="both"/>
        <w:rPr>
          <w:color w:val="000000"/>
          <w:sz w:val="28"/>
          <w:szCs w:val="28"/>
        </w:rPr>
      </w:pPr>
      <w:r w:rsidRPr="006B0C79">
        <w:rPr>
          <w:color w:val="000000"/>
          <w:sz w:val="28"/>
          <w:szCs w:val="28"/>
        </w:rPr>
        <w:t>контроль хода программы наставничества; описание особенностей взаимодействия наставника и наставляемого (группы наставляемых); определение условий эффективной программы наставничества.</w:t>
      </w:r>
    </w:p>
    <w:p w:rsidR="006B0C79" w:rsidRPr="006B0C79" w:rsidRDefault="006B0C79" w:rsidP="006B0C79">
      <w:pPr>
        <w:spacing w:after="3" w:line="259" w:lineRule="auto"/>
        <w:ind w:left="14" w:firstLine="701"/>
        <w:rPr>
          <w:color w:val="000000"/>
          <w:sz w:val="28"/>
          <w:szCs w:val="28"/>
        </w:rPr>
      </w:pPr>
      <w:r w:rsidRPr="006B0C79">
        <w:rPr>
          <w:color w:val="000000"/>
          <w:sz w:val="28"/>
          <w:szCs w:val="28"/>
        </w:rPr>
        <w:t xml:space="preserve">Мониторинг и оценка </w:t>
      </w:r>
      <w:proofErr w:type="gramStart"/>
      <w:r w:rsidRPr="006B0C79">
        <w:rPr>
          <w:color w:val="000000"/>
          <w:sz w:val="28"/>
          <w:szCs w:val="28"/>
        </w:rPr>
        <w:t>качества процесса реализации программы наставничества</w:t>
      </w:r>
      <w:proofErr w:type="gramEnd"/>
      <w:r w:rsidRPr="006B0C79">
        <w:rPr>
          <w:color w:val="000000"/>
          <w:sz w:val="28"/>
          <w:szCs w:val="28"/>
        </w:rPr>
        <w:t>.</w:t>
      </w:r>
    </w:p>
    <w:p w:rsidR="006B0C79" w:rsidRPr="006B0C79" w:rsidRDefault="006B0C79" w:rsidP="006B0C79">
      <w:pPr>
        <w:spacing w:after="4" w:line="249" w:lineRule="auto"/>
        <w:ind w:left="14" w:right="4" w:firstLine="710"/>
        <w:jc w:val="both"/>
        <w:rPr>
          <w:color w:val="000000"/>
          <w:sz w:val="28"/>
          <w:szCs w:val="28"/>
        </w:rPr>
      </w:pPr>
      <w:r w:rsidRPr="006B0C79">
        <w:rPr>
          <w:color w:val="000000"/>
          <w:sz w:val="28"/>
          <w:szCs w:val="28"/>
        </w:rPr>
        <w:t>Мониторинг программы наставничества направлен на изучение (оценку) качества реализуемой программы наставничества, ее сильных и слабых сторон, качества совместной работы пар или групп «</w:t>
      </w:r>
      <w:proofErr w:type="spellStart"/>
      <w:r w:rsidRPr="006B0C79">
        <w:rPr>
          <w:color w:val="000000"/>
          <w:sz w:val="28"/>
          <w:szCs w:val="28"/>
        </w:rPr>
        <w:t>наставник-наставляемый</w:t>
      </w:r>
      <w:proofErr w:type="spellEnd"/>
      <w:r w:rsidRPr="006B0C79">
        <w:rPr>
          <w:color w:val="000000"/>
          <w:sz w:val="28"/>
          <w:szCs w:val="28"/>
        </w:rPr>
        <w:t>».</w:t>
      </w:r>
    </w:p>
    <w:p w:rsidR="006B0C79" w:rsidRPr="006B0C79" w:rsidRDefault="006B0C79" w:rsidP="006B0C79">
      <w:pPr>
        <w:spacing w:after="4" w:line="249" w:lineRule="auto"/>
        <w:ind w:left="14" w:right="4" w:firstLine="710"/>
        <w:jc w:val="both"/>
        <w:rPr>
          <w:color w:val="000000"/>
          <w:sz w:val="28"/>
          <w:szCs w:val="28"/>
        </w:rPr>
      </w:pPr>
      <w:r w:rsidRPr="006B0C79">
        <w:rPr>
          <w:color w:val="000000"/>
          <w:sz w:val="28"/>
          <w:szCs w:val="28"/>
        </w:rPr>
        <w:t>Мониторинг помогает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организации.</w:t>
      </w:r>
    </w:p>
    <w:p w:rsidR="006B0C79" w:rsidRPr="006B0C79" w:rsidRDefault="006B0C79" w:rsidP="006B0C79">
      <w:pPr>
        <w:spacing w:after="169" w:line="249" w:lineRule="auto"/>
        <w:ind w:left="14" w:right="4" w:firstLine="710"/>
        <w:jc w:val="both"/>
        <w:rPr>
          <w:color w:val="000000"/>
          <w:sz w:val="28"/>
          <w:szCs w:val="28"/>
        </w:rPr>
      </w:pPr>
      <w:r w:rsidRPr="006B0C79">
        <w:rPr>
          <w:color w:val="000000"/>
          <w:sz w:val="28"/>
          <w:szCs w:val="28"/>
        </w:rPr>
        <w:t>По показателям результативности программы наставничества будет осуществляться текущий контроль 1 раз в квартал. Итоговый контроль (</w:t>
      </w:r>
      <w:proofErr w:type="spellStart"/>
      <w:proofErr w:type="gramStart"/>
      <w:r w:rsidRPr="006B0C79">
        <w:rPr>
          <w:color w:val="000000"/>
          <w:sz w:val="28"/>
          <w:szCs w:val="28"/>
        </w:rPr>
        <w:t>SWOT</w:t>
      </w:r>
      <w:proofErr w:type="gramEnd"/>
      <w:r w:rsidRPr="006B0C79">
        <w:rPr>
          <w:color w:val="000000"/>
          <w:sz w:val="28"/>
          <w:szCs w:val="28"/>
        </w:rPr>
        <w:t>анализ</w:t>
      </w:r>
      <w:proofErr w:type="spellEnd"/>
      <w:r w:rsidRPr="006B0C79">
        <w:rPr>
          <w:color w:val="000000"/>
          <w:sz w:val="28"/>
          <w:szCs w:val="28"/>
        </w:rPr>
        <w:t>) осуществляется по завершению программы наставничества.</w:t>
      </w:r>
    </w:p>
    <w:p w:rsidR="006B0C79" w:rsidRPr="006B0C79" w:rsidRDefault="006B0C79" w:rsidP="006B0C79">
      <w:pPr>
        <w:spacing w:after="276" w:line="259" w:lineRule="auto"/>
        <w:ind w:left="778" w:right="67" w:hanging="10"/>
        <w:jc w:val="center"/>
        <w:rPr>
          <w:b/>
          <w:bCs/>
          <w:color w:val="000000"/>
          <w:sz w:val="28"/>
          <w:szCs w:val="28"/>
        </w:rPr>
      </w:pPr>
      <w:r w:rsidRPr="006B0C79">
        <w:rPr>
          <w:b/>
          <w:bCs/>
          <w:color w:val="000000"/>
          <w:sz w:val="28"/>
          <w:szCs w:val="28"/>
        </w:rPr>
        <w:t>Оформление итоговых результатов</w:t>
      </w:r>
    </w:p>
    <w:p w:rsidR="006B0C79" w:rsidRPr="006B0C79" w:rsidRDefault="006B0C79" w:rsidP="006E6086">
      <w:pPr>
        <w:spacing w:after="4" w:line="249" w:lineRule="auto"/>
        <w:ind w:left="710" w:right="4"/>
        <w:jc w:val="both"/>
        <w:rPr>
          <w:noProof/>
          <w:color w:val="000000"/>
          <w:sz w:val="28"/>
          <w:szCs w:val="22"/>
        </w:rPr>
      </w:pPr>
      <w:r w:rsidRPr="006B0C79">
        <w:rPr>
          <w:color w:val="000000"/>
          <w:sz w:val="28"/>
          <w:szCs w:val="22"/>
        </w:rPr>
        <w:t>По итогам программы наставничества будет предоставлен</w:t>
      </w:r>
      <w:r w:rsidR="00B76049">
        <w:rPr>
          <w:color w:val="000000"/>
          <w:sz w:val="28"/>
          <w:szCs w:val="22"/>
        </w:rPr>
        <w:t xml:space="preserve"> </w:t>
      </w:r>
      <w:r w:rsidRPr="006B0C79">
        <w:rPr>
          <w:color w:val="000000"/>
          <w:sz w:val="28"/>
          <w:szCs w:val="22"/>
        </w:rPr>
        <w:t>SWOT</w:t>
      </w:r>
      <w:r w:rsidR="001228FF">
        <w:rPr>
          <w:color w:val="000000"/>
          <w:sz w:val="28"/>
          <w:szCs w:val="22"/>
        </w:rPr>
        <w:t>-</w:t>
      </w:r>
      <w:r w:rsidRPr="006B0C79">
        <w:rPr>
          <w:color w:val="000000"/>
          <w:sz w:val="28"/>
          <w:szCs w:val="22"/>
        </w:rPr>
        <w:t>анализ</w:t>
      </w:r>
    </w:p>
    <w:p w:rsidR="006B0C79" w:rsidRPr="006B0C79" w:rsidRDefault="006B0C79" w:rsidP="006B0C79">
      <w:pPr>
        <w:spacing w:after="4" w:line="249" w:lineRule="auto"/>
        <w:ind w:left="14" w:right="4"/>
        <w:jc w:val="both"/>
        <w:rPr>
          <w:color w:val="000000"/>
          <w:sz w:val="28"/>
          <w:szCs w:val="22"/>
        </w:rPr>
      </w:pPr>
      <w:r w:rsidRPr="006B0C79">
        <w:rPr>
          <w:color w:val="000000"/>
          <w:sz w:val="28"/>
          <w:szCs w:val="22"/>
        </w:rPr>
        <w:t>Сбор данных для построения SWOT</w:t>
      </w:r>
      <w:r w:rsidR="001228FF">
        <w:rPr>
          <w:color w:val="000000"/>
          <w:sz w:val="28"/>
          <w:szCs w:val="22"/>
        </w:rPr>
        <w:t>-</w:t>
      </w:r>
      <w:r w:rsidRPr="006B0C79">
        <w:rPr>
          <w:color w:val="000000"/>
          <w:sz w:val="28"/>
          <w:szCs w:val="22"/>
        </w:rPr>
        <w:t>анализ осуществляется по результатам индивидуального плана реализации наставничества.</w:t>
      </w:r>
    </w:p>
    <w:p w:rsidR="006B0C79" w:rsidRPr="006B0C79" w:rsidRDefault="006B0C79" w:rsidP="006B0C79">
      <w:pPr>
        <w:spacing w:after="4" w:line="249" w:lineRule="auto"/>
        <w:ind w:left="14" w:right="4" w:firstLine="710"/>
        <w:jc w:val="both"/>
        <w:rPr>
          <w:color w:val="000000"/>
          <w:sz w:val="28"/>
          <w:szCs w:val="22"/>
        </w:rPr>
      </w:pPr>
      <w:r w:rsidRPr="006B0C79">
        <w:rPr>
          <w:color w:val="000000"/>
          <w:sz w:val="28"/>
          <w:szCs w:val="22"/>
        </w:rPr>
        <w:t>Ре</w:t>
      </w:r>
      <w:r w:rsidR="006E6086">
        <w:rPr>
          <w:color w:val="000000"/>
          <w:sz w:val="28"/>
          <w:szCs w:val="22"/>
        </w:rPr>
        <w:t>з</w:t>
      </w:r>
      <w:r w:rsidRPr="006B0C79">
        <w:rPr>
          <w:color w:val="000000"/>
          <w:sz w:val="28"/>
          <w:szCs w:val="22"/>
        </w:rPr>
        <w:t>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образовательного благополучия, расхождения между ожиданиями и реальными результатами участников программы наставничества.</w:t>
      </w:r>
    </w:p>
    <w:p w:rsidR="006B0C79" w:rsidRDefault="006B0C79" w:rsidP="006B0C79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  <w:r w:rsidRPr="006B0C79">
        <w:rPr>
          <w:color w:val="000000"/>
          <w:sz w:val="28"/>
          <w:szCs w:val="22"/>
        </w:rPr>
        <w:t xml:space="preserve">Основываясь на результатах, можно выдвинуть предположение о наличии или отсутствии положительной динамики влияния программ наставничества на повышение активности и заинтересованности участников в образовательной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 w:rsidR="00100E93">
        <w:rPr>
          <w:color w:val="000000"/>
          <w:sz w:val="28"/>
          <w:szCs w:val="22"/>
        </w:rPr>
        <w:t>«</w:t>
      </w:r>
      <w:r w:rsidRPr="006B0C79">
        <w:rPr>
          <w:color w:val="000000"/>
          <w:sz w:val="28"/>
          <w:szCs w:val="22"/>
        </w:rPr>
        <w:t>наставни</w:t>
      </w:r>
      <w:proofErr w:type="gramStart"/>
      <w:r w:rsidRPr="006B0C79">
        <w:rPr>
          <w:color w:val="000000"/>
          <w:sz w:val="28"/>
          <w:szCs w:val="22"/>
        </w:rPr>
        <w:t>к-</w:t>
      </w:r>
      <w:proofErr w:type="gramEnd"/>
      <w:r w:rsidRPr="006B0C79">
        <w:rPr>
          <w:color w:val="000000"/>
          <w:sz w:val="28"/>
          <w:szCs w:val="22"/>
        </w:rPr>
        <w:t xml:space="preserve"> наставляемый</w:t>
      </w:r>
      <w:r w:rsidR="00100E93">
        <w:rPr>
          <w:color w:val="000000"/>
          <w:sz w:val="28"/>
          <w:szCs w:val="22"/>
        </w:rPr>
        <w:t>»</w:t>
      </w:r>
      <w:r w:rsidRPr="006B0C79">
        <w:rPr>
          <w:color w:val="000000"/>
          <w:sz w:val="28"/>
          <w:szCs w:val="22"/>
        </w:rPr>
        <w:t>.</w:t>
      </w:r>
    </w:p>
    <w:p w:rsidR="00100E93" w:rsidRPr="006E6086" w:rsidRDefault="00100E93" w:rsidP="00100E93">
      <w:pPr>
        <w:spacing w:after="165" w:line="249" w:lineRule="auto"/>
        <w:ind w:left="14" w:right="4" w:firstLine="710"/>
        <w:jc w:val="both"/>
        <w:rPr>
          <w:b/>
          <w:bCs/>
          <w:color w:val="000000"/>
          <w:sz w:val="28"/>
          <w:szCs w:val="22"/>
        </w:rPr>
      </w:pPr>
      <w:r w:rsidRPr="006E6086">
        <w:rPr>
          <w:b/>
          <w:bCs/>
          <w:color w:val="000000"/>
          <w:sz w:val="28"/>
          <w:szCs w:val="22"/>
        </w:rPr>
        <w:t>Механизмы мотивации и поощрения наставников</w:t>
      </w:r>
    </w:p>
    <w:p w:rsidR="00100E93" w:rsidRPr="00100E93" w:rsidRDefault="00100E93" w:rsidP="00100E93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  <w:r w:rsidRPr="00100E93">
        <w:rPr>
          <w:color w:val="000000"/>
          <w:sz w:val="28"/>
          <w:szCs w:val="22"/>
        </w:rPr>
        <w:t xml:space="preserve">К числу лучших мотивирующих наставника факторов можно отнести поддержку системы наставничества на уровне учреждения, муниципальном и </w:t>
      </w:r>
      <w:r w:rsidRPr="00100E93">
        <w:rPr>
          <w:color w:val="000000"/>
          <w:sz w:val="28"/>
          <w:szCs w:val="22"/>
        </w:rPr>
        <w:lastRenderedPageBreak/>
        <w:t>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100E93" w:rsidRPr="006E6086" w:rsidRDefault="00100E93" w:rsidP="00100E93">
      <w:pPr>
        <w:spacing w:after="165" w:line="249" w:lineRule="auto"/>
        <w:ind w:left="14" w:right="4" w:firstLine="710"/>
        <w:jc w:val="both"/>
        <w:rPr>
          <w:b/>
          <w:bCs/>
          <w:color w:val="000000"/>
          <w:sz w:val="28"/>
          <w:szCs w:val="22"/>
        </w:rPr>
      </w:pPr>
      <w:r w:rsidRPr="006E6086">
        <w:rPr>
          <w:b/>
          <w:bCs/>
          <w:color w:val="000000"/>
          <w:sz w:val="28"/>
          <w:szCs w:val="22"/>
        </w:rPr>
        <w:t xml:space="preserve">Мероприятия по популяризации роли наставника: </w:t>
      </w:r>
    </w:p>
    <w:p w:rsidR="00100E93" w:rsidRPr="00100E93" w:rsidRDefault="00100E93" w:rsidP="00100E93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  <w:r w:rsidRPr="00100E93">
        <w:rPr>
          <w:color w:val="000000"/>
          <w:sz w:val="28"/>
          <w:szCs w:val="22"/>
        </w:rPr>
        <w:t xml:space="preserve"> - выдвижение лучших наставников на конкурсы и мероприятия на муниципальном, региональном и федеральном уровнях;</w:t>
      </w:r>
    </w:p>
    <w:p w:rsidR="00100E93" w:rsidRPr="00100E93" w:rsidRDefault="00100E93" w:rsidP="00100E93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  <w:r w:rsidRPr="00100E93">
        <w:rPr>
          <w:color w:val="000000"/>
          <w:sz w:val="28"/>
          <w:szCs w:val="22"/>
        </w:rPr>
        <w:t>-</w:t>
      </w:r>
      <w:r w:rsidRPr="00100E93">
        <w:rPr>
          <w:color w:val="000000"/>
          <w:sz w:val="28"/>
          <w:szCs w:val="22"/>
        </w:rPr>
        <w:tab/>
        <w:t xml:space="preserve">доска почета </w:t>
      </w:r>
      <w:r>
        <w:rPr>
          <w:color w:val="000000"/>
          <w:sz w:val="28"/>
          <w:szCs w:val="22"/>
        </w:rPr>
        <w:t>«</w:t>
      </w:r>
      <w:r w:rsidRPr="00100E93">
        <w:rPr>
          <w:color w:val="000000"/>
          <w:sz w:val="28"/>
          <w:szCs w:val="22"/>
        </w:rPr>
        <w:t xml:space="preserve">Лучшие </w:t>
      </w:r>
      <w:r>
        <w:rPr>
          <w:color w:val="000000"/>
          <w:sz w:val="28"/>
          <w:szCs w:val="22"/>
        </w:rPr>
        <w:t>наставники»</w:t>
      </w:r>
    </w:p>
    <w:p w:rsidR="00100E93" w:rsidRPr="00100E93" w:rsidRDefault="00100E93" w:rsidP="00100E93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  <w:r w:rsidRPr="00100E93">
        <w:rPr>
          <w:color w:val="000000"/>
          <w:sz w:val="28"/>
          <w:szCs w:val="22"/>
        </w:rPr>
        <w:t>-</w:t>
      </w:r>
      <w:r w:rsidRPr="00100E93">
        <w:rPr>
          <w:color w:val="000000"/>
          <w:sz w:val="28"/>
          <w:szCs w:val="22"/>
        </w:rPr>
        <w:tab/>
        <w:t xml:space="preserve">награждение грамотами учреждения </w:t>
      </w:r>
      <w:r>
        <w:rPr>
          <w:color w:val="000000"/>
          <w:sz w:val="28"/>
          <w:szCs w:val="22"/>
        </w:rPr>
        <w:t>«</w:t>
      </w:r>
      <w:r w:rsidRPr="00100E93">
        <w:rPr>
          <w:color w:val="000000"/>
          <w:sz w:val="28"/>
          <w:szCs w:val="22"/>
        </w:rPr>
        <w:t>Лучший наставник»;</w:t>
      </w:r>
    </w:p>
    <w:p w:rsidR="00100E93" w:rsidRPr="00100E93" w:rsidRDefault="00100E93" w:rsidP="00100E93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  <w:r w:rsidRPr="00100E93">
        <w:rPr>
          <w:color w:val="000000"/>
          <w:sz w:val="28"/>
          <w:szCs w:val="22"/>
        </w:rPr>
        <w:t>-</w:t>
      </w:r>
      <w:r w:rsidRPr="00100E93">
        <w:rPr>
          <w:color w:val="000000"/>
          <w:sz w:val="28"/>
          <w:szCs w:val="22"/>
        </w:rPr>
        <w:tab/>
        <w:t>благодарственные письма родителям наставников из числа обучающихся,</w:t>
      </w:r>
    </w:p>
    <w:p w:rsidR="00100E93" w:rsidRDefault="00100E93" w:rsidP="00100E93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  <w:r w:rsidRPr="00100E93">
        <w:rPr>
          <w:color w:val="000000"/>
          <w:sz w:val="28"/>
          <w:szCs w:val="22"/>
        </w:rPr>
        <w:t>-</w:t>
      </w:r>
      <w:r w:rsidRPr="00100E93">
        <w:rPr>
          <w:color w:val="000000"/>
          <w:sz w:val="28"/>
          <w:szCs w:val="22"/>
        </w:rPr>
        <w:tab/>
        <w:t xml:space="preserve">проведение внутриучрежденческого конкурса профессионального мастерства </w:t>
      </w:r>
      <w:r>
        <w:rPr>
          <w:color w:val="000000"/>
          <w:sz w:val="28"/>
          <w:szCs w:val="22"/>
        </w:rPr>
        <w:t>«</w:t>
      </w:r>
      <w:r w:rsidRPr="00100E93">
        <w:rPr>
          <w:color w:val="000000"/>
          <w:sz w:val="28"/>
          <w:szCs w:val="22"/>
        </w:rPr>
        <w:t>Лучшие наставнические практики</w:t>
      </w:r>
      <w:r>
        <w:rPr>
          <w:color w:val="000000"/>
          <w:sz w:val="28"/>
          <w:szCs w:val="22"/>
        </w:rPr>
        <w:t>»</w:t>
      </w:r>
      <w:r w:rsidRPr="00100E93">
        <w:rPr>
          <w:color w:val="000000"/>
          <w:sz w:val="28"/>
          <w:szCs w:val="22"/>
        </w:rPr>
        <w:t>.</w:t>
      </w:r>
    </w:p>
    <w:p w:rsidR="00B658BE" w:rsidRDefault="00B658BE" w:rsidP="00100E93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</w:p>
    <w:p w:rsidR="00B658BE" w:rsidRDefault="00B658BE" w:rsidP="00100E93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</w:p>
    <w:p w:rsidR="00B658BE" w:rsidRDefault="00B658BE" w:rsidP="00100E93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</w:p>
    <w:p w:rsidR="00B658BE" w:rsidRDefault="00B658BE" w:rsidP="00100E93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</w:p>
    <w:p w:rsidR="00B658BE" w:rsidRDefault="00B658BE" w:rsidP="00100E93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</w:p>
    <w:p w:rsidR="00B658BE" w:rsidRDefault="00B658BE" w:rsidP="00100E93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</w:p>
    <w:p w:rsidR="00B658BE" w:rsidRDefault="00B658BE" w:rsidP="006E6086">
      <w:pPr>
        <w:spacing w:after="165" w:line="249" w:lineRule="auto"/>
        <w:ind w:right="4"/>
        <w:jc w:val="both"/>
        <w:rPr>
          <w:color w:val="000000"/>
          <w:sz w:val="28"/>
          <w:szCs w:val="22"/>
        </w:rPr>
      </w:pPr>
    </w:p>
    <w:p w:rsidR="00B76049" w:rsidRDefault="00B76049" w:rsidP="006E6086">
      <w:pPr>
        <w:spacing w:after="165" w:line="249" w:lineRule="auto"/>
        <w:ind w:right="4"/>
        <w:jc w:val="both"/>
        <w:rPr>
          <w:color w:val="000000"/>
          <w:sz w:val="28"/>
          <w:szCs w:val="22"/>
        </w:rPr>
      </w:pPr>
    </w:p>
    <w:p w:rsidR="00B76049" w:rsidRDefault="00B76049" w:rsidP="006E6086">
      <w:pPr>
        <w:spacing w:after="165" w:line="249" w:lineRule="auto"/>
        <w:ind w:right="4"/>
        <w:jc w:val="both"/>
        <w:rPr>
          <w:color w:val="000000"/>
          <w:sz w:val="28"/>
          <w:szCs w:val="22"/>
        </w:rPr>
      </w:pPr>
    </w:p>
    <w:p w:rsidR="00B76049" w:rsidRDefault="00B76049" w:rsidP="006E6086">
      <w:pPr>
        <w:spacing w:after="165" w:line="249" w:lineRule="auto"/>
        <w:ind w:right="4"/>
        <w:jc w:val="both"/>
        <w:rPr>
          <w:color w:val="000000"/>
          <w:sz w:val="28"/>
          <w:szCs w:val="22"/>
        </w:rPr>
      </w:pPr>
    </w:p>
    <w:p w:rsidR="00B76049" w:rsidRDefault="00B76049" w:rsidP="006E6086">
      <w:pPr>
        <w:spacing w:after="165" w:line="249" w:lineRule="auto"/>
        <w:ind w:right="4"/>
        <w:jc w:val="both"/>
        <w:rPr>
          <w:color w:val="000000"/>
          <w:sz w:val="28"/>
          <w:szCs w:val="22"/>
        </w:rPr>
      </w:pPr>
    </w:p>
    <w:p w:rsidR="00B76049" w:rsidRDefault="00B76049" w:rsidP="006E6086">
      <w:pPr>
        <w:spacing w:after="165" w:line="249" w:lineRule="auto"/>
        <w:ind w:right="4"/>
        <w:jc w:val="both"/>
        <w:rPr>
          <w:color w:val="000000"/>
          <w:sz w:val="28"/>
          <w:szCs w:val="22"/>
        </w:rPr>
      </w:pPr>
    </w:p>
    <w:p w:rsidR="00B76049" w:rsidRDefault="00B76049" w:rsidP="006E6086">
      <w:pPr>
        <w:spacing w:after="165" w:line="249" w:lineRule="auto"/>
        <w:ind w:right="4"/>
        <w:jc w:val="both"/>
        <w:rPr>
          <w:color w:val="000000"/>
          <w:sz w:val="28"/>
          <w:szCs w:val="22"/>
        </w:rPr>
      </w:pPr>
    </w:p>
    <w:p w:rsidR="00B76049" w:rsidRDefault="00B76049" w:rsidP="006E6086">
      <w:pPr>
        <w:spacing w:after="165" w:line="249" w:lineRule="auto"/>
        <w:ind w:right="4"/>
        <w:jc w:val="both"/>
        <w:rPr>
          <w:color w:val="000000"/>
          <w:sz w:val="28"/>
          <w:szCs w:val="22"/>
        </w:rPr>
      </w:pPr>
    </w:p>
    <w:p w:rsidR="00B76049" w:rsidRDefault="00B76049" w:rsidP="006E6086">
      <w:pPr>
        <w:spacing w:after="165" w:line="249" w:lineRule="auto"/>
        <w:ind w:right="4"/>
        <w:jc w:val="both"/>
        <w:rPr>
          <w:color w:val="000000"/>
          <w:sz w:val="28"/>
          <w:szCs w:val="22"/>
        </w:rPr>
      </w:pPr>
    </w:p>
    <w:p w:rsidR="00B76049" w:rsidRDefault="00B76049" w:rsidP="006E6086">
      <w:pPr>
        <w:spacing w:after="165" w:line="249" w:lineRule="auto"/>
        <w:ind w:right="4"/>
        <w:jc w:val="both"/>
        <w:rPr>
          <w:color w:val="000000"/>
          <w:sz w:val="28"/>
          <w:szCs w:val="22"/>
        </w:rPr>
      </w:pPr>
    </w:p>
    <w:p w:rsidR="006E6086" w:rsidRDefault="006E6086" w:rsidP="006E6086">
      <w:pPr>
        <w:spacing w:after="165" w:line="249" w:lineRule="auto"/>
        <w:ind w:right="4"/>
        <w:jc w:val="both"/>
        <w:rPr>
          <w:color w:val="000000"/>
          <w:sz w:val="28"/>
          <w:szCs w:val="22"/>
        </w:rPr>
      </w:pPr>
    </w:p>
    <w:p w:rsidR="00B658BE" w:rsidRDefault="00B658BE" w:rsidP="001228FF">
      <w:pPr>
        <w:spacing w:after="165" w:line="249" w:lineRule="auto"/>
        <w:ind w:right="4"/>
        <w:jc w:val="both"/>
        <w:rPr>
          <w:color w:val="000000"/>
          <w:sz w:val="28"/>
          <w:szCs w:val="22"/>
        </w:rPr>
      </w:pPr>
    </w:p>
    <w:p w:rsidR="00B658BE" w:rsidRPr="005E32C8" w:rsidRDefault="00B658BE" w:rsidP="00B658BE">
      <w:pPr>
        <w:pStyle w:val="ConsPlusNormal"/>
        <w:jc w:val="right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5E32C8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</w:p>
    <w:p w:rsidR="00B658BE" w:rsidRDefault="00B658BE" w:rsidP="00B658BE">
      <w:pPr>
        <w:pStyle w:val="ConsPlusNormal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3B2273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  <w:proofErr w:type="gramStart"/>
      <w:r w:rsidRPr="003B2273">
        <w:rPr>
          <w:rFonts w:ascii="Times New Roman" w:hAnsi="Times New Roman" w:cs="Times New Roman"/>
          <w:b/>
          <w:sz w:val="28"/>
          <w:szCs w:val="28"/>
        </w:rPr>
        <w:t>наставляемого</w:t>
      </w:r>
      <w:proofErr w:type="gramEnd"/>
      <w:r w:rsidRPr="003B227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658BE" w:rsidRPr="003B2273" w:rsidRDefault="00B658BE" w:rsidP="00B658BE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B658BE" w:rsidRDefault="00B658BE" w:rsidP="00B658BE">
      <w:pPr>
        <w:pStyle w:val="ConsPlusNormal"/>
        <w:jc w:val="both"/>
      </w:pPr>
    </w:p>
    <w:p w:rsidR="00B658BE" w:rsidRPr="003B2273" w:rsidRDefault="00B658BE" w:rsidP="00B65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B2273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B658BE" w:rsidRPr="003B2273" w:rsidRDefault="00B658BE" w:rsidP="00B65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B2273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B658BE" w:rsidRPr="003B2273" w:rsidRDefault="00B658BE" w:rsidP="00B65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58BE" w:rsidRPr="003B2273" w:rsidRDefault="00B658BE" w:rsidP="00B65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B2273">
        <w:rPr>
          <w:rFonts w:ascii="Times New Roman" w:hAnsi="Times New Roman" w:cs="Times New Roman"/>
          <w:sz w:val="24"/>
          <w:szCs w:val="24"/>
        </w:rPr>
        <w:t xml:space="preserve">Оцените в баллах от 1 до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B2273">
        <w:rPr>
          <w:rFonts w:ascii="Times New Roman" w:hAnsi="Times New Roman" w:cs="Times New Roman"/>
          <w:sz w:val="24"/>
          <w:szCs w:val="24"/>
        </w:rPr>
        <w:t xml:space="preserve">, где 1 - самый низший балл, 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B2273">
        <w:rPr>
          <w:rFonts w:ascii="Times New Roman" w:hAnsi="Times New Roman" w:cs="Times New Roman"/>
          <w:sz w:val="24"/>
          <w:szCs w:val="24"/>
        </w:rPr>
        <w:t xml:space="preserve"> - самый высокий.</w:t>
      </w:r>
    </w:p>
    <w:p w:rsidR="00B658BE" w:rsidRPr="003B2273" w:rsidRDefault="00B658BE" w:rsidP="00B65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2"/>
        <w:gridCol w:w="1276"/>
        <w:gridCol w:w="1134"/>
        <w:gridCol w:w="992"/>
      </w:tblGrid>
      <w:tr w:rsidR="00B658BE" w:rsidRPr="003B2273" w:rsidTr="00B658B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3. Ожидаемый уровень комфорта при общении с наставником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8BE" w:rsidRPr="003B2273" w:rsidTr="00B658B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полезными/интересными, как Вам кажется, будут личные встречи с наставником?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8BE" w:rsidRPr="003B2273" w:rsidTr="00B658B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полезными/интересными, как Вам кажется, будут групповые встречи?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8BE" w:rsidRPr="003B2273" w:rsidTr="00B658B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6. Какой уровень поддержки Вы ожидаете от наставника?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8BE" w:rsidRPr="003B2273" w:rsidTr="00B658B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7. Насколько Вы нуждаетесь в помощи наставника?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8BE" w:rsidRPr="003B2273" w:rsidTr="00B658B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8. Насколько понятным, согласно Вашим ожиданиям, должен быть план, выстроенный наставником?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8BE" w:rsidRPr="003B2273" w:rsidTr="00B658B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9. Насколько Вам важно ощущение безопасности при работе с наставником?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8BE" w:rsidRPr="003B2273" w:rsidTr="00B658B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10. Насколько Вам важно обсудить и зафиксировать ожидания наставника?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8BE" w:rsidRPr="003B2273" w:rsidTr="00B658B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11. Ожидаемые после завершения проекта перемены в Вашей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8BE" w:rsidRPr="003B2273" w:rsidTr="00B658BE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 xml:space="preserve">12. Ожидаемая полезность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 для Вас?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BE" w:rsidRPr="003B2273" w:rsidRDefault="00B658BE" w:rsidP="006F4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2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658BE" w:rsidRPr="003B2273" w:rsidRDefault="00B658BE" w:rsidP="00B65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58BE" w:rsidRPr="003B2273" w:rsidRDefault="00B658BE" w:rsidP="00B65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B2273">
        <w:rPr>
          <w:rFonts w:ascii="Times New Roman" w:hAnsi="Times New Roman" w:cs="Times New Roman"/>
          <w:sz w:val="24"/>
          <w:szCs w:val="24"/>
        </w:rPr>
        <w:t>13. Что Вы ожидаете от программы?</w:t>
      </w:r>
    </w:p>
    <w:p w:rsidR="00B658BE" w:rsidRPr="003B2273" w:rsidRDefault="00B658BE" w:rsidP="00B65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B227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658BE" w:rsidRPr="003B2273" w:rsidRDefault="00B658BE" w:rsidP="00B65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B2273">
        <w:rPr>
          <w:rFonts w:ascii="Times New Roman" w:hAnsi="Times New Roman" w:cs="Times New Roman"/>
          <w:sz w:val="24"/>
          <w:szCs w:val="24"/>
        </w:rPr>
        <w:t>14. Что особенно ценно для Вас в программе?</w:t>
      </w:r>
    </w:p>
    <w:p w:rsidR="00B658BE" w:rsidRPr="003B2273" w:rsidRDefault="00B658BE" w:rsidP="00B65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B227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658BE" w:rsidRPr="003B2273" w:rsidRDefault="00B658BE" w:rsidP="00B65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B2273">
        <w:rPr>
          <w:rFonts w:ascii="Times New Roman" w:hAnsi="Times New Roman" w:cs="Times New Roman"/>
          <w:sz w:val="24"/>
          <w:szCs w:val="24"/>
        </w:rPr>
        <w:t>15. Рады ли Вы участвовать в программе? [да/нет]</w:t>
      </w:r>
    </w:p>
    <w:p w:rsidR="00B658BE" w:rsidRPr="003B2273" w:rsidRDefault="00B658BE" w:rsidP="00B658BE"/>
    <w:p w:rsidR="00B658BE" w:rsidRPr="006B0C79" w:rsidRDefault="00B658BE" w:rsidP="00100E93">
      <w:pPr>
        <w:spacing w:after="165" w:line="249" w:lineRule="auto"/>
        <w:ind w:left="14" w:right="4" w:firstLine="710"/>
        <w:jc w:val="both"/>
        <w:rPr>
          <w:color w:val="000000"/>
          <w:sz w:val="28"/>
          <w:szCs w:val="22"/>
        </w:rPr>
      </w:pPr>
    </w:p>
    <w:p w:rsidR="006B0C79" w:rsidRDefault="006B0C79" w:rsidP="006B0C79">
      <w:pPr>
        <w:spacing w:after="216" w:line="249" w:lineRule="auto"/>
        <w:ind w:left="-701" w:right="4" w:firstLine="710"/>
        <w:jc w:val="both"/>
        <w:rPr>
          <w:color w:val="000000"/>
          <w:sz w:val="28"/>
          <w:szCs w:val="22"/>
        </w:rPr>
      </w:pPr>
    </w:p>
    <w:p w:rsidR="00FB3CCE" w:rsidRDefault="00FB3CCE" w:rsidP="006B0C79">
      <w:pPr>
        <w:spacing w:after="216" w:line="249" w:lineRule="auto"/>
        <w:ind w:left="-701" w:right="4" w:firstLine="710"/>
        <w:jc w:val="both"/>
        <w:rPr>
          <w:color w:val="000000"/>
          <w:sz w:val="28"/>
          <w:szCs w:val="22"/>
        </w:rPr>
      </w:pPr>
    </w:p>
    <w:p w:rsidR="00FB3CCE" w:rsidRDefault="00FB3CCE" w:rsidP="006B0C79">
      <w:pPr>
        <w:spacing w:after="216" w:line="249" w:lineRule="auto"/>
        <w:ind w:left="-701" w:right="4" w:firstLine="710"/>
        <w:jc w:val="both"/>
        <w:rPr>
          <w:color w:val="000000"/>
          <w:sz w:val="28"/>
          <w:szCs w:val="22"/>
        </w:rPr>
      </w:pPr>
    </w:p>
    <w:p w:rsidR="00B658BE" w:rsidRDefault="00FB3CCE" w:rsidP="005E32C8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5B32">
        <w:rPr>
          <w:rFonts w:ascii="Times New Roman" w:hAnsi="Times New Roman" w:cs="Times New Roman"/>
          <w:b/>
          <w:bCs/>
          <w:sz w:val="26"/>
          <w:szCs w:val="26"/>
        </w:rPr>
        <w:lastRenderedPageBreak/>
        <w:t>Благодарим вас за участие в опросе!</w:t>
      </w:r>
    </w:p>
    <w:p w:rsidR="008E3663" w:rsidRPr="005E32C8" w:rsidRDefault="008E3663" w:rsidP="008E3663">
      <w:pPr>
        <w:widowControl w:val="0"/>
        <w:autoSpaceDE w:val="0"/>
        <w:autoSpaceDN w:val="0"/>
        <w:adjustRightInd w:val="0"/>
        <w:jc w:val="right"/>
        <w:outlineLvl w:val="4"/>
        <w:rPr>
          <w:rFonts w:eastAsiaTheme="minorEastAsia"/>
          <w:bCs/>
        </w:rPr>
      </w:pPr>
      <w:r w:rsidRPr="005E32C8">
        <w:rPr>
          <w:rFonts w:eastAsiaTheme="minorEastAsia"/>
          <w:bCs/>
        </w:rPr>
        <w:t>Приложение 2</w:t>
      </w:r>
    </w:p>
    <w:p w:rsidR="008E3663" w:rsidRPr="008E3663" w:rsidRDefault="008E3663" w:rsidP="008E3663">
      <w:pPr>
        <w:widowControl w:val="0"/>
        <w:autoSpaceDE w:val="0"/>
        <w:autoSpaceDN w:val="0"/>
        <w:adjustRightInd w:val="0"/>
        <w:jc w:val="center"/>
        <w:outlineLvl w:val="4"/>
        <w:rPr>
          <w:rFonts w:eastAsiaTheme="minorEastAsia"/>
          <w:b/>
          <w:sz w:val="28"/>
          <w:szCs w:val="28"/>
        </w:rPr>
      </w:pPr>
      <w:r w:rsidRPr="008E3663">
        <w:rPr>
          <w:rFonts w:eastAsiaTheme="minorEastAsia"/>
          <w:b/>
          <w:sz w:val="28"/>
          <w:szCs w:val="28"/>
        </w:rPr>
        <w:t>Анкета наста</w:t>
      </w:r>
      <w:r w:rsidR="00FD5E83">
        <w:rPr>
          <w:rFonts w:eastAsiaTheme="minorEastAsia"/>
          <w:b/>
          <w:sz w:val="28"/>
          <w:szCs w:val="28"/>
        </w:rPr>
        <w:t>вника</w:t>
      </w:r>
      <w:r w:rsidRPr="008E3663">
        <w:rPr>
          <w:rFonts w:eastAsiaTheme="minorEastAsia"/>
          <w:b/>
          <w:sz w:val="28"/>
          <w:szCs w:val="28"/>
        </w:rPr>
        <w:t xml:space="preserve">. </w:t>
      </w:r>
    </w:p>
    <w:p w:rsidR="008E3663" w:rsidRPr="008E3663" w:rsidRDefault="008E3663" w:rsidP="008E3663">
      <w:pPr>
        <w:widowControl w:val="0"/>
        <w:autoSpaceDE w:val="0"/>
        <w:autoSpaceDN w:val="0"/>
        <w:adjustRightInd w:val="0"/>
        <w:jc w:val="center"/>
        <w:outlineLvl w:val="4"/>
        <w:rPr>
          <w:rFonts w:eastAsiaTheme="minorEastAsia"/>
          <w:sz w:val="28"/>
          <w:szCs w:val="28"/>
        </w:rPr>
      </w:pPr>
    </w:p>
    <w:p w:rsidR="008E3663" w:rsidRPr="008E3663" w:rsidRDefault="008E3663" w:rsidP="008E3663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8E3663" w:rsidRPr="008E3663" w:rsidRDefault="008E3663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E3663">
        <w:rPr>
          <w:rFonts w:eastAsiaTheme="minorEastAsia"/>
        </w:rPr>
        <w:t>1. Сталкивались ли Вы раньше с программой наставничества? [да/нет]</w:t>
      </w:r>
    </w:p>
    <w:p w:rsidR="008E3663" w:rsidRPr="008E3663" w:rsidRDefault="008E3663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E3663">
        <w:rPr>
          <w:rFonts w:eastAsiaTheme="minorEastAsia"/>
        </w:rPr>
        <w:t>2. Если да, то где? __________________________________</w:t>
      </w:r>
    </w:p>
    <w:p w:rsidR="008E3663" w:rsidRPr="008E3663" w:rsidRDefault="008E3663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8E3663" w:rsidRPr="008E3663" w:rsidRDefault="008E3663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E3663">
        <w:rPr>
          <w:rFonts w:eastAsiaTheme="minorEastAsia"/>
        </w:rPr>
        <w:t>Оцените в баллах от 1 до 3, где 1 - самый низший балл, а 3 - самый высокий.</w:t>
      </w:r>
    </w:p>
    <w:p w:rsidR="008E3663" w:rsidRPr="008E3663" w:rsidRDefault="008E3663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2"/>
        <w:gridCol w:w="1276"/>
        <w:gridCol w:w="1134"/>
        <w:gridCol w:w="992"/>
      </w:tblGrid>
      <w:tr w:rsidR="008E3663" w:rsidRPr="008E3663" w:rsidTr="006F466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 xml:space="preserve">3. </w:t>
            </w:r>
            <w:r>
              <w:rPr>
                <w:rFonts w:eastAsiaTheme="minorEastAsia"/>
              </w:rPr>
              <w:t xml:space="preserve">Насколько комфортным Вам представляется общение </w:t>
            </w:r>
            <w:proofErr w:type="gramStart"/>
            <w:r>
              <w:rPr>
                <w:rFonts w:eastAsiaTheme="minorEastAsia"/>
              </w:rPr>
              <w:t>с</w:t>
            </w:r>
            <w:proofErr w:type="gramEnd"/>
            <w:r>
              <w:rPr>
                <w:rFonts w:eastAsiaTheme="minorEastAsia"/>
              </w:rPr>
              <w:t xml:space="preserve"> наставляемым?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3</w:t>
            </w:r>
          </w:p>
        </w:tc>
      </w:tr>
      <w:tr w:rsidR="008E3663" w:rsidRPr="008E3663" w:rsidTr="006F466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 xml:space="preserve">4. Насколько </w:t>
            </w:r>
            <w:r>
              <w:rPr>
                <w:rFonts w:eastAsiaTheme="minorEastAsia"/>
              </w:rPr>
              <w:t>Вы можете реализовать свои лидерские качества в программе?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3</w:t>
            </w:r>
          </w:p>
        </w:tc>
      </w:tr>
      <w:tr w:rsidR="008E3663" w:rsidRPr="008E3663" w:rsidTr="006F466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5. Насколько полезными/интересными, как Вам кажется, будут групповые встречи?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3</w:t>
            </w:r>
          </w:p>
        </w:tc>
      </w:tr>
      <w:tr w:rsidR="008E3663" w:rsidRPr="008E3663" w:rsidTr="006F466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 xml:space="preserve">6. </w:t>
            </w:r>
            <w:r>
              <w:rPr>
                <w:rFonts w:eastAsiaTheme="minorEastAsia"/>
              </w:rPr>
              <w:t xml:space="preserve">Насколько могут быть </w:t>
            </w:r>
            <w:proofErr w:type="gramStart"/>
            <w:r>
              <w:rPr>
                <w:rFonts w:eastAsiaTheme="minorEastAsia"/>
              </w:rPr>
              <w:t>полезны</w:t>
            </w:r>
            <w:proofErr w:type="gramEnd"/>
            <w:r w:rsidRPr="008E3663">
              <w:rPr>
                <w:rFonts w:eastAsiaTheme="minorEastAsia"/>
              </w:rPr>
              <w:t>/интересн</w:t>
            </w:r>
            <w:r>
              <w:rPr>
                <w:rFonts w:eastAsiaTheme="minorEastAsia"/>
              </w:rPr>
              <w:t>ы</w:t>
            </w:r>
            <w:r w:rsidR="00FD5E83">
              <w:rPr>
                <w:rFonts w:eastAsiaTheme="minorEastAsia"/>
              </w:rPr>
              <w:t xml:space="preserve"> личные встречи с наставником?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3</w:t>
            </w:r>
          </w:p>
        </w:tc>
      </w:tr>
      <w:tr w:rsidR="008E3663" w:rsidRPr="008E3663" w:rsidTr="006F466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7. Насколько Ваша работа зависит от предварительного планирования (разработанного Вами)?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3</w:t>
            </w:r>
          </w:p>
        </w:tc>
      </w:tr>
      <w:tr w:rsidR="008E3663" w:rsidRPr="008E3663" w:rsidTr="006F466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8. Насколько Вы собираетесь придерживаться плана?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3</w:t>
            </w:r>
          </w:p>
        </w:tc>
      </w:tr>
      <w:tr w:rsidR="008E3663" w:rsidRPr="008E3663" w:rsidTr="006F466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 xml:space="preserve">9. </w:t>
            </w:r>
            <w:r w:rsidR="00453EEC">
              <w:rPr>
                <w:rFonts w:eastAsiaTheme="minorEastAsia"/>
              </w:rPr>
              <w:t xml:space="preserve">Ожидаемая включённость </w:t>
            </w:r>
            <w:proofErr w:type="gramStart"/>
            <w:r w:rsidR="00453EEC">
              <w:rPr>
                <w:rFonts w:eastAsiaTheme="minorEastAsia"/>
              </w:rPr>
              <w:t>наставляемого</w:t>
            </w:r>
            <w:proofErr w:type="gramEnd"/>
            <w:r w:rsidR="00453EEC">
              <w:rPr>
                <w:rFonts w:eastAsiaTheme="minorEastAsia"/>
              </w:rPr>
              <w:t xml:space="preserve"> в процесс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3</w:t>
            </w:r>
          </w:p>
        </w:tc>
      </w:tr>
      <w:tr w:rsidR="008E3663" w:rsidRPr="008E3663" w:rsidTr="006F466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 xml:space="preserve">10. </w:t>
            </w:r>
            <w:r w:rsidR="00453EEC">
              <w:rPr>
                <w:rFonts w:eastAsiaTheme="minorEastAsia"/>
              </w:rPr>
              <w:t>Ожидаемый уровень удовлетворения от совместной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3</w:t>
            </w:r>
          </w:p>
        </w:tc>
      </w:tr>
      <w:tr w:rsidR="008E3663" w:rsidRPr="008E3663" w:rsidTr="006F466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bookmarkStart w:id="0" w:name="_Hlk120131935"/>
            <w:r w:rsidRPr="008E3663">
              <w:rPr>
                <w:rFonts w:eastAsiaTheme="minorEastAsia"/>
              </w:rPr>
              <w:t>11.</w:t>
            </w:r>
            <w:r w:rsidR="00453EEC">
              <w:rPr>
                <w:rFonts w:eastAsiaTheme="minorEastAsia"/>
              </w:rPr>
              <w:t xml:space="preserve"> Ожидаемая полезность проекта для Вас и Вашего наставляемого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63" w:rsidRPr="008E3663" w:rsidRDefault="008E3663" w:rsidP="008E3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8E3663">
              <w:rPr>
                <w:rFonts w:eastAsiaTheme="minorEastAsia"/>
              </w:rPr>
              <w:t>3</w:t>
            </w:r>
          </w:p>
        </w:tc>
      </w:tr>
      <w:bookmarkEnd w:id="0"/>
    </w:tbl>
    <w:p w:rsidR="008E3663" w:rsidRPr="008E3663" w:rsidRDefault="008E3663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8E3663" w:rsidRPr="008E3663" w:rsidRDefault="008E3663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E3663">
        <w:rPr>
          <w:rFonts w:eastAsiaTheme="minorEastAsia"/>
        </w:rPr>
        <w:t>1</w:t>
      </w:r>
      <w:r w:rsidR="00453EEC">
        <w:rPr>
          <w:rFonts w:eastAsiaTheme="minorEastAsia"/>
        </w:rPr>
        <w:t>2</w:t>
      </w:r>
      <w:r w:rsidRPr="008E3663">
        <w:rPr>
          <w:rFonts w:eastAsiaTheme="minorEastAsia"/>
        </w:rPr>
        <w:t>. Что Вы ожидаете от программы</w:t>
      </w:r>
      <w:r w:rsidR="00453EEC">
        <w:rPr>
          <w:rFonts w:eastAsiaTheme="minorEastAsia"/>
        </w:rPr>
        <w:t xml:space="preserve"> и своей роли</w:t>
      </w:r>
      <w:r w:rsidRPr="008E3663">
        <w:rPr>
          <w:rFonts w:eastAsiaTheme="minorEastAsia"/>
        </w:rPr>
        <w:t>?</w:t>
      </w:r>
    </w:p>
    <w:p w:rsidR="008E3663" w:rsidRDefault="008E3663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E3663">
        <w:rPr>
          <w:rFonts w:eastAsiaTheme="minorEastAsia"/>
        </w:rPr>
        <w:t>_________________________________________________________________________</w:t>
      </w:r>
    </w:p>
    <w:p w:rsidR="00453EEC" w:rsidRPr="008E3663" w:rsidRDefault="00453EEC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8E3663" w:rsidRPr="008E3663" w:rsidRDefault="008E3663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E3663">
        <w:rPr>
          <w:rFonts w:eastAsiaTheme="minorEastAsia"/>
        </w:rPr>
        <w:t>1</w:t>
      </w:r>
      <w:r w:rsidR="00453EEC">
        <w:rPr>
          <w:rFonts w:eastAsiaTheme="minorEastAsia"/>
        </w:rPr>
        <w:t>3</w:t>
      </w:r>
      <w:r w:rsidRPr="008E3663">
        <w:rPr>
          <w:rFonts w:eastAsiaTheme="minorEastAsia"/>
        </w:rPr>
        <w:t>. Что</w:t>
      </w:r>
      <w:r w:rsidR="00453EEC">
        <w:rPr>
          <w:rFonts w:eastAsiaTheme="minorEastAsia"/>
        </w:rPr>
        <w:t xml:space="preserve"> в программе является наиболее ценным</w:t>
      </w:r>
      <w:r w:rsidRPr="008E3663">
        <w:rPr>
          <w:rFonts w:eastAsiaTheme="minorEastAsia"/>
        </w:rPr>
        <w:t>?</w:t>
      </w:r>
    </w:p>
    <w:p w:rsidR="008E3663" w:rsidRDefault="008E3663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E3663">
        <w:rPr>
          <w:rFonts w:eastAsiaTheme="minorEastAsia"/>
        </w:rPr>
        <w:t>_________________________________________________________________________</w:t>
      </w:r>
    </w:p>
    <w:p w:rsidR="00453EEC" w:rsidRDefault="00453EEC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2"/>
        <w:gridCol w:w="1276"/>
        <w:gridCol w:w="1134"/>
        <w:gridCol w:w="992"/>
      </w:tblGrid>
      <w:tr w:rsidR="00453EEC" w:rsidRPr="00453EEC" w:rsidTr="006F466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EC" w:rsidRPr="00453EEC" w:rsidRDefault="00453EEC" w:rsidP="00453EE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53EEC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4</w:t>
            </w:r>
            <w:r w:rsidRPr="00453EEC">
              <w:rPr>
                <w:rFonts w:eastAsiaTheme="minorEastAsia"/>
              </w:rPr>
              <w:t xml:space="preserve">. </w:t>
            </w:r>
            <w:r>
              <w:rPr>
                <w:rFonts w:eastAsiaTheme="minorEastAsia"/>
              </w:rPr>
              <w:t>Насколько важным</w:t>
            </w:r>
            <w:r w:rsidRPr="00453EEC">
              <w:rPr>
                <w:rFonts w:eastAsiaTheme="minorEastAsia"/>
              </w:rPr>
              <w:t>/</w:t>
            </w:r>
            <w:r>
              <w:rPr>
                <w:rFonts w:eastAsiaTheme="minorEastAsia"/>
              </w:rPr>
              <w:t>необходимым является обучение наставников?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EC" w:rsidRPr="00453EEC" w:rsidRDefault="00453EEC" w:rsidP="00453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53EEC">
              <w:rPr>
                <w:rFonts w:eastAsiaTheme="minor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EC" w:rsidRPr="00453EEC" w:rsidRDefault="00453EEC" w:rsidP="00453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53EEC">
              <w:rPr>
                <w:rFonts w:eastAsiaTheme="minor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EC" w:rsidRPr="00453EEC" w:rsidRDefault="00453EEC" w:rsidP="00453E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453EEC">
              <w:rPr>
                <w:rFonts w:eastAsiaTheme="minorEastAsia"/>
              </w:rPr>
              <w:t>3</w:t>
            </w:r>
          </w:p>
        </w:tc>
      </w:tr>
    </w:tbl>
    <w:p w:rsidR="00453EEC" w:rsidRDefault="00453EEC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453EEC" w:rsidRPr="008E3663" w:rsidRDefault="00453EEC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8E3663" w:rsidRDefault="008E3663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8E3663">
        <w:rPr>
          <w:rFonts w:eastAsiaTheme="minorEastAsia"/>
        </w:rPr>
        <w:t>15. Рады ли Вы участвовать в программе? [да/нет]</w:t>
      </w:r>
    </w:p>
    <w:p w:rsidR="00C936DE" w:rsidRDefault="00C936DE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C936DE" w:rsidRDefault="00C936DE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FB3CCE" w:rsidRPr="00895B32" w:rsidRDefault="00FB3CCE" w:rsidP="00FB3CCE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b/>
          <w:bCs/>
          <w:sz w:val="26"/>
          <w:szCs w:val="26"/>
        </w:rPr>
        <w:t>Благодарим вас за участие в опросе!</w:t>
      </w:r>
    </w:p>
    <w:p w:rsidR="00C936DE" w:rsidRDefault="00C936DE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C936DE" w:rsidRDefault="00FB3CCE" w:rsidP="005E32C8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>
        <w:rPr>
          <w:rFonts w:eastAsiaTheme="minorEastAsia"/>
        </w:rPr>
        <w:t>Приложение 3</w:t>
      </w:r>
    </w:p>
    <w:p w:rsidR="005E32C8" w:rsidRPr="00895B32" w:rsidRDefault="005E32C8" w:rsidP="005E32C8">
      <w:pPr>
        <w:pStyle w:val="ConsPlusNormal"/>
        <w:contextualSpacing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E32C8" w:rsidRPr="00895B32" w:rsidRDefault="005E32C8" w:rsidP="005E32C8">
      <w:pPr>
        <w:pStyle w:val="ConsPlusNormal"/>
        <w:contextualSpacing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895B32">
        <w:rPr>
          <w:rFonts w:ascii="Times New Roman" w:hAnsi="Times New Roman" w:cs="Times New Roman"/>
          <w:b/>
          <w:bCs/>
          <w:sz w:val="28"/>
          <w:szCs w:val="28"/>
        </w:rPr>
        <w:t>Анкета оценки удовлетворенности Программой наставничества</w:t>
      </w:r>
    </w:p>
    <w:p w:rsidR="005E32C8" w:rsidRPr="00895B32" w:rsidRDefault="005E32C8" w:rsidP="005E32C8">
      <w:pPr>
        <w:pStyle w:val="ConsPlusNormal"/>
        <w:contextualSpacing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895B32">
        <w:rPr>
          <w:rFonts w:ascii="Times New Roman" w:hAnsi="Times New Roman" w:cs="Times New Roman"/>
          <w:sz w:val="28"/>
          <w:szCs w:val="28"/>
        </w:rPr>
        <w:t>(для наставляемого)</w:t>
      </w:r>
    </w:p>
    <w:p w:rsidR="005E32C8" w:rsidRPr="00895B32" w:rsidRDefault="005E32C8" w:rsidP="005E32C8">
      <w:pPr>
        <w:pStyle w:val="ConsPlusNormal"/>
        <w:contextualSpacing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</w:p>
    <w:p w:rsidR="005E32C8" w:rsidRPr="00895B32" w:rsidRDefault="005E32C8" w:rsidP="005E32C8">
      <w:pPr>
        <w:pStyle w:val="ConsPlusNormal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 xml:space="preserve">Оцените в баллах от 1 до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95B32">
        <w:rPr>
          <w:rFonts w:ascii="Times New Roman" w:hAnsi="Times New Roman" w:cs="Times New Roman"/>
          <w:sz w:val="26"/>
          <w:szCs w:val="26"/>
        </w:rPr>
        <w:t xml:space="preserve">, где 1 - самый низший балл, 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95B32">
        <w:rPr>
          <w:rFonts w:ascii="Times New Roman" w:hAnsi="Times New Roman" w:cs="Times New Roman"/>
          <w:sz w:val="26"/>
          <w:szCs w:val="26"/>
        </w:rPr>
        <w:t xml:space="preserve"> - самый высокий:</w:t>
      </w:r>
    </w:p>
    <w:tbl>
      <w:tblPr>
        <w:tblW w:w="47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38"/>
        <w:gridCol w:w="1516"/>
        <w:gridCol w:w="1151"/>
        <w:gridCol w:w="1005"/>
      </w:tblGrid>
      <w:tr w:rsidR="005E32C8" w:rsidRPr="00895B32" w:rsidTr="005E32C8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6F4665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1.1. Насколько комфортно было общение с наставником?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E32C8" w:rsidRPr="00895B32" w:rsidTr="005E32C8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6F4665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1.2. Насколько полезными/интересными были личные встречи с наставником?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E32C8" w:rsidRPr="00895B32" w:rsidTr="005E32C8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6F4665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1.3. Насколько полезными/интересными были групповые встречи?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E32C8" w:rsidRPr="00895B32" w:rsidTr="005E32C8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6F4665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1.4. Ощущали ли Вы поддержку наставника?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E32C8" w:rsidRPr="00895B32" w:rsidTr="005E32C8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6F4665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1.5. Насколько полезна была помощь наставника?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E32C8" w:rsidRPr="00895B32" w:rsidTr="005E32C8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6F4665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1.6. Насколько был понятен план работы с наставником?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E32C8" w:rsidRPr="00895B32" w:rsidTr="005E32C8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6F4665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1.7. Ощущали ли Вы безопасность при общении с наставником?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E32C8" w:rsidRPr="00895B32" w:rsidTr="005E32C8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6F4665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1.8. Насколько было понятно, что от Вас ждет наставник?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E32C8" w:rsidRPr="00895B32" w:rsidTr="005E32C8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6F4665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1.9. Насколько Вы довольны вашей совместной работой?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E32C8" w:rsidRPr="00895B32" w:rsidTr="005E32C8"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6F4665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1.10. Насколько оправдались Ваши ожидания от участия в Программе наставничества?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8" w:rsidRPr="00895B32" w:rsidRDefault="005E32C8" w:rsidP="005E32C8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5E32C8" w:rsidRPr="00895B32" w:rsidRDefault="005E32C8" w:rsidP="005E32C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32C8" w:rsidRPr="00895B32" w:rsidRDefault="005E32C8" w:rsidP="005E32C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2. Что для Вас особенно ценно было в программе?</w:t>
      </w:r>
    </w:p>
    <w:p w:rsidR="005E32C8" w:rsidRPr="00895B32" w:rsidRDefault="005E32C8" w:rsidP="005E32C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:rsidR="005E32C8" w:rsidRPr="00895B32" w:rsidRDefault="005E32C8" w:rsidP="005E32C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32C8" w:rsidRPr="00895B32" w:rsidRDefault="005E32C8" w:rsidP="005E32C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3. Чего Вам не хватило в программе и/или что хотелось бы изменить?</w:t>
      </w:r>
    </w:p>
    <w:p w:rsidR="005E32C8" w:rsidRPr="00895B32" w:rsidRDefault="005E32C8" w:rsidP="005E32C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:rsidR="005E32C8" w:rsidRPr="00895B32" w:rsidRDefault="005E32C8" w:rsidP="005E32C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32C8" w:rsidRPr="00895B32" w:rsidRDefault="005E32C8" w:rsidP="005E32C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4. Оглядываясь назад, понравилось ли Вам участвовать в программе? [да/нет]</w:t>
      </w:r>
    </w:p>
    <w:p w:rsidR="005E32C8" w:rsidRPr="00895B32" w:rsidRDefault="005E32C8" w:rsidP="005E32C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32C8" w:rsidRPr="00895B32" w:rsidRDefault="005E32C8" w:rsidP="005E32C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5. Хотели бы Вы продолжить работу в программе наставничества? [да/нет]</w:t>
      </w:r>
    </w:p>
    <w:p w:rsidR="005E32C8" w:rsidRPr="00895B32" w:rsidRDefault="005E32C8" w:rsidP="005E32C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E32C8" w:rsidRPr="00895B32" w:rsidRDefault="005E32C8" w:rsidP="005E32C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6. Планируете ли Вы стать наставником в будущем? [да/нет]</w:t>
      </w:r>
    </w:p>
    <w:p w:rsidR="005E32C8" w:rsidRPr="00895B32" w:rsidRDefault="005E32C8" w:rsidP="005E32C8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32C8" w:rsidRDefault="005E32C8" w:rsidP="001B3B47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5B32">
        <w:rPr>
          <w:rFonts w:ascii="Times New Roman" w:hAnsi="Times New Roman" w:cs="Times New Roman"/>
          <w:b/>
          <w:bCs/>
          <w:sz w:val="26"/>
          <w:szCs w:val="26"/>
        </w:rPr>
        <w:t>Благодарим вас за участие в опросе!</w:t>
      </w:r>
    </w:p>
    <w:p w:rsidR="001B3B47" w:rsidRPr="001B3B47" w:rsidRDefault="001B3B47" w:rsidP="001B3B47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E32C8" w:rsidRDefault="005E32C8" w:rsidP="00FB3CCE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5E32C8" w:rsidRDefault="001B3B47" w:rsidP="00FB3CCE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>
        <w:rPr>
          <w:rFonts w:eastAsiaTheme="minorEastAsia"/>
        </w:rPr>
        <w:t>Приложение 4</w:t>
      </w:r>
    </w:p>
    <w:p w:rsidR="005E32C8" w:rsidRDefault="005E32C8" w:rsidP="00FB3CCE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FB3CCE" w:rsidRPr="00895B32" w:rsidRDefault="00FB3CCE" w:rsidP="00FB3CCE">
      <w:pPr>
        <w:pStyle w:val="ConsPlusNormal"/>
        <w:contextualSpacing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895B32">
        <w:rPr>
          <w:rFonts w:ascii="Times New Roman" w:hAnsi="Times New Roman" w:cs="Times New Roman"/>
          <w:b/>
          <w:bCs/>
          <w:sz w:val="28"/>
          <w:szCs w:val="28"/>
        </w:rPr>
        <w:t>Анкета оценки удовлетворенности Программой наставничества</w:t>
      </w:r>
    </w:p>
    <w:p w:rsidR="00FB3CCE" w:rsidRPr="00895B32" w:rsidRDefault="00FB3CCE" w:rsidP="00FB3CCE">
      <w:pPr>
        <w:pStyle w:val="ConsPlusNormal"/>
        <w:contextualSpacing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895B32">
        <w:rPr>
          <w:rFonts w:ascii="Times New Roman" w:hAnsi="Times New Roman" w:cs="Times New Roman"/>
          <w:sz w:val="28"/>
          <w:szCs w:val="28"/>
        </w:rPr>
        <w:t>(для наставника)</w:t>
      </w:r>
    </w:p>
    <w:p w:rsidR="00FB3CCE" w:rsidRPr="00895B32" w:rsidRDefault="00FB3CCE" w:rsidP="00FB3CC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3CCE" w:rsidRPr="00895B32" w:rsidRDefault="00FB3CCE" w:rsidP="00FB3CCE">
      <w:pPr>
        <w:pStyle w:val="ConsPlusNormal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 xml:space="preserve">Оцените в баллах от 1 до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95B32">
        <w:rPr>
          <w:rFonts w:ascii="Times New Roman" w:hAnsi="Times New Roman" w:cs="Times New Roman"/>
          <w:sz w:val="26"/>
          <w:szCs w:val="26"/>
        </w:rPr>
        <w:t xml:space="preserve">, где 1 - самый низший балл, 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95B32">
        <w:rPr>
          <w:rFonts w:ascii="Times New Roman" w:hAnsi="Times New Roman" w:cs="Times New Roman"/>
          <w:sz w:val="26"/>
          <w:szCs w:val="26"/>
        </w:rPr>
        <w:t xml:space="preserve"> - самый высокий.</w:t>
      </w:r>
    </w:p>
    <w:tbl>
      <w:tblPr>
        <w:tblW w:w="477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14"/>
        <w:gridCol w:w="1438"/>
        <w:gridCol w:w="1152"/>
        <w:gridCol w:w="1150"/>
      </w:tblGrid>
      <w:tr w:rsidR="00FB3CCE" w:rsidRPr="00895B32" w:rsidTr="00FB3CCE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 xml:space="preserve">1.1. Насколько было комфортно общение </w:t>
            </w:r>
            <w:proofErr w:type="gramStart"/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95B32">
              <w:rPr>
                <w:rFonts w:ascii="Times New Roman" w:hAnsi="Times New Roman" w:cs="Times New Roman"/>
                <w:sz w:val="26"/>
                <w:szCs w:val="26"/>
              </w:rPr>
              <w:t xml:space="preserve"> наставляемым?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B3CCE" w:rsidRPr="00895B32" w:rsidTr="00FB3CCE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tabs>
                <w:tab w:val="left" w:pos="366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1.2. Насколько удалось реализовать свои лидерские качества в программе?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B3CCE" w:rsidRPr="00895B32" w:rsidTr="00FB3CCE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FB3CCE">
            <w:pPr>
              <w:pStyle w:val="ConsPlusNormal"/>
              <w:numPr>
                <w:ilvl w:val="1"/>
                <w:numId w:val="8"/>
              </w:numPr>
              <w:tabs>
                <w:tab w:val="left" w:pos="366"/>
                <w:tab w:val="left" w:pos="507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Насколько полезными/ интересными были групповые встречи?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B3CCE" w:rsidRPr="00895B32" w:rsidTr="00FB3CCE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FB3CCE">
            <w:pPr>
              <w:pStyle w:val="ConsPlusNormal"/>
              <w:numPr>
                <w:ilvl w:val="1"/>
                <w:numId w:val="8"/>
              </w:numPr>
              <w:tabs>
                <w:tab w:val="left" w:pos="366"/>
                <w:tab w:val="left" w:pos="507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Насколько полезными/ интересными были личные встречи?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B3CCE" w:rsidRPr="00895B32" w:rsidTr="00FB3CCE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FB3CCE">
            <w:pPr>
              <w:pStyle w:val="ConsPlusNormal"/>
              <w:numPr>
                <w:ilvl w:val="1"/>
                <w:numId w:val="8"/>
              </w:numPr>
              <w:tabs>
                <w:tab w:val="left" w:pos="366"/>
                <w:tab w:val="left" w:pos="507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Насколько удалось спланировать работу?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B3CCE" w:rsidRPr="00895B32" w:rsidTr="00FB3CCE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FB3CCE">
            <w:pPr>
              <w:pStyle w:val="ConsPlusNormal"/>
              <w:numPr>
                <w:ilvl w:val="1"/>
                <w:numId w:val="8"/>
              </w:numPr>
              <w:tabs>
                <w:tab w:val="left" w:pos="366"/>
                <w:tab w:val="left" w:pos="507"/>
              </w:tabs>
              <w:ind w:left="1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Насколько удалось осуществить план индивидуального развития наставляемого?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B3CCE" w:rsidRPr="00895B32" w:rsidTr="00FB3CCE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FB3CCE">
            <w:pPr>
              <w:pStyle w:val="ConsPlusNormal"/>
              <w:numPr>
                <w:ilvl w:val="1"/>
                <w:numId w:val="8"/>
              </w:numPr>
              <w:tabs>
                <w:tab w:val="left" w:pos="366"/>
                <w:tab w:val="left" w:pos="507"/>
              </w:tabs>
              <w:ind w:left="1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 xml:space="preserve">Насколько Вы оцениваете включенность </w:t>
            </w:r>
            <w:proofErr w:type="gramStart"/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наставляемого</w:t>
            </w:r>
            <w:proofErr w:type="gramEnd"/>
            <w:r w:rsidRPr="00895B32">
              <w:rPr>
                <w:rFonts w:ascii="Times New Roman" w:hAnsi="Times New Roman" w:cs="Times New Roman"/>
                <w:sz w:val="26"/>
                <w:szCs w:val="26"/>
              </w:rPr>
              <w:t xml:space="preserve"> в процесс?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B3CCE" w:rsidRPr="00895B32" w:rsidTr="00FB3CCE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FB3CCE">
            <w:pPr>
              <w:pStyle w:val="ConsPlusNormal"/>
              <w:numPr>
                <w:ilvl w:val="1"/>
                <w:numId w:val="8"/>
              </w:numPr>
              <w:tabs>
                <w:tab w:val="left" w:pos="366"/>
                <w:tab w:val="left" w:pos="507"/>
              </w:tabs>
              <w:ind w:left="1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Насколько Вы довольны вашей совместной работой?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B3CCE" w:rsidRPr="00895B32" w:rsidTr="00FB3CCE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FB3CCE">
            <w:pPr>
              <w:pStyle w:val="ConsPlusNormal"/>
              <w:numPr>
                <w:ilvl w:val="1"/>
                <w:numId w:val="8"/>
              </w:numPr>
              <w:tabs>
                <w:tab w:val="left" w:pos="366"/>
                <w:tab w:val="left" w:pos="507"/>
              </w:tabs>
              <w:ind w:left="10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Насколько понравилась работа наставником?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B3CCE" w:rsidRPr="00895B32" w:rsidTr="00FB3CCE">
        <w:tc>
          <w:tcPr>
            <w:tcW w:w="2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FB3CCE">
            <w:pPr>
              <w:pStyle w:val="ConsPlusNormal"/>
              <w:numPr>
                <w:ilvl w:val="1"/>
                <w:numId w:val="8"/>
              </w:numPr>
              <w:tabs>
                <w:tab w:val="left" w:pos="366"/>
                <w:tab w:val="left" w:pos="507"/>
              </w:tabs>
              <w:ind w:left="10"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Насколько оправдались Ваши ожидания от участия в Программе наставничества?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CCE" w:rsidRPr="00895B32" w:rsidRDefault="00FB3CCE" w:rsidP="006F466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B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FB3CCE" w:rsidRPr="00895B32" w:rsidRDefault="00FB3CCE" w:rsidP="00FB3CCE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B3CCE" w:rsidRDefault="00FB3CCE" w:rsidP="00FB3CCE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2. Что особенно ценно для Вас было в программе?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</w:t>
      </w:r>
    </w:p>
    <w:p w:rsidR="00FB3CCE" w:rsidRPr="00895B32" w:rsidRDefault="00FB3CCE" w:rsidP="00FB3CCE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3. Чего Вам не хватило в программе и/или что хотелось бы изменить?</w:t>
      </w:r>
    </w:p>
    <w:p w:rsidR="00FB3CCE" w:rsidRPr="00895B32" w:rsidRDefault="00FB3CCE" w:rsidP="00FB3CCE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:rsidR="00FB3CCE" w:rsidRPr="00895B32" w:rsidRDefault="00FB3CCE" w:rsidP="00FB3CCE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4. Было ли достаточным и понятным обучение, организованное в рамках «Школы наставничества»? [да/нет]</w:t>
      </w:r>
    </w:p>
    <w:p w:rsidR="00FB3CCE" w:rsidRPr="00895B32" w:rsidRDefault="00FB3CCE" w:rsidP="00FB3CCE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5. Оглядываясь назад, понравилось ли Вам участвовать в программе? [да/нет]</w:t>
      </w:r>
    </w:p>
    <w:p w:rsidR="00FB3CCE" w:rsidRPr="00895B32" w:rsidRDefault="00FB3CCE" w:rsidP="00FB3CCE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>6. Хотели бы Вы продолжить работу в программе наставничества? [да/нет]</w:t>
      </w:r>
    </w:p>
    <w:p w:rsidR="00FB3CCE" w:rsidRPr="00895B32" w:rsidRDefault="00FB3CCE" w:rsidP="00FB3CCE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5B32">
        <w:rPr>
          <w:rFonts w:ascii="Times New Roman" w:hAnsi="Times New Roman" w:cs="Times New Roman"/>
          <w:sz w:val="26"/>
          <w:szCs w:val="26"/>
        </w:rPr>
        <w:t xml:space="preserve">7. Была ли для Вас полезна совместная работа </w:t>
      </w:r>
      <w:proofErr w:type="gramStart"/>
      <w:r w:rsidRPr="00895B3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95B3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95B32">
        <w:rPr>
          <w:rFonts w:ascii="Times New Roman" w:hAnsi="Times New Roman" w:cs="Times New Roman"/>
          <w:sz w:val="26"/>
          <w:szCs w:val="26"/>
        </w:rPr>
        <w:t>наставляемым</w:t>
      </w:r>
      <w:proofErr w:type="gramEnd"/>
      <w:r w:rsidRPr="00895B32">
        <w:rPr>
          <w:rFonts w:ascii="Times New Roman" w:hAnsi="Times New Roman" w:cs="Times New Roman"/>
          <w:sz w:val="26"/>
          <w:szCs w:val="26"/>
        </w:rPr>
        <w:t>? (узнали ли Вы что-то новое и/или интересное) [да/нет]</w:t>
      </w:r>
    </w:p>
    <w:p w:rsidR="00FB3CCE" w:rsidRPr="00895B32" w:rsidRDefault="00FB3CCE" w:rsidP="00FB3CCE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3CCE" w:rsidRPr="00895B32" w:rsidRDefault="00FB3CCE" w:rsidP="00FB3CCE">
      <w:pPr>
        <w:pStyle w:val="ConsPlusNormal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Hlk120132203"/>
      <w:r w:rsidRPr="00895B32">
        <w:rPr>
          <w:rFonts w:ascii="Times New Roman" w:hAnsi="Times New Roman" w:cs="Times New Roman"/>
          <w:b/>
          <w:bCs/>
          <w:sz w:val="26"/>
          <w:szCs w:val="26"/>
        </w:rPr>
        <w:t>Благодарим вас за участие в опросе!</w:t>
      </w:r>
    </w:p>
    <w:bookmarkEnd w:id="1"/>
    <w:p w:rsidR="00C936DE" w:rsidRPr="008E3663" w:rsidRDefault="00C936DE" w:rsidP="008E366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B658BE" w:rsidRPr="006B0C79" w:rsidRDefault="00B658BE" w:rsidP="006B0C79">
      <w:pPr>
        <w:spacing w:after="216" w:line="249" w:lineRule="auto"/>
        <w:ind w:left="-701" w:right="4" w:firstLine="710"/>
        <w:jc w:val="both"/>
        <w:rPr>
          <w:color w:val="000000"/>
          <w:sz w:val="28"/>
          <w:szCs w:val="22"/>
        </w:rPr>
      </w:pPr>
    </w:p>
    <w:p w:rsidR="00967D3E" w:rsidRPr="00967D3E" w:rsidRDefault="00967D3E" w:rsidP="00967D3E">
      <w:pPr>
        <w:autoSpaceDE w:val="0"/>
        <w:autoSpaceDN w:val="0"/>
        <w:adjustRightInd w:val="0"/>
        <w:jc w:val="right"/>
        <w:outlineLvl w:val="1"/>
      </w:pPr>
      <w:r w:rsidRPr="00967D3E">
        <w:lastRenderedPageBreak/>
        <w:t>Приложение 5</w:t>
      </w:r>
    </w:p>
    <w:p w:rsidR="00967D3E" w:rsidRDefault="00967D3E" w:rsidP="00967D3E">
      <w:pPr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967D3E" w:rsidRDefault="00967D3E" w:rsidP="00967D3E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967D3E">
        <w:rPr>
          <w:b/>
          <w:bCs/>
        </w:rPr>
        <w:t>SWOT</w:t>
      </w:r>
      <w:r>
        <w:rPr>
          <w:b/>
          <w:bCs/>
        </w:rPr>
        <w:t>-анализ Программы наставничества</w:t>
      </w:r>
    </w:p>
    <w:p w:rsidR="00967D3E" w:rsidRPr="004760EE" w:rsidRDefault="00967D3E" w:rsidP="00967D3E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4760EE">
        <w:rPr>
          <w:b/>
          <w:bCs/>
        </w:rPr>
        <w:t>Форма наставничества "ученик - ученик"</w:t>
      </w:r>
    </w:p>
    <w:p w:rsidR="00967D3E" w:rsidRPr="004760EE" w:rsidRDefault="00967D3E" w:rsidP="00967D3E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22"/>
        <w:gridCol w:w="3022"/>
        <w:gridCol w:w="3024"/>
      </w:tblGrid>
      <w:tr w:rsidR="00967D3E" w:rsidRPr="004760EE" w:rsidTr="006F4665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E" w:rsidRPr="00967D3E" w:rsidRDefault="00967D3E" w:rsidP="006F466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7D3E">
              <w:rPr>
                <w:b/>
                <w:bCs/>
              </w:rPr>
              <w:t>Факторы SWOT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E" w:rsidRPr="00967D3E" w:rsidRDefault="00967D3E" w:rsidP="006F466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7D3E">
              <w:rPr>
                <w:b/>
                <w:bCs/>
              </w:rPr>
              <w:t>Позитивные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E" w:rsidRPr="00967D3E" w:rsidRDefault="00967D3E" w:rsidP="006F466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7D3E">
              <w:rPr>
                <w:b/>
                <w:bCs/>
              </w:rPr>
              <w:t>Негативные</w:t>
            </w:r>
          </w:p>
        </w:tc>
      </w:tr>
      <w:tr w:rsidR="00967D3E" w:rsidRPr="004760EE" w:rsidTr="006F4665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E" w:rsidRPr="004760EE" w:rsidRDefault="00967D3E" w:rsidP="006F4665">
            <w:pPr>
              <w:autoSpaceDE w:val="0"/>
              <w:autoSpaceDN w:val="0"/>
              <w:adjustRightInd w:val="0"/>
              <w:jc w:val="center"/>
            </w:pPr>
            <w:r w:rsidRPr="004760EE">
              <w:t>Внутренние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E" w:rsidRPr="004760EE" w:rsidRDefault="00967D3E" w:rsidP="006F4665">
            <w:pPr>
              <w:autoSpaceDE w:val="0"/>
              <w:autoSpaceDN w:val="0"/>
              <w:adjustRightInd w:val="0"/>
              <w:jc w:val="center"/>
            </w:pPr>
            <w:r w:rsidRPr="004760EE">
              <w:t>Сильные стороны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E" w:rsidRPr="004760EE" w:rsidRDefault="00967D3E" w:rsidP="006F4665">
            <w:pPr>
              <w:autoSpaceDE w:val="0"/>
              <w:autoSpaceDN w:val="0"/>
              <w:adjustRightInd w:val="0"/>
              <w:jc w:val="center"/>
            </w:pPr>
            <w:r w:rsidRPr="004760EE">
              <w:t>Слабые стороны</w:t>
            </w:r>
          </w:p>
        </w:tc>
      </w:tr>
      <w:tr w:rsidR="00967D3E" w:rsidRPr="004760EE" w:rsidTr="006F4665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E" w:rsidRPr="004760EE" w:rsidRDefault="00967D3E" w:rsidP="006F4665">
            <w:pPr>
              <w:autoSpaceDE w:val="0"/>
              <w:autoSpaceDN w:val="0"/>
              <w:adjustRightInd w:val="0"/>
              <w:jc w:val="center"/>
            </w:pPr>
            <w:r w:rsidRPr="004760EE">
              <w:t>Внешние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E" w:rsidRPr="004760EE" w:rsidRDefault="00967D3E" w:rsidP="006F4665">
            <w:pPr>
              <w:autoSpaceDE w:val="0"/>
              <w:autoSpaceDN w:val="0"/>
              <w:adjustRightInd w:val="0"/>
              <w:jc w:val="center"/>
            </w:pPr>
            <w:r w:rsidRPr="004760EE">
              <w:t>Возможности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D3E" w:rsidRPr="004760EE" w:rsidRDefault="00967D3E" w:rsidP="006F4665">
            <w:pPr>
              <w:autoSpaceDE w:val="0"/>
              <w:autoSpaceDN w:val="0"/>
              <w:adjustRightInd w:val="0"/>
              <w:jc w:val="center"/>
            </w:pPr>
            <w:r w:rsidRPr="004760EE">
              <w:t>Угрозы</w:t>
            </w:r>
          </w:p>
        </w:tc>
      </w:tr>
    </w:tbl>
    <w:p w:rsidR="00967D3E" w:rsidRPr="004760EE" w:rsidRDefault="00967D3E" w:rsidP="00967D3E">
      <w:pPr>
        <w:autoSpaceDE w:val="0"/>
        <w:autoSpaceDN w:val="0"/>
        <w:adjustRightInd w:val="0"/>
        <w:jc w:val="both"/>
      </w:pPr>
    </w:p>
    <w:p w:rsidR="00967D3E" w:rsidRPr="00641D38" w:rsidRDefault="00967D3E" w:rsidP="00641D38">
      <w:pPr>
        <w:autoSpaceDE w:val="0"/>
        <w:autoSpaceDN w:val="0"/>
        <w:adjustRightInd w:val="0"/>
        <w:jc w:val="both"/>
        <w:outlineLvl w:val="2"/>
        <w:rPr>
          <w:i/>
          <w:iCs/>
        </w:rPr>
      </w:pPr>
      <w:r w:rsidRPr="00641D38">
        <w:rPr>
          <w:i/>
          <w:iCs/>
        </w:rPr>
        <w:t xml:space="preserve">Личностная оценка </w:t>
      </w:r>
      <w:proofErr w:type="gramStart"/>
      <w:r w:rsidRPr="00641D38">
        <w:rPr>
          <w:i/>
          <w:iCs/>
        </w:rPr>
        <w:t>наставляемых</w:t>
      </w:r>
      <w:proofErr w:type="gramEnd"/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"/>
        <w:gridCol w:w="4535"/>
        <w:gridCol w:w="1809"/>
        <w:gridCol w:w="2665"/>
        <w:gridCol w:w="61"/>
      </w:tblGrid>
      <w:tr w:rsidR="00967D3E" w:rsidRPr="004760EE" w:rsidTr="00641D38">
        <w:trPr>
          <w:gridBefore w:val="1"/>
          <w:wBefore w:w="62" w:type="dxa"/>
        </w:trPr>
        <w:tc>
          <w:tcPr>
            <w:tcW w:w="4535" w:type="dxa"/>
          </w:tcPr>
          <w:p w:rsidR="00967D3E" w:rsidRPr="004760EE" w:rsidRDefault="00967D3E" w:rsidP="006F4665">
            <w:pPr>
              <w:autoSpaceDE w:val="0"/>
              <w:autoSpaceDN w:val="0"/>
              <w:adjustRightInd w:val="0"/>
            </w:pPr>
            <w:r w:rsidRPr="004760EE">
              <w:t>Всего участников -</w:t>
            </w:r>
          </w:p>
        </w:tc>
        <w:tc>
          <w:tcPr>
            <w:tcW w:w="4535" w:type="dxa"/>
            <w:gridSpan w:val="3"/>
          </w:tcPr>
          <w:p w:rsidR="00967D3E" w:rsidRPr="004760EE" w:rsidRDefault="00967D3E" w:rsidP="006F4665">
            <w:pPr>
              <w:autoSpaceDE w:val="0"/>
              <w:autoSpaceDN w:val="0"/>
              <w:adjustRightInd w:val="0"/>
            </w:pPr>
          </w:p>
        </w:tc>
      </w:tr>
      <w:tr w:rsidR="00967D3E" w:rsidRPr="004760EE" w:rsidTr="00641D38">
        <w:trPr>
          <w:gridBefore w:val="1"/>
          <w:wBefore w:w="62" w:type="dxa"/>
        </w:trPr>
        <w:tc>
          <w:tcPr>
            <w:tcW w:w="4535" w:type="dxa"/>
          </w:tcPr>
          <w:p w:rsidR="00967D3E" w:rsidRPr="004760EE" w:rsidRDefault="00967D3E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Из них:</w:t>
            </w:r>
          </w:p>
        </w:tc>
        <w:tc>
          <w:tcPr>
            <w:tcW w:w="4535" w:type="dxa"/>
            <w:gridSpan w:val="3"/>
          </w:tcPr>
          <w:p w:rsidR="00967D3E" w:rsidRPr="004760EE" w:rsidRDefault="00967D3E" w:rsidP="006F4665">
            <w:pPr>
              <w:autoSpaceDE w:val="0"/>
              <w:autoSpaceDN w:val="0"/>
              <w:adjustRightInd w:val="0"/>
            </w:pPr>
          </w:p>
        </w:tc>
      </w:tr>
      <w:tr w:rsidR="00967D3E" w:rsidRPr="004760EE" w:rsidTr="00641D38">
        <w:trPr>
          <w:gridBefore w:val="1"/>
          <w:wBefore w:w="62" w:type="dxa"/>
        </w:trPr>
        <w:tc>
          <w:tcPr>
            <w:tcW w:w="4535" w:type="dxa"/>
          </w:tcPr>
          <w:p w:rsidR="00967D3E" w:rsidRPr="004760EE" w:rsidRDefault="00967D3E" w:rsidP="006F466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4760EE">
              <w:t>Довольны</w:t>
            </w:r>
            <w:proofErr w:type="gramEnd"/>
            <w:r w:rsidRPr="004760EE">
              <w:t xml:space="preserve"> совместной работой</w:t>
            </w:r>
          </w:p>
        </w:tc>
        <w:tc>
          <w:tcPr>
            <w:tcW w:w="4535" w:type="dxa"/>
            <w:gridSpan w:val="3"/>
          </w:tcPr>
          <w:p w:rsidR="00967D3E" w:rsidRPr="004760EE" w:rsidRDefault="00967D3E" w:rsidP="006F4665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760EE">
              <w:t>Довольны</w:t>
            </w:r>
            <w:proofErr w:type="gramEnd"/>
            <w:r w:rsidRPr="004760EE">
              <w:t xml:space="preserve"> результатом</w:t>
            </w:r>
          </w:p>
        </w:tc>
      </w:tr>
      <w:tr w:rsidR="00641D38" w:rsidRPr="004760EE" w:rsidTr="00641D38">
        <w:trPr>
          <w:gridAfter w:val="1"/>
          <w:wAfter w:w="61" w:type="dxa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  <w:jc w:val="center"/>
            </w:pPr>
            <w:r w:rsidRPr="004760EE">
              <w:t>Характеристика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  <w:jc w:val="center"/>
            </w:pPr>
            <w:r w:rsidRPr="004760EE">
              <w:t>Количество участников, отметивших ее для себя</w:t>
            </w:r>
          </w:p>
        </w:tc>
      </w:tr>
      <w:tr w:rsidR="00641D38" w:rsidRPr="004760EE" w:rsidTr="00641D38">
        <w:trPr>
          <w:gridAfter w:val="1"/>
          <w:wAfter w:w="61" w:type="dxa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Понравилось участвовать в программе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:rsidTr="00641D38">
        <w:trPr>
          <w:gridAfter w:val="1"/>
          <w:wAfter w:w="61" w:type="dxa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Хотел бы продолжить работу в программе наставничества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:rsidTr="00641D38">
        <w:trPr>
          <w:gridAfter w:val="1"/>
          <w:wAfter w:w="61" w:type="dxa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Появилось желание посещать дополнительные творческие кружки, объединения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:rsidTr="00641D38">
        <w:trPr>
          <w:gridAfter w:val="1"/>
          <w:wAfter w:w="61" w:type="dxa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Стал интересоваться новой информацией (подписались на новый ресурс, прочитали дополнительно книгу или статью по интересующей теме)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:rsidTr="00641D38">
        <w:trPr>
          <w:gridAfter w:val="1"/>
          <w:wAfter w:w="61" w:type="dxa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Появилось лучшее понимание собственного профессионального будущего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:rsidTr="00641D38">
        <w:trPr>
          <w:gridAfter w:val="1"/>
          <w:wAfter w:w="61" w:type="dxa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Возрос интерес к одной или нескольким профессиям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:rsidTr="00641D38">
        <w:trPr>
          <w:gridAfter w:val="1"/>
          <w:wAfter w:w="61" w:type="dxa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Появилось желание изучать что-то помимо школьной программы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:rsidTr="00641D38">
        <w:trPr>
          <w:gridAfter w:val="1"/>
          <w:wAfter w:w="61" w:type="dxa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Появилось желание реализовать собственный проект в интересующей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:rsidTr="00641D38">
        <w:trPr>
          <w:gridAfter w:val="1"/>
          <w:wAfter w:w="61" w:type="dxa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Появилось желание посещать дополнительные спортивные мероприятия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:rsidTr="00641D38">
        <w:trPr>
          <w:gridAfter w:val="1"/>
          <w:wAfter w:w="61" w:type="dxa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Появилось желание посещать дополнительные культурные мероприятия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:rsidTr="00641D38">
        <w:trPr>
          <w:gridAfter w:val="1"/>
          <w:wAfter w:w="61" w:type="dxa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Планирует стать наставником в будущем и присоединиться к сообществу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</w:tbl>
    <w:p w:rsidR="00641D38" w:rsidRPr="004760EE" w:rsidRDefault="00641D38" w:rsidP="00641D38">
      <w:pPr>
        <w:autoSpaceDE w:val="0"/>
        <w:autoSpaceDN w:val="0"/>
        <w:adjustRightInd w:val="0"/>
        <w:jc w:val="both"/>
      </w:pPr>
    </w:p>
    <w:p w:rsidR="00641D38" w:rsidRPr="004760EE" w:rsidRDefault="00641D38" w:rsidP="00641D38">
      <w:pPr>
        <w:autoSpaceDE w:val="0"/>
        <w:autoSpaceDN w:val="0"/>
        <w:adjustRightInd w:val="0"/>
        <w:jc w:val="both"/>
      </w:pPr>
    </w:p>
    <w:p w:rsidR="00641D38" w:rsidRPr="004760EE" w:rsidRDefault="00641D38" w:rsidP="00641D38">
      <w:pPr>
        <w:autoSpaceDE w:val="0"/>
        <w:autoSpaceDN w:val="0"/>
        <w:adjustRightInd w:val="0"/>
        <w:jc w:val="both"/>
      </w:pPr>
    </w:p>
    <w:p w:rsidR="00641D38" w:rsidRPr="00641D38" w:rsidRDefault="00641D38" w:rsidP="00641D38">
      <w:pPr>
        <w:autoSpaceDE w:val="0"/>
        <w:autoSpaceDN w:val="0"/>
        <w:adjustRightInd w:val="0"/>
        <w:jc w:val="both"/>
        <w:outlineLvl w:val="2"/>
        <w:rPr>
          <w:i/>
          <w:iCs/>
        </w:rPr>
      </w:pPr>
      <w:r w:rsidRPr="00641D38">
        <w:rPr>
          <w:i/>
          <w:iCs/>
        </w:rPr>
        <w:lastRenderedPageBreak/>
        <w:t>Личностная оценка наставников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641D38" w:rsidRPr="004760EE" w:rsidTr="006F4665">
        <w:tc>
          <w:tcPr>
            <w:tcW w:w="4535" w:type="dxa"/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</w:pPr>
            <w:r w:rsidRPr="004760EE">
              <w:t>Всего участников -</w:t>
            </w:r>
          </w:p>
        </w:tc>
        <w:tc>
          <w:tcPr>
            <w:tcW w:w="4535" w:type="dxa"/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:rsidTr="006F4665">
        <w:tc>
          <w:tcPr>
            <w:tcW w:w="4535" w:type="dxa"/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Из них:</w:t>
            </w:r>
          </w:p>
        </w:tc>
        <w:tc>
          <w:tcPr>
            <w:tcW w:w="4535" w:type="dxa"/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:rsidTr="006F4665">
        <w:tc>
          <w:tcPr>
            <w:tcW w:w="4535" w:type="dxa"/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4760EE">
              <w:t>Довольны</w:t>
            </w:r>
            <w:proofErr w:type="gramEnd"/>
            <w:r w:rsidRPr="004760EE">
              <w:t xml:space="preserve"> совместной работой</w:t>
            </w:r>
          </w:p>
        </w:tc>
        <w:tc>
          <w:tcPr>
            <w:tcW w:w="4535" w:type="dxa"/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760EE">
              <w:t>Довольны</w:t>
            </w:r>
            <w:proofErr w:type="gramEnd"/>
            <w:r w:rsidRPr="004760EE">
              <w:t xml:space="preserve"> результатом</w:t>
            </w:r>
          </w:p>
        </w:tc>
      </w:tr>
    </w:tbl>
    <w:p w:rsidR="00641D38" w:rsidRPr="004760EE" w:rsidRDefault="00641D38" w:rsidP="00641D38">
      <w:pPr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06"/>
        <w:gridCol w:w="2665"/>
      </w:tblGrid>
      <w:tr w:rsidR="00641D38" w:rsidRPr="004760EE" w:rsidTr="006F4665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  <w:jc w:val="center"/>
            </w:pPr>
            <w:r w:rsidRPr="004760EE">
              <w:t>Характеристика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  <w:jc w:val="center"/>
            </w:pPr>
            <w:r w:rsidRPr="004760EE">
              <w:t>Количество участников, отметивших ее для себя</w:t>
            </w:r>
          </w:p>
        </w:tc>
      </w:tr>
      <w:tr w:rsidR="00641D38" w:rsidRPr="004760EE" w:rsidTr="006F4665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Достаточность и понятность обучения наставников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:rsidTr="006F4665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Понравилось участвовать в программе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:rsidTr="006F4665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Хотел бы продолжить работу в программе наставничества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:rsidTr="006F4665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Возрос интерес к одной или нескольким профессиям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:rsidTr="006F4665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Появилось лучшее понимание собственного профессионального будущего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  <w:tr w:rsidR="00641D38" w:rsidRPr="004760EE" w:rsidTr="006F4665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  <w:jc w:val="both"/>
            </w:pPr>
            <w:r w:rsidRPr="004760EE">
              <w:t>Появилось желание реализовать собственный проект в интересующей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38" w:rsidRPr="004760EE" w:rsidRDefault="00641D38" w:rsidP="006F4665">
            <w:pPr>
              <w:autoSpaceDE w:val="0"/>
              <w:autoSpaceDN w:val="0"/>
              <w:adjustRightInd w:val="0"/>
            </w:pPr>
          </w:p>
        </w:tc>
      </w:tr>
    </w:tbl>
    <w:p w:rsidR="00641D38" w:rsidRPr="004760EE" w:rsidRDefault="00641D38" w:rsidP="00641D38">
      <w:pPr>
        <w:autoSpaceDE w:val="0"/>
        <w:autoSpaceDN w:val="0"/>
        <w:adjustRightInd w:val="0"/>
        <w:jc w:val="both"/>
      </w:pPr>
    </w:p>
    <w:p w:rsidR="006B0C79" w:rsidRDefault="006B0C79" w:rsidP="006B0C79"/>
    <w:sectPr w:rsidR="006B0C79" w:rsidSect="0032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2C02"/>
    <w:multiLevelType w:val="hybridMultilevel"/>
    <w:tmpl w:val="069A8656"/>
    <w:lvl w:ilvl="0" w:tplc="F3629AB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87A2E79"/>
    <w:multiLevelType w:val="hybridMultilevel"/>
    <w:tmpl w:val="7734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30B1B"/>
    <w:multiLevelType w:val="hybridMultilevel"/>
    <w:tmpl w:val="82A6A4E0"/>
    <w:lvl w:ilvl="0" w:tplc="94365E72">
      <w:start w:val="1"/>
      <w:numFmt w:val="bullet"/>
      <w:lvlText w:val="-"/>
      <w:lvlJc w:val="left"/>
      <w:pPr>
        <w:ind w:left="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2178E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F8B7A6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167FBC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2C25BE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08AE54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D01D4A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07CB4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A0236E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C344F6B"/>
    <w:multiLevelType w:val="hybridMultilevel"/>
    <w:tmpl w:val="0882C668"/>
    <w:lvl w:ilvl="0" w:tplc="00B43B22">
      <w:start w:val="1"/>
      <w:numFmt w:val="decimal"/>
      <w:lvlText w:val="%1.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3CDE7C">
      <w:start w:val="1"/>
      <w:numFmt w:val="lowerLetter"/>
      <w:lvlText w:val="%2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D433D2">
      <w:start w:val="1"/>
      <w:numFmt w:val="lowerRoman"/>
      <w:lvlText w:val="%3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6CCD4">
      <w:start w:val="1"/>
      <w:numFmt w:val="decimal"/>
      <w:lvlText w:val="%4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04F7E2">
      <w:start w:val="1"/>
      <w:numFmt w:val="lowerLetter"/>
      <w:lvlText w:val="%5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32A444">
      <w:start w:val="1"/>
      <w:numFmt w:val="lowerRoman"/>
      <w:lvlText w:val="%6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40FE4E">
      <w:start w:val="1"/>
      <w:numFmt w:val="decimal"/>
      <w:lvlText w:val="%7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E4A8">
      <w:start w:val="1"/>
      <w:numFmt w:val="lowerLetter"/>
      <w:lvlText w:val="%8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944816">
      <w:start w:val="1"/>
      <w:numFmt w:val="lowerRoman"/>
      <w:lvlText w:val="%9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0455946"/>
    <w:multiLevelType w:val="hybridMultilevel"/>
    <w:tmpl w:val="1C762518"/>
    <w:lvl w:ilvl="0" w:tplc="6946135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3A3BE6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E0BD84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C6C378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B4F006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AC93EC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80E88E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C2133A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DAA790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6224B6C"/>
    <w:multiLevelType w:val="hybridMultilevel"/>
    <w:tmpl w:val="847CE6EE"/>
    <w:lvl w:ilvl="0" w:tplc="E9B213C0">
      <w:start w:val="3"/>
      <w:numFmt w:val="decimal"/>
      <w:lvlText w:val="%1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94C70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1833F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12F69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A6490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F67C7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F24C4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0ED15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E0EFC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5A95446"/>
    <w:multiLevelType w:val="hybridMultilevel"/>
    <w:tmpl w:val="945E4F3A"/>
    <w:lvl w:ilvl="0" w:tplc="D79C19EA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C2FC12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42FDA2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12A68A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3277A4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3A8D00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62FC46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6CA3AC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74FD14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20A4876"/>
    <w:multiLevelType w:val="multilevel"/>
    <w:tmpl w:val="1BB68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D3772C3"/>
    <w:multiLevelType w:val="hybridMultilevel"/>
    <w:tmpl w:val="D2E4003C"/>
    <w:lvl w:ilvl="0" w:tplc="61A68866">
      <w:start w:val="5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AE6790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C85CF4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9EEDFC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F29A30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3A7C24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B675A8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001B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365840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06A3F"/>
    <w:rsid w:val="00100E93"/>
    <w:rsid w:val="001228FF"/>
    <w:rsid w:val="001B3B47"/>
    <w:rsid w:val="001E083E"/>
    <w:rsid w:val="002240AD"/>
    <w:rsid w:val="00321F90"/>
    <w:rsid w:val="00370D53"/>
    <w:rsid w:val="00406A3F"/>
    <w:rsid w:val="00453EEC"/>
    <w:rsid w:val="004F373F"/>
    <w:rsid w:val="005600F6"/>
    <w:rsid w:val="00597E18"/>
    <w:rsid w:val="005A5052"/>
    <w:rsid w:val="005E32C8"/>
    <w:rsid w:val="0060194F"/>
    <w:rsid w:val="00641D38"/>
    <w:rsid w:val="006B0C79"/>
    <w:rsid w:val="006E6086"/>
    <w:rsid w:val="007548AE"/>
    <w:rsid w:val="00866CFD"/>
    <w:rsid w:val="008E3663"/>
    <w:rsid w:val="00967D3E"/>
    <w:rsid w:val="0098307D"/>
    <w:rsid w:val="00A93945"/>
    <w:rsid w:val="00B51A6F"/>
    <w:rsid w:val="00B658BE"/>
    <w:rsid w:val="00B76049"/>
    <w:rsid w:val="00C07657"/>
    <w:rsid w:val="00C936DE"/>
    <w:rsid w:val="00CE086C"/>
    <w:rsid w:val="00DA257D"/>
    <w:rsid w:val="00DC4420"/>
    <w:rsid w:val="00FB3CCE"/>
    <w:rsid w:val="00FD5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CE086C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CE086C"/>
  </w:style>
  <w:style w:type="table" w:customStyle="1" w:styleId="TableGrid">
    <w:name w:val="TableGrid"/>
    <w:rsid w:val="007548A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0194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0194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6B0C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B65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60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0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E1D6D-9511-4D0C-8D54-55A412BC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3135</Words>
  <Characters>17873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 Анастасия</dc:creator>
  <cp:lastModifiedBy>Екетерина</cp:lastModifiedBy>
  <cp:revision>2</cp:revision>
  <cp:lastPrinted>2024-09-13T01:31:00Z</cp:lastPrinted>
  <dcterms:created xsi:type="dcterms:W3CDTF">2024-09-15T22:56:00Z</dcterms:created>
  <dcterms:modified xsi:type="dcterms:W3CDTF">2024-09-15T22:56:00Z</dcterms:modified>
</cp:coreProperties>
</file>