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pPr w:leftFromText="180" w:rightFromText="180" w:vertAnchor="text" w:horzAnchor="margin" w:tblpXSpec="center" w:tblpY="-187"/>
        <w:tblW w:w="56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10739"/>
      </w:tblGrid>
      <w:tr w:rsidR="00186F28" w:rsidRPr="00243A07" w:rsidTr="00186F28">
        <w:tc>
          <w:tcPr>
            <w:tcW w:w="5000" w:type="pct"/>
            <w:shd w:val="clear" w:color="auto" w:fill="auto"/>
          </w:tcPr>
          <w:p w:rsidR="00186F28" w:rsidRPr="00243A07" w:rsidRDefault="00186F28" w:rsidP="00186F28">
            <w:pPr>
              <w:pStyle w:val="15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 w:bidi="ar-SA"/>
              </w:rPr>
              <w:drawing>
                <wp:inline distT="0" distB="0" distL="0" distR="0">
                  <wp:extent cx="6544310" cy="9251950"/>
                  <wp:effectExtent l="19050" t="0" r="8890" b="0"/>
                  <wp:docPr id="1" name="Рисунок 0" descr="Программа развития титульный лист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ограмма развития титульный лист_page-00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4310" cy="925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477" w:rsidRPr="00243A07" w:rsidRDefault="00873477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260683251"/>
        <w:docPartObj>
          <w:docPartGallery w:val="Table of Contents"/>
          <w:docPartUnique/>
        </w:docPartObj>
      </w:sdtPr>
      <w:sdtContent>
        <w:p w:rsidR="00873477" w:rsidRPr="00243A07" w:rsidRDefault="00873477">
          <w:pPr>
            <w:pStyle w:val="af8"/>
            <w:rPr>
              <w:rFonts w:ascii="Times New Roman" w:hAnsi="Times New Roman" w:cs="Times New Roman"/>
              <w:sz w:val="24"/>
              <w:szCs w:val="24"/>
            </w:rPr>
          </w:pPr>
          <w:r w:rsidRPr="00243A07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243A07" w:rsidRDefault="00FA6114">
          <w:pPr>
            <w:pStyle w:val="11"/>
            <w:tabs>
              <w:tab w:val="left" w:pos="567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243A0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73477" w:rsidRPr="00243A0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43A0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69261336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1.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Паспорт Программы развития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11"/>
            <w:tabs>
              <w:tab w:val="left" w:pos="567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37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2.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Информационная справка об ОО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11"/>
            <w:tabs>
              <w:tab w:val="left" w:pos="567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38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3.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Проблемно-ориентированный анализ текущего состояния и результатов самодиагностики.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39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3.1. Результаты самодиагностики, установление уровня достижения результатов Проекта (баллы, уровень по каждому направлению и в целом).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40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3.2. Описание дефицитов по каждому магистральному направлению и ключевому условию.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41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3.2.1. Описание возможных причин возникновения дефицитов, внутренних и внешних факторов влияния на развитие школы.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42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3.2.2. Анализ текущего состояния и перспектив развития школы.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43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Интерпретация результатов самодиагностики: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44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PEST-анализ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45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SWOT-анализ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46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Результаты проблемно ориентированного анализа: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11"/>
            <w:tabs>
              <w:tab w:val="left" w:pos="567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47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4.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Концепция программы развития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11"/>
            <w:tabs>
              <w:tab w:val="left" w:pos="567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48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5.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Основные направления развития организации.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23"/>
            <w:tabs>
              <w:tab w:val="left" w:pos="85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49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5.1.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Возможные действия, направленные на совершенствование деятельности по каждому магистральному направлению и ключевому условию.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23"/>
            <w:tabs>
              <w:tab w:val="left" w:pos="85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50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5.2.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Управленческие решения, направленные на устранение причин возникновения дефицитов.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11"/>
            <w:tabs>
              <w:tab w:val="left" w:pos="567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51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6.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Ресурсное обеспечение реализации программы развития(образовательная инфраструктура)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52" w:history="1">
            <w:r w:rsidR="00243A07" w:rsidRPr="0029004A">
              <w:rPr>
                <w:rStyle w:val="af1"/>
                <w:rFonts w:ascii="Times New Roman" w:hAnsi="Times New Roman" w:cs="Times New Roman"/>
                <w:b/>
                <w:noProof/>
              </w:rPr>
              <w:t>Нормативно-правовое</w:t>
            </w:r>
            <w:r w:rsidR="00243A07" w:rsidRPr="0029004A">
              <w:rPr>
                <w:rStyle w:val="af1"/>
                <w:rFonts w:ascii="Times New Roman" w:hAnsi="Times New Roman" w:cs="Times New Roman"/>
                <w:b/>
                <w:noProof/>
                <w:spacing w:val="-9"/>
              </w:rPr>
              <w:t xml:space="preserve"> </w:t>
            </w:r>
            <w:r w:rsidR="00243A07" w:rsidRPr="0029004A">
              <w:rPr>
                <w:rStyle w:val="af1"/>
                <w:rFonts w:ascii="Times New Roman" w:hAnsi="Times New Roman" w:cs="Times New Roman"/>
                <w:b/>
                <w:noProof/>
                <w:spacing w:val="-2"/>
              </w:rPr>
              <w:t>обеспечение.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53" w:history="1">
            <w:r w:rsidR="00243A07" w:rsidRPr="0029004A">
              <w:rPr>
                <w:rStyle w:val="af1"/>
                <w:rFonts w:ascii="Times New Roman" w:hAnsi="Times New Roman" w:cs="Times New Roman"/>
                <w:b/>
                <w:noProof/>
              </w:rPr>
              <w:t>Материально-техническое обеспечение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54" w:history="1">
            <w:r w:rsidR="00243A07" w:rsidRPr="0029004A">
              <w:rPr>
                <w:rStyle w:val="af1"/>
                <w:rFonts w:ascii="Times New Roman" w:hAnsi="Times New Roman" w:cs="Times New Roman"/>
                <w:b/>
                <w:noProof/>
              </w:rPr>
              <w:t>Финансовое обеспечение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55" w:history="1">
            <w:r w:rsidR="00243A07" w:rsidRPr="0029004A">
              <w:rPr>
                <w:rStyle w:val="af1"/>
                <w:rFonts w:ascii="Times New Roman" w:hAnsi="Times New Roman" w:cs="Times New Roman"/>
                <w:b/>
                <w:noProof/>
              </w:rPr>
              <w:t>Кадровое обеспечение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11"/>
            <w:tabs>
              <w:tab w:val="left" w:pos="567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56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7.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Ожидаемые результаты реализации Программы развития (повышение, сохранение уровня).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11"/>
            <w:tabs>
              <w:tab w:val="left" w:pos="567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57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8.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Механизмы реализации Программы развития.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11"/>
            <w:tabs>
              <w:tab w:val="left" w:pos="567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58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9.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Критерии и показатели оценки реализации Программы развития.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3A07" w:rsidRDefault="00FA6114">
          <w:pPr>
            <w:pStyle w:val="11"/>
            <w:tabs>
              <w:tab w:val="left" w:pos="567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69261359" w:history="1"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10.</w:t>
            </w:r>
            <w:r w:rsidR="00243A07">
              <w:rPr>
                <w:rFonts w:eastAsiaTheme="minorEastAsia"/>
                <w:noProof/>
                <w:lang w:eastAsia="ru-RU"/>
              </w:rPr>
              <w:tab/>
            </w:r>
            <w:r w:rsidR="00243A07" w:rsidRPr="0029004A">
              <w:rPr>
                <w:rStyle w:val="af1"/>
                <w:rFonts w:ascii="Times New Roman" w:hAnsi="Times New Roman" w:cs="Times New Roman"/>
                <w:noProof/>
              </w:rPr>
              <w:t>Дорожная карта реализации Программы развития.</w:t>
            </w:r>
            <w:r w:rsidR="00243A0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43A07">
              <w:rPr>
                <w:noProof/>
                <w:webHidden/>
              </w:rPr>
              <w:instrText xml:space="preserve"> PAGEREF _Toc169261359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D34A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3477" w:rsidRPr="00243A07" w:rsidRDefault="00FA6114">
          <w:pPr>
            <w:rPr>
              <w:rFonts w:ascii="Times New Roman" w:hAnsi="Times New Roman" w:cs="Times New Roman"/>
              <w:sz w:val="24"/>
              <w:szCs w:val="24"/>
            </w:rPr>
          </w:pPr>
          <w:r w:rsidRPr="00243A0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8F1167" w:rsidRPr="00243A07" w:rsidRDefault="008F1167" w:rsidP="00F273B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F1167" w:rsidRPr="00243A07" w:rsidRDefault="008F1167" w:rsidP="00F273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br w:type="page"/>
      </w:r>
    </w:p>
    <w:p w:rsidR="001825B2" w:rsidRPr="00243A07" w:rsidRDefault="0012722C" w:rsidP="00873477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0" w:name="_Toc169261336"/>
      <w:r w:rsidRPr="00243A07">
        <w:rPr>
          <w:rFonts w:ascii="Times New Roman" w:hAnsi="Times New Roman" w:cs="Times New Roman"/>
          <w:sz w:val="24"/>
          <w:szCs w:val="24"/>
        </w:rPr>
        <w:lastRenderedPageBreak/>
        <w:t xml:space="preserve">Паспорт </w:t>
      </w:r>
      <w:r w:rsidR="001A687A" w:rsidRPr="00243A07">
        <w:rPr>
          <w:rFonts w:ascii="Times New Roman" w:hAnsi="Times New Roman" w:cs="Times New Roman"/>
          <w:sz w:val="24"/>
          <w:szCs w:val="24"/>
        </w:rPr>
        <w:t>П</w:t>
      </w:r>
      <w:r w:rsidRPr="00243A07">
        <w:rPr>
          <w:rFonts w:ascii="Times New Roman" w:hAnsi="Times New Roman" w:cs="Times New Roman"/>
          <w:sz w:val="24"/>
          <w:szCs w:val="24"/>
        </w:rPr>
        <w:t>рограммы развития</w:t>
      </w:r>
      <w:bookmarkEnd w:id="0"/>
    </w:p>
    <w:p w:rsidR="001825B2" w:rsidRPr="00243A07" w:rsidRDefault="001825B2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7"/>
        <w:gridCol w:w="6402"/>
      </w:tblGrid>
      <w:tr w:rsidR="001825B2" w:rsidRPr="00243A07" w:rsidTr="009643DF">
        <w:trPr>
          <w:trHeight w:val="20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8F1167" w:rsidRPr="00243A07" w:rsidTr="009643DF">
        <w:trPr>
          <w:trHeight w:val="20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167" w:rsidRPr="00243A07" w:rsidRDefault="008F1167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167" w:rsidRPr="00243A07" w:rsidRDefault="008F1167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сре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няя общеобразовательная школа № 14</w:t>
            </w:r>
          </w:p>
        </w:tc>
      </w:tr>
      <w:tr w:rsidR="001825B2" w:rsidRPr="00243A07" w:rsidTr="009643DF">
        <w:trPr>
          <w:trHeight w:val="20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EB5" w:rsidRPr="00243A07" w:rsidRDefault="00762EB5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29 декабря 2012 г. № 273-ФЗ «Об образовании в Российской Федерации»;</w:t>
            </w:r>
          </w:p>
          <w:p w:rsidR="006B4857" w:rsidRPr="00243A07" w:rsidRDefault="006B4857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Конституция Российской Федерации;</w:t>
            </w:r>
          </w:p>
          <w:p w:rsidR="006B4857" w:rsidRPr="00243A07" w:rsidRDefault="006B4857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Конвенция о правах ребенка;</w:t>
            </w:r>
          </w:p>
          <w:p w:rsidR="00762EB5" w:rsidRPr="00243A07" w:rsidRDefault="00762EB5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 Президента Российской Федерации от 21 июля 2020 г. № 474 «О национальных целях развития 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на период до 2030 года»;</w:t>
            </w:r>
          </w:p>
          <w:p w:rsidR="00762EB5" w:rsidRPr="00243A07" w:rsidRDefault="00762EB5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 Президента Российской Федерации от 2 июля 2021 г. № 400 «О стратегии национальной безопасн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Российской Федерации»;</w:t>
            </w:r>
          </w:p>
          <w:p w:rsidR="00762EB5" w:rsidRPr="00243A07" w:rsidRDefault="00762EB5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 Президента Российской Федерации от 9 ноября 2022 г. № 809 «Об утверждении Основ государстве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политики по сохранению и укреплению традиц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российских духовно-нравственных ценностей»;</w:t>
            </w:r>
          </w:p>
          <w:p w:rsidR="001825B2" w:rsidRPr="00243A07" w:rsidRDefault="00762EB5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 Президента Российской Федерации от 24 декабря 2014 г. № 808 «Об утверждении Основ государстве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культурной политики» (с изменениями, внесе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Указом Президента Российской Федерации от 25 января 2023 г. № 35)</w:t>
            </w:r>
            <w:r w:rsidR="00831F72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831F72" w:rsidRPr="00243A07" w:rsidRDefault="00831F72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КОНЦЕПЦИЯ проекта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России», поддержана Коллегией Министерства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свещения Российской Федерации, протокол от 8 апр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2022 г.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ПК-1вн</w:t>
            </w:r>
            <w:r w:rsidR="006B4857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B4857" w:rsidRPr="00243A07" w:rsidRDefault="006B4857" w:rsidP="009643DF">
            <w:pPr>
              <w:numPr>
                <w:ilvl w:val="0"/>
                <w:numId w:val="15"/>
              </w:numPr>
              <w:shd w:val="clear" w:color="auto" w:fill="FFFFFF"/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Распоряжение министерства образования и науки Х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баровского края №1395 от 22.11.2022 “Об участии в апробации проект</w:t>
            </w:r>
            <w:r w:rsidR="009643DF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“Школа </w:t>
            </w:r>
            <w:proofErr w:type="spellStart"/>
            <w:r w:rsidR="009643DF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="009643DF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России”.</w:t>
            </w:r>
          </w:p>
        </w:tc>
      </w:tr>
      <w:tr w:rsidR="001825B2" w:rsidRPr="00243A07" w:rsidTr="009643DF">
        <w:trPr>
          <w:trHeight w:val="20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23A7" w:rsidRPr="00243A07" w:rsidRDefault="007023A7" w:rsidP="009643DF">
            <w:pPr>
              <w:pStyle w:val="a3"/>
              <w:widowControl w:val="0"/>
              <w:numPr>
                <w:ilvl w:val="0"/>
                <w:numId w:val="15"/>
              </w:numP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конкурентных преимуществ школы как образовательной организации, ориентированной на создание условий для успешного обучения всех.</w:t>
            </w:r>
          </w:p>
          <w:p w:rsidR="007023A7" w:rsidRPr="00243A07" w:rsidRDefault="007023A7" w:rsidP="009643DF">
            <w:pPr>
              <w:pStyle w:val="a3"/>
              <w:widowControl w:val="0"/>
              <w:numPr>
                <w:ilvl w:val="0"/>
                <w:numId w:val="15"/>
              </w:numP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и управленческой деятельности.</w:t>
            </w:r>
          </w:p>
          <w:p w:rsidR="007023A7" w:rsidRPr="00243A07" w:rsidRDefault="007023A7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ормирование благоприятного школьного климата, развитие современной </w:t>
            </w:r>
            <w:proofErr w:type="spellStart"/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</w:t>
            </w:r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рующей образо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вательной и воспитывающей среды.</w:t>
            </w:r>
          </w:p>
          <w:p w:rsidR="007023A7" w:rsidRPr="00243A07" w:rsidRDefault="007023A7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ктивизаци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учебной, интеллектуальной, творческой, </w:t>
            </w:r>
            <w:proofErr w:type="spellStart"/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социальной деятельности, н</w:t>
            </w:r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правленных на получение качественного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каждым обучающимся.</w:t>
            </w:r>
          </w:p>
          <w:p w:rsidR="001825B2" w:rsidRPr="00243A07" w:rsidRDefault="007023A7" w:rsidP="009643DF">
            <w:pPr>
              <w:pStyle w:val="a3"/>
              <w:widowControl w:val="0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национальной идентичности, традиц</w:t>
            </w:r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62EB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духовно-нравственных ценностей, сохранение образовательного суверенитета страны.</w:t>
            </w:r>
          </w:p>
        </w:tc>
      </w:tr>
      <w:tr w:rsidR="001825B2" w:rsidRPr="00243A07" w:rsidTr="009643DF">
        <w:trPr>
          <w:trHeight w:val="20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Комплексные задачи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граммы развития 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2EB5" w:rsidRPr="00243A07" w:rsidRDefault="00762EB5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обеспечение информационного, методического, организ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ционного сопровождения Программы;</w:t>
            </w:r>
          </w:p>
          <w:p w:rsidR="00762EB5" w:rsidRPr="00243A07" w:rsidRDefault="00762EB5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обеспечение участия в автоматизированных сервисах управления школой для получения объективной информ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</w:t>
            </w:r>
            <w:r w:rsidR="00F73686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принятия решений на основе анализа данных, 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правленных на совершенствование образовательной де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и повышение уровня соответствия школы стат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России»;</w:t>
            </w:r>
          </w:p>
          <w:p w:rsidR="00762EB5" w:rsidRPr="00243A07" w:rsidRDefault="00762EB5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поддержание уровня соответствия школы статусу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 не ниже базового; </w:t>
            </w:r>
          </w:p>
          <w:p w:rsidR="00762EB5" w:rsidRPr="00243A07" w:rsidRDefault="00762EB5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методического обеспечения деятельности школы для реализации магистральных направлений и со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дания ключевых условий Проекта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России»;</w:t>
            </w:r>
          </w:p>
          <w:p w:rsidR="001825B2" w:rsidRPr="00243A07" w:rsidRDefault="00762EB5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разработка локальных актов </w:t>
            </w:r>
            <w:r w:rsidR="000714D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реализации магистрал</w:t>
            </w:r>
            <w:r w:rsidR="000714D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0714D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направлений и создания ключевых условий Проекта «Школа </w:t>
            </w:r>
            <w:proofErr w:type="spellStart"/>
            <w:r w:rsidR="000714D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="000714D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3686" w:rsidRPr="00243A07" w:rsidTr="009643DF">
        <w:trPr>
          <w:trHeight w:val="20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686" w:rsidRPr="00243A07" w:rsidRDefault="00F7368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686" w:rsidRPr="00243A07" w:rsidRDefault="00F7368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информационного, методического, организац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сопровождения Программы.</w:t>
            </w:r>
          </w:p>
          <w:p w:rsidR="00F73686" w:rsidRPr="00243A07" w:rsidRDefault="00F7368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школы в автоматизированных сервисах управл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предлагаемых региональными и федеральными структурами.</w:t>
            </w:r>
          </w:p>
          <w:p w:rsidR="00F73686" w:rsidRPr="00243A07" w:rsidRDefault="00F7368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условий организации деятельности школы для поддержания уровня соответствия статусу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 не ниже базового. </w:t>
            </w:r>
          </w:p>
          <w:p w:rsidR="00F73686" w:rsidRPr="00243A07" w:rsidRDefault="00F7368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методического обеспечения деятельности школы для реализации 5 магистральных направлений и создания 3 ключевых условий Проекта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России».</w:t>
            </w:r>
          </w:p>
          <w:p w:rsidR="00F73686" w:rsidRPr="00243A07" w:rsidRDefault="00F7368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локальных актов для реализации магистральных направлений и создания ключевых условий Проекта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России».</w:t>
            </w:r>
          </w:p>
        </w:tc>
      </w:tr>
      <w:tr w:rsidR="001825B2" w:rsidRPr="00243A07" w:rsidTr="009643DF">
        <w:trPr>
          <w:trHeight w:val="317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8F1167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МОУ СОШ № 14</w:t>
            </w:r>
          </w:p>
        </w:tc>
      </w:tr>
      <w:tr w:rsidR="001825B2" w:rsidRPr="00243A07" w:rsidTr="009643DF">
        <w:trPr>
          <w:trHeight w:val="20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BB5840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2023 - 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1167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гг.</w:t>
            </w:r>
          </w:p>
        </w:tc>
      </w:tr>
      <w:tr w:rsidR="001825B2" w:rsidRPr="00243A07" w:rsidTr="009643DF">
        <w:trPr>
          <w:trHeight w:val="317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Этапы реализации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развития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FB3" w:rsidRPr="00243A07" w:rsidRDefault="00F73686" w:rsidP="009643DF">
            <w:pPr>
              <w:widowControl w:val="0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Подготовительный этап, октябрь-</w:t>
            </w:r>
            <w:r w:rsidR="001C4FB3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декабрь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2023г.: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агностика</w:t>
            </w:r>
            <w:r w:rsidR="001C4FB3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4FB3" w:rsidRPr="00243A07" w:rsidRDefault="00F73686" w:rsidP="009643DF">
            <w:pPr>
              <w:pStyle w:val="a3"/>
              <w:widowControl w:val="0"/>
              <w:numPr>
                <w:ilvl w:val="0"/>
                <w:numId w:val="8"/>
              </w:numP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дефицитов</w:t>
            </w:r>
            <w:r w:rsidR="001C4FB3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 управленческих де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ствий/решений</w:t>
            </w:r>
            <w:r w:rsidR="001C4FB3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4FB3" w:rsidRPr="00243A07" w:rsidRDefault="001C4FB3" w:rsidP="009643DF">
            <w:pPr>
              <w:pStyle w:val="a3"/>
              <w:widowControl w:val="0"/>
              <w:numPr>
                <w:ilvl w:val="0"/>
                <w:numId w:val="8"/>
              </w:numP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73686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оздание Программы развития на </w:t>
            </w:r>
            <w:r w:rsidR="00BB5840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2023 - 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="00BB5840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3686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гг.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4FB3" w:rsidRPr="00243A07" w:rsidRDefault="001C4FB3" w:rsidP="009643DF">
            <w:pPr>
              <w:pStyle w:val="a3"/>
              <w:widowControl w:val="0"/>
              <w:numPr>
                <w:ilvl w:val="0"/>
                <w:numId w:val="8"/>
              </w:numP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локальных актов;</w:t>
            </w:r>
          </w:p>
          <w:p w:rsidR="00F73686" w:rsidRPr="00243A07" w:rsidRDefault="001C4FB3" w:rsidP="009643DF">
            <w:pPr>
              <w:pStyle w:val="a3"/>
              <w:widowControl w:val="0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родительской общественности об изменениях в образовательной деятельности.</w:t>
            </w:r>
          </w:p>
          <w:p w:rsidR="00F73686" w:rsidRPr="00243A07" w:rsidRDefault="00F7368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Этап 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реализации, 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2023 – 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2028</w:t>
            </w:r>
            <w:r w:rsidR="00BB5840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гг.: </w:t>
            </w:r>
          </w:p>
          <w:p w:rsidR="00F73686" w:rsidRPr="00243A07" w:rsidRDefault="00F7368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создание информационного, методического, организац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онного поля </w:t>
            </w:r>
            <w:r w:rsidR="00D6457E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достижения высоких показателей по м</w:t>
            </w:r>
            <w:r w:rsidR="00D6457E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6457E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гистральным направлениям и ключевым условиям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граммы;</w:t>
            </w:r>
          </w:p>
          <w:p w:rsidR="00F73686" w:rsidRPr="00243A07" w:rsidRDefault="00D6457E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3686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3686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автоматизированных сервисах управления школой для 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олучения объективной информации, </w:t>
            </w:r>
            <w:r w:rsidR="00F73686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</w:t>
            </w:r>
            <w:r w:rsidR="00F73686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3686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73686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решений на основе анализа данных, направленных на совершенствование образовате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 деятельности</w:t>
            </w:r>
            <w:r w:rsidR="00F73686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73686" w:rsidRPr="00243A07" w:rsidRDefault="00F7368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методического обеспечения деятельности школы для реализации магистральных направлений и со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дания ключевых условий Проекта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России»;</w:t>
            </w:r>
          </w:p>
          <w:p w:rsidR="00F73686" w:rsidRPr="00243A07" w:rsidRDefault="00F7368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локальных актов для реализации магистрал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направлений и создания ключевых условий Проекта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России».</w:t>
            </w:r>
          </w:p>
          <w:p w:rsidR="001C4FB3" w:rsidRPr="00243A07" w:rsidRDefault="00D6457E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бобщающий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этап, октябрь – </w:t>
            </w:r>
            <w:r w:rsidR="008D444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декабрь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2028</w:t>
            </w:r>
            <w:r w:rsidR="00BB5840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г.: </w:t>
            </w:r>
          </w:p>
          <w:p w:rsidR="001C4FB3" w:rsidRPr="00243A07" w:rsidRDefault="001C4FB3" w:rsidP="009643DF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анализ;</w:t>
            </w:r>
          </w:p>
          <w:p w:rsidR="001C4FB3" w:rsidRPr="00243A07" w:rsidRDefault="00D6457E" w:rsidP="009643DF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самодиагностика</w:t>
            </w:r>
            <w:r w:rsidR="001C4FB3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C4FB3" w:rsidRPr="00243A07" w:rsidRDefault="00D6457E" w:rsidP="009643DF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дефицитов</w:t>
            </w:r>
            <w:r w:rsidR="001C4FB3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6457E" w:rsidRPr="00243A07" w:rsidRDefault="00D6457E" w:rsidP="009643DF">
            <w:pPr>
              <w:pStyle w:val="a3"/>
              <w:widowControl w:val="0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управленческих действий/решений по перспе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тиве развития школы.</w:t>
            </w:r>
          </w:p>
        </w:tc>
      </w:tr>
      <w:tr w:rsidR="001825B2" w:rsidRPr="00243A07" w:rsidTr="009643DF">
        <w:trPr>
          <w:trHeight w:val="317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 этап – подготовительный </w:t>
            </w:r>
            <w:r w:rsidR="008D444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октябрь-декабрь 2023г.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Подготовка локальных актов </w:t>
            </w:r>
            <w:r w:rsidR="004E468B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школы:</w:t>
            </w:r>
          </w:p>
          <w:p w:rsidR="004E468B" w:rsidRPr="00243A07" w:rsidRDefault="004E468B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в Порядок о разработке и утверждении рабочих программ применение ЭОР из федерального перечня.</w:t>
            </w:r>
          </w:p>
          <w:p w:rsidR="00F17222" w:rsidRPr="00243A07" w:rsidRDefault="00F17222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Локальный акт по всем вопросам организации образов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обучающихся с ОВЗ, с инвалидностью.</w:t>
            </w:r>
          </w:p>
          <w:p w:rsidR="00F17222" w:rsidRPr="00243A07" w:rsidRDefault="00E86C10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Локальный акт о домашних заданиях.</w:t>
            </w:r>
          </w:p>
          <w:p w:rsidR="007C3E75" w:rsidRPr="00243A07" w:rsidRDefault="007C3E75" w:rsidP="009643DF">
            <w:pPr>
              <w:widowControl w:val="0"/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 адресной психологической помощи (по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держки) целевым группам обучающихся (испытывающим трудности в обучении; находящимся в трудной жизненной ситуации; детям-сиротам и детям, оставшимся без поп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родителей; обучающимся с ОВЗ и (или) инвалидн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стью; </w:t>
            </w:r>
          </w:p>
          <w:p w:rsidR="007C3E75" w:rsidRPr="00243A07" w:rsidRDefault="007C3E75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одаренным детям)</w:t>
            </w:r>
          </w:p>
          <w:p w:rsidR="007C3E75" w:rsidRPr="00243A07" w:rsidRDefault="007C3E75" w:rsidP="009643DF">
            <w:pPr>
              <w:widowControl w:val="0"/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 мероприятий по профилактике травли</w:t>
            </w:r>
          </w:p>
          <w:p w:rsidR="007C3E75" w:rsidRPr="00243A07" w:rsidRDefault="007C3E75" w:rsidP="009643DF">
            <w:pPr>
              <w:widowControl w:val="0"/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мероприятий по профилактике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7C3E75" w:rsidRPr="00243A07" w:rsidRDefault="007C3E75" w:rsidP="009643DF">
            <w:pPr>
              <w:widowControl w:val="0"/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 программе воспитания в разделе "Виды, формы и содержание воспитательной деятельности" 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риативного модуля "Школьные спортивные клубы", пл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нирование мероприятий</w:t>
            </w:r>
          </w:p>
          <w:p w:rsidR="007C3E75" w:rsidRPr="00243A07" w:rsidRDefault="007C3E75" w:rsidP="009643DF">
            <w:pPr>
              <w:widowControl w:val="0"/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 программе воспитания в разделе "Виды, формы и содержание воспитательной деятельности" 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риативного модуля "Школьные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планирование 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  <w:p w:rsidR="007C3E75" w:rsidRPr="00243A07" w:rsidRDefault="007C3E75" w:rsidP="009643DF">
            <w:pPr>
              <w:widowControl w:val="0"/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Интеграция туристско-краеведческой деятельности в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грамму воспитания общеобразовательной организации</w:t>
            </w:r>
          </w:p>
          <w:p w:rsidR="007C3E75" w:rsidRPr="00243A07" w:rsidRDefault="007C3E75" w:rsidP="009643DF">
            <w:pPr>
              <w:widowControl w:val="0"/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программы наставничества</w:t>
            </w:r>
          </w:p>
          <w:p w:rsidR="007C3E75" w:rsidRPr="00243A07" w:rsidRDefault="007C3E75" w:rsidP="009643DF">
            <w:pPr>
              <w:widowControl w:val="0"/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</w:t>
            </w:r>
          </w:p>
          <w:p w:rsidR="007C3E75" w:rsidRPr="00243A07" w:rsidRDefault="007C3E75" w:rsidP="009643DF">
            <w:pPr>
              <w:widowControl w:val="0"/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86C10" w:rsidRPr="00243A07" w:rsidRDefault="00E86C10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Информирование родительской общественности </w:t>
            </w:r>
            <w:r w:rsidR="00D232AF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изм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нения</w:t>
            </w:r>
            <w:r w:rsidR="00D232AF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х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в образовательной деятельности ОО</w:t>
            </w:r>
            <w:r w:rsidR="004E468B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4E468B" w:rsidRPr="00243A07" w:rsidRDefault="004E468B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ресурсов сайта школы, портала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ник.ру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сервисов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Сферум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Моя школа.</w:t>
            </w:r>
          </w:p>
          <w:p w:rsidR="004E468B" w:rsidRPr="00243A07" w:rsidRDefault="004E468B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на родительских собраниях.</w:t>
            </w:r>
          </w:p>
        </w:tc>
      </w:tr>
      <w:tr w:rsidR="001825B2" w:rsidRPr="00243A07" w:rsidTr="009643DF">
        <w:trPr>
          <w:trHeight w:val="317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этап – реализация </w:t>
            </w:r>
            <w:r w:rsidR="008D444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2023 – 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2028</w:t>
            </w:r>
            <w:r w:rsidR="007D6C7A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8D444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гг.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4E468B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Основные  мероприятия:</w:t>
            </w:r>
          </w:p>
          <w:p w:rsidR="00993601" w:rsidRPr="00243A07" w:rsidRDefault="00993601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E86C10" w:rsidRPr="00243A07" w:rsidRDefault="00E86C10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Магистральное направление «Знание»</w:t>
            </w:r>
          </w:p>
          <w:p w:rsidR="004E468B" w:rsidRPr="00243A07" w:rsidRDefault="007C3E75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Ежегодное</w:t>
            </w:r>
            <w:r w:rsidR="004E468B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E468B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интересов и запросов обуча</w:t>
            </w:r>
            <w:r w:rsidR="004E468B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4E468B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 их родителей (законных представителей) по углубленному изучению предметов.</w:t>
            </w:r>
          </w:p>
          <w:p w:rsidR="00F17222" w:rsidRPr="00243A07" w:rsidRDefault="004E468B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Введение в 5-9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углубленного изучения </w:t>
            </w:r>
            <w:r w:rsidR="00F17222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(математ</w:t>
            </w:r>
            <w:r w:rsidR="00F17222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17222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информатика, физика, химия, биология,)</w:t>
            </w:r>
          </w:p>
          <w:p w:rsidR="00C8790F" w:rsidRPr="00243A07" w:rsidRDefault="00C8790F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5-9 классов индивидуальных учебных пл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нов.</w:t>
            </w:r>
          </w:p>
          <w:p w:rsidR="004E468B" w:rsidRPr="00243A07" w:rsidRDefault="00AF3205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системы работы по повышению объективности текущего и итогового оценивания, уровня профессиональных компетенций педагогич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работников для обеспечения подготовки об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чающихся, претендующих на получение медали «За особые успехи в учении» к ЕГЭ.</w:t>
            </w:r>
          </w:p>
          <w:p w:rsidR="00F17222" w:rsidRPr="00243A07" w:rsidRDefault="00F17222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кадрового обеспечения сопров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ждения обучающихся с ОВЗ, инвалидов: наличие </w:t>
            </w:r>
            <w:r w:rsidR="00407AE4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07AE4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07AE4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дагога-логопеда и дефектолога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3205" w:rsidRPr="00243A07" w:rsidRDefault="00E86C10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3D28FE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% педагогов не реже 1 раза в 3 года КПК по вопросам профессионального развития и с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вершенствования профессиональных компетенций в части обучения и воспитания обучающимися с ОВЗ, с инвалидностью.</w:t>
            </w:r>
          </w:p>
          <w:p w:rsidR="00993601" w:rsidRPr="00243A07" w:rsidRDefault="00993601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677B" w:rsidRPr="00243A07" w:rsidRDefault="00E86C10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Магистральное направление «Творчество»</w:t>
            </w:r>
          </w:p>
          <w:p w:rsidR="004E468B" w:rsidRPr="00243A07" w:rsidRDefault="004D5B09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школьного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сервиса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3601" w:rsidRPr="00243A07" w:rsidRDefault="00993601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B09" w:rsidRPr="00243A07" w:rsidRDefault="004D5B09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Магистральное направление «Воспитание»</w:t>
            </w:r>
          </w:p>
          <w:p w:rsidR="00FC60E6" w:rsidRPr="00243A07" w:rsidRDefault="00FC60E6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использование школьной символики (флаг школы, гимн школы, эмблема школы).</w:t>
            </w:r>
          </w:p>
          <w:p w:rsidR="00FC60E6" w:rsidRPr="00243A07" w:rsidRDefault="00FC60E6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более 1 программы краеведения или школьного туризма в рамках внеурочной деятельности и/или дополнительного образования.</w:t>
            </w:r>
          </w:p>
          <w:p w:rsidR="00993601" w:rsidRPr="00243A07" w:rsidRDefault="00993601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0E6" w:rsidRPr="00243A07" w:rsidRDefault="00FC60E6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Магистральное направление «Профориентация»</w:t>
            </w:r>
          </w:p>
          <w:p w:rsidR="00FC60E6" w:rsidRPr="00243A07" w:rsidRDefault="00FC60E6" w:rsidP="009643DF">
            <w:pPr>
              <w:pStyle w:val="a3"/>
              <w:widowControl w:val="0"/>
              <w:numPr>
                <w:ilvl w:val="0"/>
                <w:numId w:val="10"/>
              </w:numP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соглашений с региональными предпр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ятиями/организациями, оказывающими содействие в реализации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  <w:p w:rsidR="00993601" w:rsidRPr="00243A07" w:rsidRDefault="00993601" w:rsidP="009643DF">
            <w:pPr>
              <w:widowControl w:val="0"/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0E6" w:rsidRPr="00243A07" w:rsidRDefault="00B800BF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Ключевое условие «Учитель. Школьная команда»</w:t>
            </w:r>
          </w:p>
          <w:p w:rsidR="00FC60E6" w:rsidRPr="00243A07" w:rsidRDefault="00B800BF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охвата учителей диагностикой профе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сиональных компетенций (федеральной, регионал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ной, самодиагностикой)</w:t>
            </w:r>
          </w:p>
          <w:p w:rsidR="00B800BF" w:rsidRPr="00243A07" w:rsidRDefault="00B800BF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педагогических работников, пр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шедших обучение по программам повышения квал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фикации по инструментам ЦОС,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размещеннымв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деральном реестре дополнительных профессионал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программ педагогического образования (за три последних года).</w:t>
            </w:r>
          </w:p>
          <w:p w:rsidR="00B800BF" w:rsidRPr="00243A07" w:rsidRDefault="00B800BF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педагогических работников и упра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ленческих кадров, прошедших обучение по програ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мам повышения квалификации в сфере воспитания (за три последних года).</w:t>
            </w:r>
          </w:p>
          <w:p w:rsidR="00B800BF" w:rsidRPr="00243A07" w:rsidRDefault="00993601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повышения квалификации 100% упра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ленческой команды по программам из Федерального реестра образовательных программ дополнительного профессионального образования (за три последних г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да).</w:t>
            </w:r>
          </w:p>
          <w:p w:rsidR="00993601" w:rsidRPr="00243A07" w:rsidRDefault="00993601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для обучения учителей по дополнител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ным профессиональным программам, направленных на формирование у обучающихся навыков, обеспеч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вающих технологический суверенитет страны (мат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матика, физика, информатика, химия, биология) (за три последних года).</w:t>
            </w:r>
          </w:p>
          <w:p w:rsidR="00993601" w:rsidRPr="00243A07" w:rsidRDefault="00993601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0E6" w:rsidRPr="00243A07" w:rsidRDefault="00993601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Ключевое условие «Образовательная среда»</w:t>
            </w:r>
          </w:p>
          <w:p w:rsidR="00993601" w:rsidRPr="00243A07" w:rsidRDefault="00993601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информационно-просветительской и разъяснительной работы с педагогическими работн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ками (в том числе через курсы повышения квалифик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ции), родителями (законными представителями) и обучающимися о рисках здоровью от воздействия электромагнитного излучения, генерируемого устро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ствами мобильной связи, о возможных негативных п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следствиях.</w:t>
            </w:r>
          </w:p>
          <w:p w:rsidR="00993601" w:rsidRPr="00243A07" w:rsidRDefault="00993601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средств наглядной агитации по разъясн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нию порядка использования устройств мобильной св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зи в образовательной организации для педагогических работников, родителей (законных представителей) и обучающихся.</w:t>
            </w:r>
          </w:p>
          <w:p w:rsidR="00993601" w:rsidRPr="00243A07" w:rsidRDefault="00993601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классными руководителями и ответс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венным за работу с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Госпабликами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выполнения мер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приятий с обучающимися и их родителями (законн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ми представителями) по выработке культуры безопа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ной эксплуатации устройств мобильной связи.</w:t>
            </w:r>
          </w:p>
          <w:p w:rsidR="00407AE4" w:rsidRPr="00243A07" w:rsidRDefault="00407AE4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оснащения школы IT- оборудов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в соответствии с Методическими рекомендаци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ми по вопросам размещения оборудования, поста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ляемого в целях обеспечения образовательных орган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заций материально-технической базой для внедрения ЦОС.</w:t>
            </w:r>
          </w:p>
          <w:p w:rsidR="00407AE4" w:rsidRPr="00243A07" w:rsidRDefault="00407AE4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7AE4" w:rsidRPr="00243A07" w:rsidRDefault="00407AE4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Ключевое условие «Школьный климат»</w:t>
            </w:r>
          </w:p>
          <w:p w:rsidR="00407AE4" w:rsidRPr="00243A07" w:rsidRDefault="00407AE4" w:rsidP="009643DF">
            <w:pPr>
              <w:pStyle w:val="a3"/>
              <w:widowControl w:val="0"/>
              <w:numPr>
                <w:ilvl w:val="0"/>
                <w:numId w:val="10"/>
              </w:numP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кадрового обеспечения оказания помощи целевым группам обучающихся: наличие п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дагога-логопеда и дефектолога.</w:t>
            </w:r>
          </w:p>
          <w:p w:rsidR="00993601" w:rsidRPr="00243A07" w:rsidRDefault="00407AE4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адресной психологической п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мощи (поддержки) целевым группам обучающихся (испытывающим трудности в обучении; находящимся в трудной жизненной ситуации; детям-сиротам и д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тям, оставшимся без попечения родителей; обуча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щимся с ОВЗ и (или) инвалидностью; одаренным д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тям).</w:t>
            </w:r>
          </w:p>
          <w:p w:rsidR="00407AE4" w:rsidRPr="00243A07" w:rsidRDefault="00407AE4" w:rsidP="009643DF">
            <w:pPr>
              <w:pStyle w:val="a3"/>
              <w:widowControl w:val="0"/>
              <w:numPr>
                <w:ilvl w:val="0"/>
                <w:numId w:val="10"/>
              </w:numP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и оснащение тематических пространств для обучающихся (зона общения, игровая зона, зона релаксации и иное).</w:t>
            </w:r>
          </w:p>
          <w:p w:rsidR="00407AE4" w:rsidRPr="00243A07" w:rsidRDefault="00407AE4" w:rsidP="009643DF">
            <w:pPr>
              <w:pStyle w:val="a3"/>
              <w:widowControl w:val="0"/>
              <w:numPr>
                <w:ilvl w:val="0"/>
                <w:numId w:val="10"/>
              </w:numP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плана мероприятий по пр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травли.</w:t>
            </w:r>
          </w:p>
          <w:p w:rsidR="00407AE4" w:rsidRPr="00243A07" w:rsidRDefault="00407AE4" w:rsidP="009643DF">
            <w:pPr>
              <w:pStyle w:val="a3"/>
              <w:widowControl w:val="0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7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плана мероприятий по пр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филактике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поведения.</w:t>
            </w:r>
          </w:p>
          <w:p w:rsidR="00407AE4" w:rsidRPr="00243A07" w:rsidRDefault="00407AE4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1825B2" w:rsidRPr="00243A07" w:rsidRDefault="00AF3205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Назв</w:t>
            </w:r>
            <w:r w:rsidR="0012722C" w:rsidRPr="00243A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ания проектов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E86C10" w:rsidRPr="00243A07" w:rsidRDefault="00AF3205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 w:right="1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сетевом проекте «Код будущего».</w:t>
            </w:r>
          </w:p>
        </w:tc>
      </w:tr>
      <w:tr w:rsidR="001825B2" w:rsidRPr="00243A07" w:rsidTr="009643DF">
        <w:trPr>
          <w:trHeight w:val="317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этап – обобщающий </w:t>
            </w:r>
            <w:r w:rsidR="008D444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</w:t>
            </w:r>
            <w:r w:rsidR="008D444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</w:t>
            </w:r>
            <w:r w:rsidR="008D444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тябрь – декабрь 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2028</w:t>
            </w:r>
            <w:r w:rsidR="007D6C7A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8D4449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г.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Рефлексивный анализ и принятие управленческих решений по перспективе развития </w:t>
            </w:r>
            <w:r w:rsidR="00C402E2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школы.</w:t>
            </w:r>
          </w:p>
        </w:tc>
      </w:tr>
      <w:tr w:rsidR="001825B2" w:rsidRPr="00243A07" w:rsidTr="009643DF">
        <w:trPr>
          <w:trHeight w:val="20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C402E2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сточники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финансирования Программы развития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средства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243A07" w:rsidTr="009643DF">
        <w:trPr>
          <w:trHeight w:val="317"/>
          <w:tblHeader/>
        </w:trPr>
        <w:tc>
          <w:tcPr>
            <w:tcW w:w="162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12722C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43A07" w:rsidRDefault="006073D3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ониторинг реализации Программы развития.</w:t>
            </w:r>
          </w:p>
          <w:p w:rsidR="001825B2" w:rsidRPr="00243A07" w:rsidRDefault="00C402E2" w:rsidP="009643D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олжности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специалистов, осуществляющих контроль ре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2722C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Программы развития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директор, заместители 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ректора по УВР</w:t>
            </w:r>
            <w:r w:rsidR="007D6C7A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73477" w:rsidRPr="00243A07" w:rsidRDefault="00873477" w:rsidP="00F273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3477" w:rsidRPr="00243A07" w:rsidRDefault="008734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3A0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825B2" w:rsidRPr="00243A07" w:rsidRDefault="0012722C" w:rsidP="00873477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1" w:name="_Toc169261337"/>
      <w:r w:rsidRPr="00243A07">
        <w:rPr>
          <w:rFonts w:ascii="Times New Roman" w:hAnsi="Times New Roman" w:cs="Times New Roman"/>
          <w:sz w:val="24"/>
          <w:szCs w:val="24"/>
        </w:rPr>
        <w:lastRenderedPageBreak/>
        <w:t>Информационная справка об ОО</w:t>
      </w:r>
      <w:bookmarkEnd w:id="1"/>
    </w:p>
    <w:p w:rsidR="001825B2" w:rsidRPr="00243A07" w:rsidRDefault="001825B2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5000" w:type="pct"/>
        <w:tblLook w:val="04A0"/>
      </w:tblPr>
      <w:tblGrid>
        <w:gridCol w:w="2456"/>
        <w:gridCol w:w="7115"/>
      </w:tblGrid>
      <w:tr w:rsidR="001825B2" w:rsidRPr="00243A07" w:rsidTr="00AA6BC1">
        <w:tc>
          <w:tcPr>
            <w:tcW w:w="1283" w:type="pct"/>
          </w:tcPr>
          <w:p w:rsidR="001825B2" w:rsidRPr="00243A07" w:rsidRDefault="0012722C" w:rsidP="00F273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243A07" w:rsidRDefault="0012722C" w:rsidP="00F273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243A07" w:rsidTr="00AA6BC1">
        <w:tc>
          <w:tcPr>
            <w:tcW w:w="1283" w:type="pct"/>
          </w:tcPr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F1167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средняя о</w:t>
            </w:r>
            <w:r w:rsidR="008F1167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8F1167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щеобразовательная школа № 14 (МОУ СОШ № 14).</w:t>
            </w:r>
          </w:p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F1167" w:rsidRPr="00243A07">
              <w:rPr>
                <w:rFonts w:ascii="Times New Roman" w:hAnsi="Times New Roman" w:cs="Times New Roman"/>
                <w:sz w:val="24"/>
                <w:szCs w:val="24"/>
              </w:rPr>
              <w:t>01.09.1973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="008F1167" w:rsidRPr="00243A07">
              <w:rPr>
                <w:rFonts w:ascii="Times New Roman" w:hAnsi="Times New Roman" w:cs="Times New Roman"/>
                <w:sz w:val="24"/>
                <w:szCs w:val="24"/>
              </w:rPr>
              <w:t>: 2727027810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4. Информацию об учредителе</w:t>
            </w:r>
            <w:r w:rsidR="003554A5" w:rsidRPr="00243A07">
              <w:rPr>
                <w:rFonts w:ascii="Times New Roman" w:hAnsi="Times New Roman" w:cs="Times New Roman"/>
                <w:sz w:val="24"/>
                <w:szCs w:val="24"/>
              </w:rPr>
              <w:t>: муниципальное образование г</w:t>
            </w:r>
            <w:r w:rsidR="003554A5"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54A5" w:rsidRPr="00243A07">
              <w:rPr>
                <w:rFonts w:ascii="Times New Roman" w:hAnsi="Times New Roman" w:cs="Times New Roman"/>
                <w:sz w:val="24"/>
                <w:szCs w:val="24"/>
              </w:rPr>
              <w:t>родской округ город Комсомольск-на-Амуре Хабаровского края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243A07">
              <w:rPr>
                <w:rFonts w:ascii="Times New Roman" w:hAnsi="Times New Roman" w:cs="Times New Roman"/>
                <w:sz w:val="24"/>
                <w:szCs w:val="24"/>
              </w:rPr>
              <w:t>ведения о лицензии</w:t>
            </w:r>
            <w:r w:rsidR="003554A5" w:rsidRPr="00243A07">
              <w:rPr>
                <w:rFonts w:ascii="Times New Roman" w:hAnsi="Times New Roman" w:cs="Times New Roman"/>
                <w:sz w:val="24"/>
                <w:szCs w:val="24"/>
              </w:rPr>
              <w:t>: № Л035-01286-27/00238079; дата начала действия 26.05.2015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5250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Информацию о месте нахождения </w:t>
            </w:r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>школы:</w:t>
            </w:r>
          </w:p>
          <w:p w:rsidR="00CD5250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– Хабаровский край, г.Комсомольск-на-Амуре, </w:t>
            </w:r>
            <w:proofErr w:type="spellStart"/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>у.Васянина</w:t>
            </w:r>
            <w:proofErr w:type="spellEnd"/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>, д.1;</w:t>
            </w:r>
          </w:p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– Хабаровский край, г.Комсомольск-на-Амуре, </w:t>
            </w:r>
            <w:proofErr w:type="spellStart"/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>у.Васянина</w:t>
            </w:r>
            <w:proofErr w:type="spellEnd"/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телефон</w:t>
            </w:r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– 8(4217)52714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D5250" w:rsidRPr="00243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sosh</w:t>
            </w:r>
            <w:proofErr w:type="spellEnd"/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spellStart"/>
            <w:r w:rsidR="00CD5250" w:rsidRPr="00243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kms</w:t>
            </w:r>
            <w:proofErr w:type="spellEnd"/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CD5250" w:rsidRPr="00243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CD5250"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D5250" w:rsidRPr="00243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, адрес официального сайта </w:t>
            </w:r>
            <w:r w:rsidR="005669A2" w:rsidRPr="00243A0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тернет»</w:t>
            </w:r>
            <w:r w:rsidR="005669A2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- https://14kms.khbschool.ru/.</w:t>
            </w:r>
          </w:p>
        </w:tc>
      </w:tr>
      <w:tr w:rsidR="001825B2" w:rsidRPr="00243A07" w:rsidTr="00AA6BC1">
        <w:tc>
          <w:tcPr>
            <w:tcW w:w="1283" w:type="pct"/>
          </w:tcPr>
          <w:p w:rsidR="001825B2" w:rsidRPr="00243A07" w:rsidRDefault="0012722C" w:rsidP="00F273B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5669A2" w:rsidRPr="00243A07" w:rsidRDefault="005669A2" w:rsidP="00F273B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уровням образования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69A2" w:rsidRPr="00243A07" w:rsidRDefault="005669A2" w:rsidP="00F273B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 – 301, количество детей с ОВЗ – 2,  детей-инвалидов – 1;</w:t>
            </w:r>
          </w:p>
          <w:p w:rsidR="005669A2" w:rsidRPr="00243A07" w:rsidRDefault="005669A2" w:rsidP="00F273B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 – 379, количество детей с ОВЗ – 5,  детей-инвалидов – 1;</w:t>
            </w:r>
          </w:p>
          <w:p w:rsidR="001825B2" w:rsidRPr="00243A07" w:rsidRDefault="005669A2" w:rsidP="00F273B3">
            <w:pPr>
              <w:pStyle w:val="a3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– 155, количество детей с ОВЗ – 0,  детей-инвалидов – 0.</w:t>
            </w:r>
          </w:p>
        </w:tc>
      </w:tr>
      <w:tr w:rsidR="001825B2" w:rsidRPr="00243A07" w:rsidTr="00AA6BC1">
        <w:tc>
          <w:tcPr>
            <w:tcW w:w="1283" w:type="pct"/>
          </w:tcPr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Краткая характер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стика организацио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но-педагогических условий</w:t>
            </w:r>
          </w:p>
        </w:tc>
        <w:tc>
          <w:tcPr>
            <w:tcW w:w="3717" w:type="pct"/>
          </w:tcPr>
          <w:p w:rsidR="00204791" w:rsidRPr="00243A07" w:rsidRDefault="00B37FD2" w:rsidP="00F273B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>труктур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 школы – без филиалов.</w:t>
            </w:r>
            <w:r w:rsidR="00204791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В школе функционируют сл</w:t>
            </w:r>
            <w:r w:rsidR="00204791"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4791" w:rsidRPr="00243A07">
              <w:rPr>
                <w:rFonts w:ascii="Times New Roman" w:hAnsi="Times New Roman" w:cs="Times New Roman"/>
                <w:sz w:val="24"/>
                <w:szCs w:val="24"/>
              </w:rPr>
              <w:t>дующие структурные подразделения:</w:t>
            </w:r>
          </w:p>
          <w:p w:rsidR="00204791" w:rsidRPr="00243A07" w:rsidRDefault="00204791" w:rsidP="00F273B3">
            <w:pPr>
              <w:pStyle w:val="a3"/>
              <w:widowControl w:val="0"/>
              <w:numPr>
                <w:ilvl w:val="0"/>
                <w:numId w:val="12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Методический совет;</w:t>
            </w:r>
          </w:p>
          <w:p w:rsidR="00204791" w:rsidRPr="00243A07" w:rsidRDefault="00204791" w:rsidP="00F273B3">
            <w:pPr>
              <w:pStyle w:val="a3"/>
              <w:widowControl w:val="0"/>
              <w:numPr>
                <w:ilvl w:val="0"/>
                <w:numId w:val="12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Предметные школьные методические объединения (далее – ШМО);</w:t>
            </w:r>
          </w:p>
          <w:p w:rsidR="00204791" w:rsidRPr="00243A07" w:rsidRDefault="00204791" w:rsidP="00F273B3">
            <w:pPr>
              <w:pStyle w:val="a3"/>
              <w:widowControl w:val="0"/>
              <w:numPr>
                <w:ilvl w:val="0"/>
                <w:numId w:val="12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руководителей;</w:t>
            </w:r>
          </w:p>
          <w:p w:rsidR="00204791" w:rsidRPr="00243A07" w:rsidRDefault="00204791" w:rsidP="00F273B3">
            <w:pPr>
              <w:pStyle w:val="a3"/>
              <w:widowControl w:val="0"/>
              <w:numPr>
                <w:ilvl w:val="0"/>
                <w:numId w:val="12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служба;</w:t>
            </w:r>
          </w:p>
          <w:p w:rsidR="00204791" w:rsidRPr="00243A07" w:rsidRDefault="00204791" w:rsidP="00F273B3">
            <w:pPr>
              <w:pStyle w:val="a3"/>
              <w:widowControl w:val="0"/>
              <w:numPr>
                <w:ilvl w:val="0"/>
                <w:numId w:val="12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Временные творческие группы;</w:t>
            </w:r>
          </w:p>
          <w:p w:rsidR="00204791" w:rsidRPr="00243A07" w:rsidRDefault="00204791" w:rsidP="00F273B3">
            <w:pPr>
              <w:pStyle w:val="a3"/>
              <w:widowControl w:val="0"/>
              <w:numPr>
                <w:ilvl w:val="0"/>
                <w:numId w:val="12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Информационно-библиотечный центр;</w:t>
            </w:r>
          </w:p>
          <w:p w:rsidR="00204791" w:rsidRPr="00243A07" w:rsidRDefault="00204791" w:rsidP="00F273B3">
            <w:pPr>
              <w:pStyle w:val="a3"/>
              <w:widowControl w:val="0"/>
              <w:numPr>
                <w:ilvl w:val="0"/>
                <w:numId w:val="12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Медико-оздоровительное структурное подразделение.</w:t>
            </w:r>
          </w:p>
          <w:p w:rsidR="00204791" w:rsidRPr="00243A07" w:rsidRDefault="00204791" w:rsidP="00F273B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Организационная структура управления – линейно-функциональная. В вертикальной системе управления выделено 4 уровня:</w:t>
            </w:r>
          </w:p>
          <w:p w:rsidR="00204791" w:rsidRPr="00243A07" w:rsidRDefault="00204791" w:rsidP="00F273B3">
            <w:pPr>
              <w:pStyle w:val="aff4"/>
              <w:numPr>
                <w:ilvl w:val="0"/>
                <w:numId w:val="13"/>
              </w:numPr>
              <w:ind w:left="426"/>
              <w:rPr>
                <w:rFonts w:cs="Times New Roman"/>
                <w:sz w:val="24"/>
                <w:szCs w:val="24"/>
              </w:rPr>
            </w:pPr>
            <w:r w:rsidRPr="00243A07">
              <w:rPr>
                <w:rFonts w:cs="Times New Roman"/>
                <w:sz w:val="24"/>
                <w:szCs w:val="24"/>
              </w:rPr>
              <w:t>Уровень стратегического управления;</w:t>
            </w:r>
          </w:p>
          <w:p w:rsidR="00204791" w:rsidRPr="00243A07" w:rsidRDefault="00204791" w:rsidP="00F273B3">
            <w:pPr>
              <w:pStyle w:val="aff4"/>
              <w:numPr>
                <w:ilvl w:val="0"/>
                <w:numId w:val="13"/>
              </w:numPr>
              <w:ind w:left="426"/>
              <w:rPr>
                <w:rFonts w:cs="Times New Roman"/>
                <w:sz w:val="24"/>
                <w:szCs w:val="24"/>
              </w:rPr>
            </w:pPr>
            <w:r w:rsidRPr="00243A07">
              <w:rPr>
                <w:rFonts w:cs="Times New Roman"/>
                <w:sz w:val="24"/>
                <w:szCs w:val="24"/>
              </w:rPr>
              <w:t>Уровень тактического управления;</w:t>
            </w:r>
          </w:p>
          <w:p w:rsidR="00204791" w:rsidRPr="00243A07" w:rsidRDefault="00204791" w:rsidP="00F273B3">
            <w:pPr>
              <w:pStyle w:val="aff4"/>
              <w:numPr>
                <w:ilvl w:val="0"/>
                <w:numId w:val="13"/>
              </w:numPr>
              <w:ind w:left="426"/>
              <w:rPr>
                <w:rFonts w:cs="Times New Roman"/>
                <w:sz w:val="24"/>
                <w:szCs w:val="24"/>
              </w:rPr>
            </w:pPr>
            <w:r w:rsidRPr="00243A07">
              <w:rPr>
                <w:rFonts w:cs="Times New Roman"/>
                <w:sz w:val="24"/>
                <w:szCs w:val="24"/>
              </w:rPr>
              <w:t>Уровень оперативного управления;</w:t>
            </w:r>
          </w:p>
          <w:p w:rsidR="00204791" w:rsidRPr="00243A07" w:rsidRDefault="00204791" w:rsidP="00F273B3">
            <w:pPr>
              <w:pStyle w:val="aff4"/>
              <w:numPr>
                <w:ilvl w:val="0"/>
                <w:numId w:val="13"/>
              </w:numPr>
              <w:ind w:left="426"/>
              <w:rPr>
                <w:rFonts w:cs="Times New Roman"/>
                <w:sz w:val="24"/>
                <w:szCs w:val="24"/>
              </w:rPr>
            </w:pPr>
            <w:r w:rsidRPr="00243A07">
              <w:rPr>
                <w:rFonts w:cs="Times New Roman"/>
                <w:sz w:val="24"/>
                <w:szCs w:val="24"/>
              </w:rPr>
              <w:t>Уровень ученического самоуправления.</w:t>
            </w:r>
          </w:p>
          <w:p w:rsidR="00204791" w:rsidRPr="00243A07" w:rsidRDefault="00204791" w:rsidP="00F273B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>о реализу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емых образовательных программах: основная образовательная программа начального общего образования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новная образовательная программа основного общего образов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ния; основная образовательная программа среднего общего обр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зования.</w:t>
            </w:r>
          </w:p>
          <w:p w:rsidR="00EF5964" w:rsidRPr="00243A07" w:rsidRDefault="0012722C" w:rsidP="00F273B3">
            <w:pPr>
              <w:pStyle w:val="a3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и: «Билет в будущее»; «Ра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F5964"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говоры о важном»; «Функциональная грамотность».</w:t>
            </w:r>
          </w:p>
          <w:p w:rsidR="00EF5964" w:rsidRPr="00243A07" w:rsidRDefault="00EF5964" w:rsidP="00F2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я:  «Я ВОЖАТЫЙ»; « Художественная обработка древесины»;   «Фитнес и спортивные танцы»; «Спортивные бальные танцы»; «Росток»; «Робототехн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ка»; «Ковчег».   </w:t>
            </w:r>
          </w:p>
          <w:p w:rsidR="00EF5964" w:rsidRPr="00243A07" w:rsidRDefault="00EF5964" w:rsidP="00F2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>спользуемые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: технологии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ностного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подхода.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964" w:rsidRPr="00243A07" w:rsidRDefault="00EF5964" w:rsidP="00F2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Материально-технические условия: размещены на сайте школы </w:t>
            </w:r>
            <w:hyperlink r:id="rId9" w:history="1">
              <w:r w:rsidRPr="00243A07">
                <w:rPr>
                  <w:rFonts w:ascii="Times New Roman" w:hAnsi="Times New Roman" w:cs="Times New Roman"/>
                  <w:sz w:val="24"/>
                  <w:szCs w:val="24"/>
                </w:rPr>
                <w:t>(Система условий реализации ООП в соответствии с требовани</w:t>
              </w:r>
              <w:r w:rsidRPr="00243A07">
                <w:rPr>
                  <w:rFonts w:ascii="Times New Roman" w:hAnsi="Times New Roman" w:cs="Times New Roman"/>
                  <w:sz w:val="24"/>
                  <w:szCs w:val="24"/>
                </w:rPr>
                <w:t>я</w:t>
              </w:r>
              <w:r w:rsidRPr="00243A07">
                <w:rPr>
                  <w:rFonts w:ascii="Times New Roman" w:hAnsi="Times New Roman" w:cs="Times New Roman"/>
                  <w:sz w:val="24"/>
                  <w:szCs w:val="24"/>
                </w:rPr>
                <w:t>ми ФГОС).</w:t>
              </w:r>
            </w:hyperlink>
          </w:p>
          <w:p w:rsidR="001825B2" w:rsidRPr="00243A07" w:rsidRDefault="0069481E" w:rsidP="00F2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>сновные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информационно-образовательной среды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481E" w:rsidRPr="00243A07" w:rsidRDefault="0069481E" w:rsidP="00F273B3">
            <w:pPr>
              <w:pStyle w:val="a3"/>
              <w:widowControl w:val="0"/>
              <w:numPr>
                <w:ilvl w:val="0"/>
                <w:numId w:val="14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информационно-образовательные ресурсы в виде печатной продукции;</w:t>
            </w:r>
          </w:p>
          <w:p w:rsidR="0069481E" w:rsidRPr="00243A07" w:rsidRDefault="0069481E" w:rsidP="00F273B3">
            <w:pPr>
              <w:pStyle w:val="a3"/>
              <w:widowControl w:val="0"/>
              <w:numPr>
                <w:ilvl w:val="0"/>
                <w:numId w:val="14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информационно-образовательные ресурсы на сменных опт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ческих носителях; информационно-образовательные ресурсы сети Интернет; </w:t>
            </w:r>
          </w:p>
          <w:p w:rsidR="0069481E" w:rsidRPr="00243A07" w:rsidRDefault="0069481E" w:rsidP="00F273B3">
            <w:pPr>
              <w:pStyle w:val="a3"/>
              <w:widowControl w:val="0"/>
              <w:numPr>
                <w:ilvl w:val="0"/>
                <w:numId w:val="14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вычислительная и информационно-телекоммуникационная инфраструктура;</w:t>
            </w:r>
          </w:p>
          <w:p w:rsidR="0069481E" w:rsidRPr="00243A07" w:rsidRDefault="0069481E" w:rsidP="00F273B3">
            <w:pPr>
              <w:pStyle w:val="a3"/>
              <w:widowControl w:val="0"/>
              <w:numPr>
                <w:ilvl w:val="0"/>
                <w:numId w:val="14"/>
              </w:numPr>
              <w:ind w:left="44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прикладные программы, в том числе поддерживающие адм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нистрирование 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финансовохозяйственную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школы (бухгалтерский учет, делопроизводство, кадры и т. д.).</w:t>
            </w:r>
          </w:p>
        </w:tc>
      </w:tr>
      <w:tr w:rsidR="001825B2" w:rsidRPr="00243A07" w:rsidTr="00AA6BC1">
        <w:tc>
          <w:tcPr>
            <w:tcW w:w="1283" w:type="pct"/>
          </w:tcPr>
          <w:p w:rsidR="001825B2" w:rsidRPr="00243A07" w:rsidRDefault="0012722C" w:rsidP="00F273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2F3BB7" w:rsidRPr="00243A07" w:rsidRDefault="002F3BB7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>ежим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деятельности: </w:t>
            </w:r>
          </w:p>
          <w:p w:rsidR="002F3BB7" w:rsidRPr="00243A07" w:rsidRDefault="002F3BB7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количество дней в учебной неделе – 5;</w:t>
            </w:r>
          </w:p>
          <w:p w:rsidR="001825B2" w:rsidRPr="00243A07" w:rsidRDefault="0012722C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  <w:r w:rsidR="002F3BB7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– 2.</w:t>
            </w:r>
          </w:p>
        </w:tc>
      </w:tr>
      <w:tr w:rsidR="00AA6BC1" w:rsidRPr="00243A07" w:rsidTr="00AA6BC1">
        <w:tc>
          <w:tcPr>
            <w:tcW w:w="1283" w:type="pct"/>
          </w:tcPr>
          <w:p w:rsidR="00AA6BC1" w:rsidRPr="00243A07" w:rsidRDefault="00AA6BC1" w:rsidP="00F273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Сведения о работн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ках ОО</w:t>
            </w:r>
          </w:p>
        </w:tc>
        <w:tc>
          <w:tcPr>
            <w:tcW w:w="3717" w:type="pct"/>
            <w:shd w:val="clear" w:color="auto" w:fill="auto"/>
          </w:tcPr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 - 70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- 40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количество учителей - 36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 (педагоги-психологи, учителя-логопеды, учителя-дефектологи, социальные педагоги, педагоги-библиотекари и т.д.) - 4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имеющих ученую степень/ученое звание (по видам) - 0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ведомственные награды (по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дам) – 13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AA6BC1" w:rsidRPr="00243A07" w:rsidRDefault="00AA6BC1" w:rsidP="0015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"Заслуженный работник образования Хабаровского края" – 1</w:t>
            </w:r>
          </w:p>
          <w:p w:rsidR="00AA6BC1" w:rsidRPr="00243A07" w:rsidRDefault="00AA6BC1" w:rsidP="0015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"Отличник народного просвещения" – 2</w:t>
            </w:r>
          </w:p>
          <w:p w:rsidR="00AA6BC1" w:rsidRPr="00243A07" w:rsidRDefault="00AA6BC1" w:rsidP="0015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"Почетный работник общего образования" – 7</w:t>
            </w:r>
          </w:p>
          <w:p w:rsidR="00AA6BC1" w:rsidRPr="00243A07" w:rsidRDefault="00AA6BC1" w:rsidP="0015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"Почётная грамота Министерства образования и науки Российской Федерации" – 1</w:t>
            </w:r>
          </w:p>
          <w:p w:rsidR="00AA6BC1" w:rsidRPr="00243A07" w:rsidRDefault="00AA6BC1" w:rsidP="00150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"Почётная грамота Министерства просвещения Российской Фед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рации" - 2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работников, имеющих государственные награды - 0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доля работников с высшим образованием – 100% 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долю учителей, имеющих высшую/первую квалификационную категорию – 43% / 3%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количество учителей, имеющих квалификационную категорию «педагог-наставник»/«педагог-методист» - 0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иные особенности коллектива: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 выпускники школы – работники ОО – 6</w:t>
            </w:r>
          </w:p>
          <w:p w:rsidR="00AA6BC1" w:rsidRPr="00243A07" w:rsidRDefault="00AA6BC1" w:rsidP="001509B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 молодые специалисты и т.д. - 0</w:t>
            </w:r>
          </w:p>
        </w:tc>
      </w:tr>
      <w:tr w:rsidR="00AA6BC1" w:rsidRPr="00243A07" w:rsidTr="00AA6BC1">
        <w:tc>
          <w:tcPr>
            <w:tcW w:w="1283" w:type="pct"/>
          </w:tcPr>
          <w:p w:rsidR="00AA6BC1" w:rsidRPr="00243A07" w:rsidRDefault="00AA6BC1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стика окружающего социума, наличие социальных партн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3717" w:type="pct"/>
            <w:shd w:val="clear" w:color="auto" w:fill="auto"/>
          </w:tcPr>
          <w:p w:rsidR="00AA6BC1" w:rsidRPr="00243A07" w:rsidRDefault="00AA6BC1" w:rsidP="009643DF">
            <w:pPr>
              <w:pStyle w:val="a3"/>
              <w:widowControl w:val="0"/>
              <w:numPr>
                <w:ilvl w:val="0"/>
                <w:numId w:val="2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образования Дворец творчества детей и молодежи – пров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дение конкурсов, торжественных мероприятий, соревнований и т.д.</w:t>
            </w:r>
          </w:p>
          <w:p w:rsidR="00AA6BC1" w:rsidRPr="00243A07" w:rsidRDefault="00AA6BC1" w:rsidP="009643DF">
            <w:pPr>
              <w:pStyle w:val="a3"/>
              <w:widowControl w:val="0"/>
              <w:numPr>
                <w:ilvl w:val="0"/>
                <w:numId w:val="2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«Детский технопарк «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Квантор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» - проведение конкурсов технической, экологической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правленности, соревнований и т.д.</w:t>
            </w:r>
          </w:p>
          <w:p w:rsidR="00AA6BC1" w:rsidRPr="00243A07" w:rsidRDefault="00AA6BC1" w:rsidP="009643DF">
            <w:pPr>
              <w:pStyle w:val="a3"/>
              <w:widowControl w:val="0"/>
              <w:numPr>
                <w:ilvl w:val="0"/>
                <w:numId w:val="2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ФГБОУ ВО «АМУРСКИЙ ГУМАНИТАРНО-ПЕДАГОГИЧЕСКИЙ ГОСУДАРСТВЕННЫЙ УНИВЕРС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ТЕТ», ФГБОУ ВО «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Комсомольский-на-Амуре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ный университет»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работа, участие в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курсах, образовательных программах и т.д.</w:t>
            </w:r>
          </w:p>
          <w:p w:rsidR="00AA6BC1" w:rsidRPr="00243A07" w:rsidRDefault="00AA6BC1" w:rsidP="009643DF">
            <w:pPr>
              <w:pStyle w:val="a3"/>
              <w:widowControl w:val="0"/>
              <w:numPr>
                <w:ilvl w:val="0"/>
                <w:numId w:val="2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Амурская епархия Русской Православной Церкви – участие в духовно-нравственном воспитании обучающихся через 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личные мероприятия школы и епархии.</w:t>
            </w:r>
          </w:p>
          <w:p w:rsidR="00AA6BC1" w:rsidRPr="00243A07" w:rsidRDefault="00AA6BC1" w:rsidP="009643DF">
            <w:pPr>
              <w:pStyle w:val="a3"/>
              <w:widowControl w:val="0"/>
              <w:numPr>
                <w:ilvl w:val="0"/>
                <w:numId w:val="2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Военно-технический клуб им. Суворова - военно-патриотическое воспитание через различные мероприятия школы и клуба.</w:t>
            </w:r>
          </w:p>
        </w:tc>
      </w:tr>
      <w:tr w:rsidR="00AA6BC1" w:rsidRPr="00243A07" w:rsidTr="00AA6BC1">
        <w:tc>
          <w:tcPr>
            <w:tcW w:w="1283" w:type="pct"/>
            <w:shd w:val="clear" w:color="auto" w:fill="auto"/>
          </w:tcPr>
          <w:p w:rsidR="00AA6BC1" w:rsidRPr="00243A07" w:rsidRDefault="00AA6BC1" w:rsidP="00F273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717" w:type="pct"/>
            <w:shd w:val="clear" w:color="auto" w:fill="auto"/>
          </w:tcPr>
          <w:p w:rsidR="00AA6BC1" w:rsidRPr="00243A07" w:rsidRDefault="00AA6BC1" w:rsidP="009643DF">
            <w:pPr>
              <w:pStyle w:val="a3"/>
              <w:widowControl w:val="0"/>
              <w:numPr>
                <w:ilvl w:val="0"/>
                <w:numId w:val="2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 период с 2020 по 202</w:t>
            </w:r>
            <w:r w:rsidR="009643DF" w:rsidRPr="00243A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год в направлении с одаренными детьми педагогический коллектив достиг следующих показ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телей: увеличение количества призеров и победителей Всеро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сийской олимпиады школьников с 8% до 27% от числа всех участников (ежегодно есть призёры и победители муниц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пального и регионального этапов Всероссийской олимпиады школьников; увеличение призеров и победителей олимпиадн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и конкурсного движения международного и всероссийского уровня с 11% до 29%.</w:t>
            </w:r>
          </w:p>
          <w:p w:rsidR="00AA6BC1" w:rsidRPr="00243A07" w:rsidRDefault="00AA6BC1" w:rsidP="009643DF">
            <w:pPr>
              <w:pStyle w:val="a3"/>
              <w:widowControl w:val="0"/>
              <w:numPr>
                <w:ilvl w:val="0"/>
                <w:numId w:val="2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Краевого инновационного комплекса «Использ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вание бережливых технологий в совершенствовании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 образовательных организаций» (1 место в межреги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нальном конкурсе «Бережливый Дальний Восток»).</w:t>
            </w:r>
          </w:p>
          <w:p w:rsidR="00AA6BC1" w:rsidRPr="00243A07" w:rsidRDefault="00AA6BC1" w:rsidP="009643DF">
            <w:pPr>
              <w:pStyle w:val="a3"/>
              <w:widowControl w:val="0"/>
              <w:numPr>
                <w:ilvl w:val="0"/>
                <w:numId w:val="2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Диплом 1 степени в краевом этапе Всероссийского конкурса «Сердце отдаю детям».</w:t>
            </w:r>
          </w:p>
          <w:p w:rsidR="00AA6BC1" w:rsidRPr="00243A07" w:rsidRDefault="00AA6BC1" w:rsidP="009643DF">
            <w:pPr>
              <w:pStyle w:val="a3"/>
              <w:widowControl w:val="0"/>
              <w:numPr>
                <w:ilvl w:val="0"/>
                <w:numId w:val="25"/>
              </w:numPr>
              <w:ind w:left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Диплом 2 степени в краевом конкурсе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бизнес-проектов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«Я предприниматель».</w:t>
            </w:r>
          </w:p>
        </w:tc>
      </w:tr>
    </w:tbl>
    <w:p w:rsidR="00034824" w:rsidRPr="00243A07" w:rsidRDefault="00034824" w:rsidP="00F273B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4824" w:rsidRPr="00243A07" w:rsidSect="00903FBF">
          <w:footerReference w:type="default" r:id="rId10"/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1825B2" w:rsidRPr="00243A07" w:rsidRDefault="001A7EA6" w:rsidP="00873477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2" w:name="_Toc169261338"/>
      <w:r w:rsidRPr="00243A07">
        <w:rPr>
          <w:rFonts w:ascii="Times New Roman" w:hAnsi="Times New Roman" w:cs="Times New Roman"/>
          <w:sz w:val="24"/>
          <w:szCs w:val="24"/>
        </w:rPr>
        <w:lastRenderedPageBreak/>
        <w:t>Проблемно-ориентированный анализ текущего состояния и результатов самодиагностики</w:t>
      </w:r>
      <w:r w:rsidR="00070C5E" w:rsidRPr="00243A07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2855D8" w:rsidRPr="00243A07" w:rsidRDefault="00EC1A1F" w:rsidP="009643DF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3" w:name="_Toc169261339"/>
      <w:r w:rsidRPr="00243A07">
        <w:rPr>
          <w:rFonts w:ascii="Times New Roman" w:hAnsi="Times New Roman" w:cs="Times New Roman"/>
          <w:sz w:val="24"/>
          <w:szCs w:val="24"/>
        </w:rPr>
        <w:t xml:space="preserve">3.1. </w:t>
      </w:r>
      <w:r w:rsidR="002855D8" w:rsidRPr="00243A07">
        <w:rPr>
          <w:rFonts w:ascii="Times New Roman" w:hAnsi="Times New Roman" w:cs="Times New Roman"/>
          <w:sz w:val="24"/>
          <w:szCs w:val="24"/>
        </w:rPr>
        <w:t>Результаты самодиагностики, установление уровня достижения результатов Проекта (баллы, уровень по каждому направлению и в целом).</w:t>
      </w:r>
      <w:bookmarkEnd w:id="3"/>
      <w:r w:rsidR="002855D8" w:rsidRPr="00243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5D8" w:rsidRPr="00243A07" w:rsidRDefault="002855D8" w:rsidP="009643DF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" w:name="_Toc169261340"/>
      <w:r w:rsidRPr="00243A07">
        <w:rPr>
          <w:rFonts w:ascii="Times New Roman" w:hAnsi="Times New Roman" w:cs="Times New Roman"/>
          <w:sz w:val="24"/>
          <w:szCs w:val="24"/>
        </w:rPr>
        <w:t>3.2. Описание дефицитов по каждому магистральному направлению и ключевому условию.</w:t>
      </w:r>
      <w:bookmarkEnd w:id="4"/>
    </w:p>
    <w:tbl>
      <w:tblPr>
        <w:tblStyle w:val="24"/>
        <w:tblpPr w:leftFromText="180" w:rightFromText="180" w:vertAnchor="text" w:horzAnchor="margin" w:tblpY="638"/>
        <w:tblW w:w="4845" w:type="pct"/>
        <w:tblLayout w:type="fixed"/>
        <w:tblLook w:val="04A0"/>
      </w:tblPr>
      <w:tblGrid>
        <w:gridCol w:w="532"/>
        <w:gridCol w:w="2050"/>
        <w:gridCol w:w="2050"/>
        <w:gridCol w:w="863"/>
        <w:gridCol w:w="1699"/>
        <w:gridCol w:w="1702"/>
        <w:gridCol w:w="2990"/>
        <w:gridCol w:w="2990"/>
      </w:tblGrid>
      <w:tr w:rsidR="00034824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noWrap/>
            <w:hideMark/>
          </w:tcPr>
          <w:p w:rsidR="002E7577" w:rsidRPr="00243A07" w:rsidRDefault="002E7577" w:rsidP="00D63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9" w:type="pct"/>
            <w:shd w:val="clear" w:color="auto" w:fill="auto"/>
            <w:noWrap/>
            <w:hideMark/>
          </w:tcPr>
          <w:p w:rsidR="002E7577" w:rsidRPr="00243A07" w:rsidRDefault="002E7577" w:rsidP="00D63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Показатель оц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нивания</w:t>
            </w:r>
          </w:p>
        </w:tc>
        <w:tc>
          <w:tcPr>
            <w:tcW w:w="689" w:type="pct"/>
            <w:shd w:val="clear" w:color="auto" w:fill="auto"/>
            <w:noWrap/>
            <w:hideMark/>
          </w:tcPr>
          <w:p w:rsidR="002E7577" w:rsidRPr="00243A07" w:rsidRDefault="002E7577" w:rsidP="00D63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Значение оцен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:rsidR="002E7577" w:rsidRPr="00243A07" w:rsidRDefault="002E7577" w:rsidP="00D63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Балльная оце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2E7577" w:rsidRPr="00243A07" w:rsidRDefault="002E7577" w:rsidP="00D63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ние, ключевое условие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2E7577" w:rsidRPr="00243A07" w:rsidRDefault="002E7577" w:rsidP="00D63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005" w:type="pct"/>
            <w:shd w:val="clear" w:color="auto" w:fill="auto"/>
            <w:noWrap/>
            <w:hideMark/>
          </w:tcPr>
          <w:p w:rsidR="002E7577" w:rsidRPr="00243A07" w:rsidRDefault="002E7577" w:rsidP="00D63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Дефициты</w:t>
            </w:r>
          </w:p>
        </w:tc>
        <w:tc>
          <w:tcPr>
            <w:tcW w:w="1005" w:type="pct"/>
            <w:shd w:val="clear" w:color="auto" w:fill="auto"/>
            <w:hideMark/>
          </w:tcPr>
          <w:p w:rsidR="002E7577" w:rsidRPr="00243A07" w:rsidRDefault="002E7577" w:rsidP="00D631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Управленческие дейс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вия/решения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уче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но-исследовател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и проектной деятельн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Обучающиеся участвуют в 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лизации проек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и/или иссл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довательской деятельности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тельный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цесс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уче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планов одн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или нескол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ких профилей обучения и (или) индивидуальных учебных планов (критический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не менее 2 проф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лей  или нескол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ких различных индивидуальных учебных планов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тельный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цесс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диагностики запросов на профильное обучение.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психолого-педагогической диагн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стики по выявлению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дивидуальных запросов на профильное обучение. 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фед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ральных рабочих программ по учебным предм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там (1‒11 кла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сы) (критический показатель) (с 1 сентября 2023 года)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100% учителей используют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граммы учебных предметов,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держание и пл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нируемые резул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таты которых не ниже соответс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вующих соде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жания и план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руемых результ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тов федеральных рабочих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 учебных предметов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тельный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цесс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 и учебными пос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биями, в том числе специал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учебник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ми и учебными пособиями для обучающихся с ОВЗ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Обеспечено учебниками в полном объеме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тельный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цесс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Неэффективное распред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ление и использование финансовых ресурсов.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системы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троля использования 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нансовых ресурсов.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Применение электронных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разовательных ресурсов (ЭОР) из федерального перечня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тельный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цесс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Углубленное 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чение отдельных предметов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реализуется углубленное 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чение отдельных предметов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тельный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цесс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и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блюдение треб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ваний локального акта, регламент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рующего формы, порядок, пери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дичность тек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щего контроля успеваемости и промежуточной аттестации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(кр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тический показ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100% учителей и членов управле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команды школы соблюд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ют требования локального акта, регламентиру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щего формы,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рядок, периоди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 текущего контроля усп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ваемости и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межуточной 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тестации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ективной внутренней системы оценки кач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и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блюдение треб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ваний локального акта, регламент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рующего вну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реннюю систему оценки качества образования (критический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100% учителей и членов управле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команды школы соблюд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ют требования локального акта, регламентиру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щего формы,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рядок, периоди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 текущего контроля усп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ваемости и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межуточной 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тестации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ективной внутренней системы оценки кач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Планирование оценочных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цедур с учетом графиков пров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дения федерал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и регионал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(при 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чии) оценочных процедур (сво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ный график оц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ночных процедур размещен на официальном сайте школы)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ективной внутренней системы оценки кач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пускников 11 класса, получи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ших медаль За особые успехи в учении, которые набрали по одн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му из предметов ПО ВЫБОРУ на ЕГЭ менее 70 баллов (при 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лизации среднего общего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выпус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ников 11 класса, получивших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даль «За особые успехи в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нии», которые набрали по одн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му из предметов ЕГЭ менее 70 баллов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ективной внутренней системы оценки кач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Необъективность текущ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и итогового оценив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методической грамотности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педработн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при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ципов объективного оц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нивания.   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бований локальных актов, регламентирующих фо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мы, порядок и периоди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 текущего контроля успеваемости и промеж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точной аттестацию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процедур внешней незав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симой оценки качества подготовки   обучающи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культуры акад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мической честности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и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работников.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не входит в пер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чень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заций с призн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ками необъе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тивных результ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 не входит в пер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чень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заций с призн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ками необъе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тивных результ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тов по итогам двух предыд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  учебных годов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ективной внутренней системы оценки кач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пускников 9 класса, не пол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чивших аттест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ты об основном общем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нии, в общей численности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пускников 9 класса (за пред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дущий учебный год)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пускников 9 класса, не пол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чивших аттест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ты об основном общем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ективной внутренней системы оценки кач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пускников 11 класса, не пол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чивших аттест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ты о среднем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щем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нии, в общей численности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пускников 11 класса (за пред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дущий учебный год)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пускников 11 класса, не пол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чивших аттест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ты о среднем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щем образовании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ективной внутренней системы оценки кач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раб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чих программ курсов внеуро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сти, в том числе курса Разговоры о важном (крит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ческий показ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Обучающимся обеспечено 10 часов еженедел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занятий вн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урочной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удовлетвор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тересов и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требностей обучающихся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во Всероссийской олимпиаде школьников</w:t>
            </w:r>
          </w:p>
        </w:tc>
        <w:tc>
          <w:tcPr>
            <w:tcW w:w="689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в реги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нальном этапе 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удовлетвор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тересов и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требностей обучающихся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пиаде школьников.</w:t>
            </w:r>
          </w:p>
        </w:tc>
        <w:tc>
          <w:tcPr>
            <w:tcW w:w="1005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системы работы с одаренными детьми, включающую выявление, поддержку и 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ние, развитие интеллект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альной  одаренности. 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 индивид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альной подготовки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 муниципал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ном/ регионал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ном/заключительном  эт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пе ВСОШ.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обеспечивается подг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товка обучающихся к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стию в олимпиадном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жении.</w:t>
            </w:r>
          </w:p>
        </w:tc>
        <w:tc>
          <w:tcPr>
            <w:tcW w:w="1005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побед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 и призеров этапов Всеро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сийской оли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пиады школьн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побед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 и (или) призеров реги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нального этапа Всероссийской олимпиады школьников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удовлетвор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тересов и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требностей обучающихся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обеспечивается подг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товка обучающихся к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стию в олимпиадном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жении.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системы работы с одаренными детьми, включающую выявление, поддержку и 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ние, развитие интеллект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альной  одаренности. 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 индивид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альной подготовки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 муниципал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ном/ регионал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ном/заключительном  эт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пе ВСОШ.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Сетевая форма реализации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программ (наличие догов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ра(-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) о сетевой форме реализ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общеобраз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вательных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грамм;наличие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грамм, реализу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мых в сетевой форме)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осуществл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ется сетевая форма реализ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общеобраз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удовлетвор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тересов и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требностей обучающихся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обеспечивается сетевая форма реализации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вательных программ.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и координ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ция социального партне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ства с местным 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бизнес-сообществами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циями культуры, досуга и спорта, другими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тельными организациями по реализации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тельных 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досугово-развивающих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мероприятий и событий.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граммы (плана) мероприятий по обеспечению доступности и качества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с ОВЗ, с инвалидностью (или развития инклюзивного образования и т. п.)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в 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чение 2 и более лет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(ОВЗ),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Разработанность локальных актов (далее ‒ЛА) в части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образования обучающихся с ОВЗ, с инвали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Разработаны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дельные ЛА, или есть указание в общих ЛА на особенности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ганизации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зования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с ОВЗ, с инвалидностью по отдельным вопросам (не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ватывает все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просы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образования обучающихся с ОВЗ, с инвали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ностью)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(ОВЗ),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Разработанные ЛА по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просам организации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зования обучающихся с ОВЗ, с инвалидностью не охватывают все вопросы организации образования обучающихся с ОВЗ,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Осуществление коррект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ровки имеющихся ЛА и(или) разработка ЛА с целью обеспечения орг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низации образования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с ОВЗ, с инв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лидностью.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Кадровое обе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печение оказания психолого-педагогической и технической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мощи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щимся с ОВЗ, с инвалидностью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Обеспечено 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(ОВЗ),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специалистов по оказанию психолого-педагогической и технич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помощи обучающи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ся с ОВЗ, с инвалидн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стью, узких специалистов (психологов, педагогов-логопедов, дефектологов и т.д.).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Взаимодействие (в том числе с использованием дистанционных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технологий) с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сурсными центрами (пс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хологические центры, центры социальной пом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щи семьям и детям,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холого-медико-социального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ния, образовательные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реждения, реализующие АООП, правоохранител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ные органы (КДН, ПДН), органы здравоохранения, социальной защиты, опеки и попечительства и др.).  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Привлечение узких 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циалистов из других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зовательных организаций. 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Программно-методическое обеспечение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чения и воспит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по федерал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 адаптир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ванным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вательным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граммам (при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личии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с ОВЗ, с инвалидностью)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Разработаны адаптированные основные общ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(ОВЗ),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Недостаточная компетен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 педагогических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ботников в выполнении трудовой функции по 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работке образовательных программ в том числе адаптированных основных общеобразовательных программ и адаптирова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дополнительных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щеобразовательных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грамм 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Модернизация методич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деятельности в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зовательной организации по развитию компетенций педагогических работн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 в вопросах програм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но-методического обесп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чения обучения и 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тания по федеральным адаптированным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вательным программам (при наличии обучающи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ся с ОВЗ, с инвалидн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стью) посредством:  -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ганизации адресной орг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низационно-методической помощи, внедрения мет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дологий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тьюторства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торства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обучения и воспит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по федеральным ада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тированным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тельным программам; - обучения на курсах пов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шения квалификации по разработке и реализации адаптированных основных общеобразовательных программ и адаптирова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дополнительных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щеобразовательных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грамм.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формационной открытости, до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тупности инфо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мации об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обучающихся с ОВЗ, с инв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лидностью (за исключением персональной информации, в том числе о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стоянии здоровья обучающихся)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ный блок на официальном сайте общеобр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зовательной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ганизации с рег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лярно обновля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мой информац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(ОВЗ),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Учебно-дидактическое обеспечение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чения и воспит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по федерал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 адаптир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ванным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вательным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граммам (при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личии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с ОВЗ и в соответствии с рекомендова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ными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 вар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антами адаптир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ванных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учебниками в полном объеме 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(ОВЗ),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Невыполнение управле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командой общео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разовательной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административной функции контроля за сво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временным учебно-дидактическим обеспеч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нием обучения и воспит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по федеральным ада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тированным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тельным программам (при наличии обучающихся с ОВЗ и в соответствии с рекомендованными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лого-медико-педагогической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 вариантами адаптирова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грамм).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обе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печенности образовател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организации учебн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ками и учебными пос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биями с целью выявления потребностей.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Осуществление своевр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менной подачи заявок на обеспечение учебниками и учебно-дидактическое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собиями в полном объеме для организации обучения и воспитания по фед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ральным адаптированным образовательным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граммам (при наличии обучающихся с ОВЗ и в соответствии с рекоменд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ванными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комиссией вариантами адаптированных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тельных программ).  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спец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альных технич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средств обучения (далее ‒ТСО) индив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дуального и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лективного пол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зования (при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личии в общео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разовательной организации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с ОВЗ, с инвалидн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стью)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предусмотр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но 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(ОВЗ),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Применение электронных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разовательных ресурсов и ди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танционных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разовательных технологий в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разовании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с ОВЗ, с инвалидностью (при наличии обучающихся с ОВЗ, с инвали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ностью)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(ОВЗ),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усл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вий для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сионального 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вития и сове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шенствования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компетенций педагогических работников в части обучения и воспитания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чающимися с ОВЗ, с инвали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ностью (за три последних года)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менее 50% педагогических работников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шли обучение  (за три после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них года)  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(ОВЗ),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Недостаток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компетенций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дагогических работников в части обучения и воспит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обучающихся с ОВЗ, с инвалидностью.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систематич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ского повышения квал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фикации педагогов по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просам профессиональн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развития и совершенс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вования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компетенций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гических работников в части обучения и воспит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ния  обучающимися с ОВЗ, с инвалидностью.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Трансляция оп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 образовател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организации в вопросах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зования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с ОВЗ, с инвалидностью на семинарах, тренингах,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ференциях и иных меропри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Проводится эп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зодически (о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дельные мер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приятия)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«Знание»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организации образования обучающихся с ограниче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(ОВЗ),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профессиональных комп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тенций педагогических работников для трансл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опыта в вопросах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разования обучающихся с ОВЗ, с инвалидностью на семинарах, тренингах, конференциях и иных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роприятиях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совершенс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вования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компетенций и посл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дующих действий по трансляция опыта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вательной организации в вопросах образования обучающихся с ОВЗ,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 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рячим питанием учащихся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чальных классов (критический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казатель для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организаций, реализующих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разовательные программы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чального общего образования)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100%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начальных классов обесп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чены горячим питанием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Здоровьесб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регающая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ndash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; ЗОЖ), профилактика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употребления 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коголя и нарк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тических средств. (крит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ческий показ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общ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школьной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граммы работы по противодейс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вию и профила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тике вредных привычек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Здоровьесб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регающая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Количество школьных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светительских мероприятий по ЗОЖ, по проф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лактике курения табака, употре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ления алкоголя и наркотических средств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Более 5 мер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приятий за уче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ный год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Здоровьесб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регающая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есбережения</w:t>
            </w:r>
            <w:proofErr w:type="spellEnd"/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общ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школьной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есбережения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и ее полноценная реализация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Здоровьесб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регающая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зовательной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ганизации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тивной инфр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структуры для занятий физич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культурой и спортом, в том числе, доступной населению (в том числе на основе договоров сет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вого взаимоде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ствия)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ловий для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нятий физ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турой и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Диверсификация деятельности школьных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тивных клубов (далее - ШСК) (по видам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От 1 до 4 видов спорта в ШСК 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ловий для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нятий физ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турой и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сетевой фо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мы реализации програ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мы. 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в программе воспитания в разделе "В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ды, формы и содержание воспитательной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ности" вариативного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дуля "Школьные спорти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ные клубы", планирование мероприятий.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допо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нительных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зовательных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луг в области 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зической культ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ры и спорта; доля обучающихся, постоянно пос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щающих занятия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 20% до 29% обучающихся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стоянно посещ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ют занятия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ловий для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нятий физ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турой и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квалифицир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ванных специалистов.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прохождения педагогами курсовой 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готовки,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переподготовки;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выпускников на целевое обучение.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 ма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совых физкул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турно-спортивных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роприятиях (в том числе во Всероссийских спортивных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ревнованиях школьников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зидентские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стязания и Вс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российских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тивных играх школьников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зидентские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тивные игры, Всероссийских соревнованиях и спартакиадах Специальной олимпиады 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сии, Всеросси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соревнов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ниях и спарт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киадах Всеро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сийской федер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спорта лиц с интеллектуал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наруш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ниями)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 спортивных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роприятиях на региональном и (или) всеросси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ском уровнях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ловий для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нятий физ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турой и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побед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 и призеров спортивных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ревнований (в том числе во Всероссийских спортивных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ревнованиях школьников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зидентские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стязания и Вс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российских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тивных играх школьников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зидентские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тивные игры, Всероссийских соревнованиях и спартакиадах Специальной олимпиады 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сии, Всеросси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соревнов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ниях и спарт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киадах Всеро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сийской федер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спорта лиц с интеллектуал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наруш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ниями)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побед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 и (или) призеров на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ниципальном уровне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ловий для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нятий физ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турой и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дефицитов у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гических работников.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прохождения курсовой подготовки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гогов по вопросам подг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товки обучающихся к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ревнованиям.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Доля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щихся, получи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ших знак отличия Всероссийского физкультурно-спортивного комплекса Готов к труду и обороне (далее ‒ ВФСК ГТО) в устано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ленном порядке, соответствующий его возрастной категории на 1 сентября отче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года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30% и более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чающихся, имеющих знак отличия ВФСК «ГТО», подтве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жденный удост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верением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ловий для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нятий физ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турой и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орг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низации отдел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кабинета учителя-логопеда и (или) учителя-дефектолога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ловий для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нятий физ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турой и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каб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нете учителя-логопеда и (или) учителя-дефектолога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рудованных зон (помещений) для проведения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дивидуальных и групповых зан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тий, коррекцио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но-развивающей работы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«Здор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вье»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ловий для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нятий физ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турой и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Доля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щихся, охваче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дополн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тельным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ванием в общей численности обучающи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ся(критический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77% и более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лантов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полнительных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Программы 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работаны и 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лизуются по 6 направленностям 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лантов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техн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логических кружков на базе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зации и/или в рамках сетевого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689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технологич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ский кружок  </w:t>
            </w:r>
          </w:p>
        </w:tc>
        <w:tc>
          <w:tcPr>
            <w:tcW w:w="290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лантов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Отсутствуют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ские кадры для реализ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дополнительных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щеобразовательных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грамм технической 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ственно-научной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напра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ленностей.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дагогических работников, профессиональной пер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подготовки кадров.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организована сетевая форма реализации допо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нительных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программ техн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ческой 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направленностей.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ресурсов внешней среды для реализации программ дополнительного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вания.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реализации программ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в сетевой форме.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 планировании реал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программ технол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гического "Кружка НТИ",  организация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в сетевой форме с привл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чением ресурсов детских технопарков "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Квантор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", мобильных технопа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 "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", це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тров цифрового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ния "IT-куб", центров "Дом научной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коллабор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" и прочих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ций, деятельность которых направлена на развитие технического творчества обучающихся (в случае отсутствия у общеобраз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вательной организации необходимого оборудов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ния, средств обучения и воспитания).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курсах, фестив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лях, олимпиадах (кроме Всеро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сийской оли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пиады школьн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ков), конфере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курсах, фестив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лях, олимпиадах, конференциях на региональном и (или) всеросси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ском уровне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лантов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побед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 и призеров различных оли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пиад (кроме ВСОШ), смотров, конкурсов,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ференций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побед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 и (или) призеров конку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сов, фестивалей, олимпиад,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ференций на вс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российском уровне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лантов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Сетевая форма реализации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полнительных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 (организ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ции культуры и искусств,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квант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риумы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мобил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квантори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ДНК, IT-кубы, Точки 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та,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экостанции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ведущие пре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приятия региона,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ные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тельные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и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тельные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высшего образования и др.)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Сетевая форма реализации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полнительных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 с 2 и более организациями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лантов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школьных творческих объ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динений (школ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ный театр, школьный музей, школьный муз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кальный колле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тив, школьный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(т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левидение, газ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та, журнал) и др.)(критический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3‒4 объединения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Низкий уровень комп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тенций педагогических работников,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непозволя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реализовать палитру творческих объединений 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запроса в ЦНППМ на формирование ИОМ для педагогов.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школьного театра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школьного театра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школьного музея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школьного музея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школьного хора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школьного хора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ние школьного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(т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левидение, газ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та, журнал и др.)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школьного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диацентра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в программе воспитания в разделе "В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ды, формы и содержание воспитательной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ности" вариативного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дуля "Школьные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", планирование меропри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тий.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вых исследований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можностей, создание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сурсных условий для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ганизации и 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рования школьного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диацентра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(телевидение, газета, журнал и др.).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Доля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щихся, явля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членами школьных тво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объед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нений, от общего количества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30% и более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чающихся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Количество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роприятий школьных тво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объед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нений: концерты, спектакли,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пуски газет, жу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налов и т. д. (для каждого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творческого объединения)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Более 2 в год (для каждого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творческого объединения)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«Творч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Школьные творческие объединения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Использование государственных символов при обучении и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нии(критический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раб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чей программы воспитания, в том числе для обучающихся с ОВЗ(критический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лендарного плана воспитательной раб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ты(критический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Совета род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лей(критический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сове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ника директора по воспитанию и взаимодействию с детскими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щественными объединениями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Взаимодействие образовательной организации и родителей в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цессе реализации рабочей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граммы воспит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Трансляция оп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 по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взаимоде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ствия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и родит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лей в процессе реализации раб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чей программы воспитания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символики (флаг школы, гимн школы, эмблема школы, элементы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костюма и т. п.)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Низкая организационная и творческая активность управления образовател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организацией.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основных 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рактеристик уклада общ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зации: традиции и риту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лы, особые нормы этикета в общеобразовательной организации.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инициати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группы обучающихся (Совет обучающихся, и т.п.), педагогических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ботников и других учас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ников образовательных отношений по разработке школьной символики.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 краевед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и школьного туризма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Реализуется 1 программа кра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ведения или школьного 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ризма 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разработаны програ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мы краеведения и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туризма в рамках внеурочной деятельности и/или дополнительного образования.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Интеграция туристско-краеведческой деятельн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 в программу воспит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общеобразовательной организации.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летних тематич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смен в школьном лагере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Совета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ся(критический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ние, воло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терское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перви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отделения РДДМ Движение первых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ние, воло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терское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центра детских иници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тив, пространс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 ученического самоуправления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ние, воло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терское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в реал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проекта Орлята России (при реализации начального общ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образования)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в прое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ние, воло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терское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ставительств де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и молоде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обществе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объединений (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Большая перем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 и др.)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ние, воло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терское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лонтерском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жении (при 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лизации основн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общего и (или) среднего общего образования)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Обучающиеся участвуют в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лонтерском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ние, воло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терское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военно-патриотических клубов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Ученическое самоуправл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ние, воло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терское дв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вержденного 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лендарного плана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профориентац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онной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сти в школе (в соответствии с календарным планом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ентационной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разработанным в субъекте РФ)(критический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Определение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ветственного за реализацию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профориентац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онной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 (в должности не ниже замест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теля директора)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согл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шений с реги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нальными пре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прияти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ми/организациями, оказывающими содействие в 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лизации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ориентационных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механизмов взаимодействия с реги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нальными предприяти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ми/организациями, оказ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вающими содействие в реализации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профориент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Определение сетевых партнеров (предприятия, организации) в ближа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шем окружении или ди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танционно, которые могли бы предоставить школе ресурсы (профессионал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ные кадры, материально-техническую базу,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вательные ресурсы). 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фильных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классов (и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женерные, мед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цинские, косм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ческие, IT,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гогические, предприним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тельские и др.)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и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пользование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полнительных материалов по профориентации, в том числе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тимедийных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в учебных предм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тах общеобраз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вательного цикла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Посещение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чающимися эк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курсий на пре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приятиях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делирующих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пробах (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) и тестир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ваниях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Посещение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чающимися эк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курсий в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зациях СПО и ВО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Посещение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чающимися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фессиональных проб на реги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площа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Посещение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чающимися зан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тий по програ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мам дополн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тельного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вания, в том чи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 кружков, се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ций и др.,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правленных на профориентацию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Прохождение обучающимися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обучения по программам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подготовки по профессиям рабочих и дол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ностям служащих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Проведение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дительских со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раний на тему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ориентации, в том числе о кадровых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требностях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временного ры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 труда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6‒11 классов в мер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приятиях проекта Билет в будущее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в 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пионатах по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фессиональному мастерству, в том числе для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с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валидностью, с ОВЗ, включая фестиваль Зн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комство с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фессией в рамках чемпионатов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направл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«Про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ориентация»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выбора профессии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Использование единых подходов к штатному 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писанию (кол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чество админ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стративного пе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сонала на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тингент, узкие специалисты)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 организации используются единые подходы к штатному 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писанию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Условия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гогического труда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Предусмотрены меры материал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и нематер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ального стимул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рования (разр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ботан школьный локальный акт о системе матер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ального и нем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териального 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мулирования,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блюдаются 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бования локал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акта)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Предусмотрены меры материал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и нематер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ального стимул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Условия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гогического труда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сист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мы наставнич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ства (положение о наставничестве, дорожная карта о его реализации, прик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зы)(критический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педагог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ка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ров. Система наставничес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метод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объед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нений / кафедр / методических советов учит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лей(критический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педагог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ка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ров. Система наставничес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метод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объед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нений / кафедр / методических советов классных руководит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лей(критический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педагог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ка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ров. Система наставничес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Охват учителей диагностикой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компетенций (федеральной, региональной, самодиагност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кой)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менее 20% учителей прошли диагностику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компетенций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педагог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ка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ров. Система наставничес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Недостаточный охват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 диагностикой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фессиональных компете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ций (федеральной, реги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нальной, самодиагност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кой).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системы адм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нистративных мер по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ганизации проведения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агностических процедур, обеспечивающих выявл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профессиональных дефицитов педагогических работников и последу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щие действия по их 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видации, предупрежд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нию.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ставничества, в том числе реверсивного, организация «горизонтального» обуч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педагогических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ботников.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Доля учителей, для которых по результатам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агностики разр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ботаны индив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дуальные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вательные ма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шруты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Менее 3 %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телей 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педагог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ка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ров. Система наставничес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Доля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работников, прошедших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чение по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граммам пов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шения квалиф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кации, разм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щенным в Фед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ральном реестре дополнительных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программ педагогического образования (за три последних 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да)(критический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менее 80% педагогических работников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Доля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работников, прошедших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чение по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граммам пов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шения квалиф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кации по инстр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ментам ЦОС,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размещеннымв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Федеральном реестре дополн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 педагог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ческого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 (за три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следних года)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Менее 50%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гогических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ботников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Низкая доля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работников,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шедших обучение по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граммам повышения кв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лификации по инструме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там ЦОС, размещенным в Федеральном реестре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полнительных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программ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гического образования (за три последних года).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имеющихся программ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полнительного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сионального образования по инструментам ЦОС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гиональных институтов развития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ния/институтов повыш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квалификации,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грамм, размещенных в Федеральном реестре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полнительных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программ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гического образования.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Формирование перспе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тивного плана повышение квалификации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работников по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граммам повышения кв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лификации по инструме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там ЦОС, размещенным в Федеральном реестре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полнительных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программ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гического образования.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дагогических работников по программам повыш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квалификациипо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струментам ЦОС, разм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щенным в Федеральном реестре дополнительных профессиональных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 педагогического образования.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администр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тивного контроля за орг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низацией обучения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гогических работников по программам повышения квалификации по инстр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ментам ЦОС, размеще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 в Федеральном 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стре дополнительных профессиональных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 педагогического образования.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Доля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работников и управленческих кадров, проше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ших обучение по программам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вышения квал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фикации в сфере воспитания (за три последних года)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менее 50% педагогических работников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Низкая доля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работников и упра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ленческих кадров,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шедших обучение по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граммам повышения кв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лификации в сфере восп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тания (за три последних года).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имеющихся программ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полнительного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сионального образования в сфере воспитания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гиональных институтов развития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ния/институтов повыш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квалификации,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грамм, размещенных в Федеральном реестре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полнительных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программ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гического образования.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Формирование перспе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тивного плана повышение квалификации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работников в рамках по программам повыш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квалификации в сфере воспитания, размещенным в Федеральном реестре дополнительных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сиональных программ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дагогического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дагогических работников по программам повыш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квалификации в сфере воспитания, размещенным в Федеральном реестре дополнительных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сиональных программ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дагогического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администр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тивного контроля за орг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низацией обучения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гогических работников по программам повышения квалификации в сфере воспитания, размещенным в Федеральном реестре дополнительных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сиональных программ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дагогического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Повышение кв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лификации управленческой команды по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граммам из 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дерального 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стра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 дополн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тельного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сионального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разования (за три последних года)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100% управле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ческой команды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образование учителей биол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гии, информат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ки, математики, физики, химии по программам, направленным на формирование у обучающихся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заций навыков, необходимых для обеспечения те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нологического суверенитета Российской 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дерации (за три последних года)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обучение прошли двое или более учителей из чи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 учителей-предметников, преподающих  биологию,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форматику, мат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матику, физику, химию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гов в конкурсном движении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на вс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российском уровне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среди педагогов поб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дителей и приз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 конкурсов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среди педагогов поб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дителей и приз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 конкурсов на всероссийском уровне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тель. 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команда»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квалификации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общ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дагога-психол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га-психолога в качестве:  - внешнего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вместителя  и (или)  - привл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ченного в рамках сетевого взаим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действия и (или) - штатного 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циалиста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ского сопр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Доля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общеобр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ганизаций,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нявших участие в социально-психологическом тестировании на выявление 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 употребления наркотических средств и псих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тропных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ществ, в общей численности обучающихся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заций, которые могли принять участие в данном тестиров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нии(критический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90% обучающи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ся и более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ского сопр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локал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актов по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ганизации псих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лого-педагогического сопровождения участников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ского сопр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штате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социальн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педагога, обеспечивающ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оказание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мощи целевым группам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ского сопр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штате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учителя-дефектолога, обеспечивающ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оказание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мощи целевым группам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 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ского сопр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в штате общ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учителя-дефектолога, обеспеч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вающего оказание помощи целевым группам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чающихся.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Решение кадрового вопр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са путем принятия шта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специалиста (учит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ля-дефектолога).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Взаимодействие (в том числе с использованием дистанционных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технологий) с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сурсными центрами,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дицинскими учреждени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штате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учителя-логопеда, обе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печивающего оказание помощи целевым группам обучающихся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  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ского сопр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в штате общ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учителя-логопеда, обеспечивающего оказ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помощи целевым группам обучающихся.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Решение кадрового вопр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са путем принятия шта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специалиста (учит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ля-логопеда).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Взаимодействие (в том числе с использованием дистанционных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технологий) с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сурсными центрами,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дицинскими учреждени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орг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низации отдел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кабинета педагога-психолога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орг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низации отдел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кабинета педагога-психолога с 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томатизирова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 рабочим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ского сопр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вождения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Оказание псих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лого-педагогической помощи целевым группам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(исп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тывающим тру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 в обуч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нии; находящи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ся в трудной жизненной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туации; детям-сиротам и детям, оставшимся без попечения род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телей;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щимся с ОВЗ и (или) инвалидн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стью; одаренным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тям)(критический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Реализуется в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 отдельных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роприятий и (или) индивид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альных консул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таций отдельных участников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ношений (об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чающихся, род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телей, педагогов)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психол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 бл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гоприятного школьного климата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 ЛА "Положение о порядке организации предоставл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психолого-педагогической, медици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и социальной пом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 обучающимся". Обе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печение реализации 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бований локального акта.</w:t>
            </w: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ресной психологической помощи (поддержки).</w:t>
            </w: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школьного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странства для обучающихся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Выделение и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нащение темат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странств для обучающихся (зона общения, игровая зона,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 релаксации и иное)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психол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 бл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гоприятного школьного климата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каб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нете педагога-психолога обор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дованных зон (помещений) для проведения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дивидуальных и групповых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сультаций, пс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хологической разгрузки,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рекционно-развивающей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спец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альных темат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зон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психол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 бл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гоприятного школьного климата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психологически благоприятного школьного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странства для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дагогов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Выделение и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нащение темат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ческого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странства (пом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щения) для отд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ха и эмоционал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восстано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ления педагогов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психол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 бл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гоприятного школьного климата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Профилактика травли в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вательной среде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Реализуется пс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холого-педагогическая программа и (или) комплекс мероприятий по профилактике травли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психол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 бл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гоприятного школьного климата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ведения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Реализуется пс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холого-педагогическая программа и (или) комплекс мероприятий по профилактике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«Школьный климат»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психол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 бл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гоприятного школьного климата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E22D1B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локал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актов (далее ‒ ЛА)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зации, регламе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тирующих огр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ничения испол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зования мобил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телефонов обучающим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ся(критический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ЦОС (по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держка всех активностей)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Подключение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разовательной организации к высокоскорос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ному интерн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ЦОС (по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держка всех активностей)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Предоставление безопасного до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тупа к информ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ционно-коммуникацио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сети Инте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нет 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ЦОС (по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держка всех активностей)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Использование федеральной 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сударственной информационной системы Моя школа, в том чи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 верифицир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ванного цифр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вого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при реализ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основных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 в соотве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ствии с Метод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ческими рек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мендациями 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дерального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ститута цифр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вой трансформ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в сфере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ния(критический показатель)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100% педагог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работн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 зарегистр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рованы на пла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форме ФГИС «Моя школа» 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ЦОС (по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держка всех активностей)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Отсутствие/частичная 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работка ЛА документов по использованию ФГИС «Моя школа».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ЛА: «Полож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о применении эле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тронного обучения, ди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танционных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технологий при реализации образовател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программ»; «доро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карты» по реализации мероприятий по подкл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чению и использованию ФГИС «Моя школа». </w:t>
            </w: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тельная пла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(критический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казатель)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100% педагог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работн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 включены в сетевые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сиональные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общества по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мену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ским опытом и активно испол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зуют платформу «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ЦОС (по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держка всех активностей)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Оснащение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зовательной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ганизации IT- оборудованием в соответствии с Методическими рекомендациями по вопросам 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мещения обор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дования, поста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ляемого в целях обеспечения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териально-технической 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зой для внедр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ЦОС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100% IT-оборудования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пользуется в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разовательной деятельности в соответствии с Методическими рекомендациями по вопросам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пользования в образовательном процессе обор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дования, поста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ляемого в целях обеспечения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организаций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териально-технической 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зой для внедр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ния ЦОС 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ЦОС (по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держка всех активностей)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Эксплуатация информационной системы упра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ления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зацией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Управление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зовательной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ганизацией ос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ществляется с использованием информационной системы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ЦОС (по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держка всех активностей)</w:t>
            </w: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зовательной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ганизации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странства для учебных 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творческих дел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внутришкол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странства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школьного библиотечного информационн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центра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внутришкол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странства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дели Школа 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дня на осн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ве интеграции урочной и вн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урочной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щихся, программ дополнительного образования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тей, включая пребывание в группах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дленного дня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рование шк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лы полного дня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Сформированы коллегиальные органы управл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в соответс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вии с Федерал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 законом Об образовании в Российской 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дерации, пред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смотренные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тавом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тельной орган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но-общественн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управления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D1B" w:rsidRPr="00243A07" w:rsidTr="00D631E4">
        <w:trPr>
          <w:trHeight w:val="20"/>
          <w:tblHeader/>
        </w:trPr>
        <w:tc>
          <w:tcPr>
            <w:tcW w:w="17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управляющ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совета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вательной орг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</w:p>
        </w:tc>
        <w:tc>
          <w:tcPr>
            <w:tcW w:w="689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90" w:type="pct"/>
            <w:shd w:val="clear" w:color="auto" w:fill="auto"/>
            <w:hideMark/>
          </w:tcPr>
          <w:p w:rsidR="00E22D1B" w:rsidRPr="00243A07" w:rsidRDefault="00E22D1B" w:rsidP="00E22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Ключевое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ловие «Обр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зовательная среда»</w:t>
            </w:r>
          </w:p>
        </w:tc>
        <w:tc>
          <w:tcPr>
            <w:tcW w:w="572" w:type="pct"/>
            <w:shd w:val="clear" w:color="auto" w:fill="auto"/>
            <w:hideMark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но-общественн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управления</w:t>
            </w: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pct"/>
            <w:shd w:val="clear" w:color="auto" w:fill="auto"/>
          </w:tcPr>
          <w:p w:rsidR="00E22D1B" w:rsidRPr="00243A07" w:rsidRDefault="00E22D1B" w:rsidP="00E22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C4F" w:rsidRPr="00243A07" w:rsidRDefault="00507C4F" w:rsidP="00F273B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1E4" w:rsidRPr="00243A07" w:rsidRDefault="00D631E4" w:rsidP="00F273B3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55D8" w:rsidRPr="00243A07" w:rsidRDefault="002855D8" w:rsidP="009643DF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5" w:name="_Toc169261341"/>
      <w:r w:rsidRPr="00243A07">
        <w:rPr>
          <w:rFonts w:ascii="Times New Roman" w:hAnsi="Times New Roman" w:cs="Times New Roman"/>
          <w:sz w:val="24"/>
          <w:szCs w:val="24"/>
        </w:rPr>
        <w:t>3.2.1. Описание возможных причин возникновения дефицитов, внутренних и внешних факторов влияния на развитие школы.</w:t>
      </w:r>
      <w:bookmarkEnd w:id="5"/>
    </w:p>
    <w:p w:rsidR="002855D8" w:rsidRPr="00243A07" w:rsidRDefault="002855D8" w:rsidP="009643DF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6" w:name="_Toc169261342"/>
      <w:r w:rsidRPr="00243A07">
        <w:rPr>
          <w:rFonts w:ascii="Times New Roman" w:hAnsi="Times New Roman" w:cs="Times New Roman"/>
          <w:sz w:val="24"/>
          <w:szCs w:val="24"/>
        </w:rPr>
        <w:t>3.2.2. Анализ текущего состояния и перспектив развития школы.</w:t>
      </w:r>
      <w:bookmarkEnd w:id="6"/>
    </w:p>
    <w:p w:rsidR="00CA2CD8" w:rsidRPr="00243A07" w:rsidRDefault="0012722C" w:rsidP="00D82321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7" w:name="_Toc169261343"/>
      <w:r w:rsidRPr="00243A07">
        <w:rPr>
          <w:rFonts w:ascii="Times New Roman" w:hAnsi="Times New Roman" w:cs="Times New Roman"/>
          <w:sz w:val="24"/>
          <w:szCs w:val="24"/>
        </w:rPr>
        <w:t>Интерпретация результатов самодиагностики</w:t>
      </w:r>
      <w:r w:rsidR="00070C5E" w:rsidRPr="00243A07">
        <w:rPr>
          <w:rFonts w:ascii="Times New Roman" w:hAnsi="Times New Roman" w:cs="Times New Roman"/>
          <w:sz w:val="24"/>
          <w:szCs w:val="24"/>
        </w:rPr>
        <w:t>:</w:t>
      </w:r>
      <w:bookmarkEnd w:id="7"/>
    </w:p>
    <w:p w:rsidR="00D631E4" w:rsidRPr="00243A07" w:rsidRDefault="00D631E4" w:rsidP="00F273B3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5000" w:type="pct"/>
        <w:tblLook w:val="04A0"/>
      </w:tblPr>
      <w:tblGrid>
        <w:gridCol w:w="1033"/>
        <w:gridCol w:w="5608"/>
        <w:gridCol w:w="4569"/>
        <w:gridCol w:w="4142"/>
      </w:tblGrid>
      <w:tr w:rsidR="001825B2" w:rsidRPr="00243A07" w:rsidTr="00804544">
        <w:tc>
          <w:tcPr>
            <w:tcW w:w="336" w:type="pct"/>
            <w:vAlign w:val="center"/>
          </w:tcPr>
          <w:p w:rsidR="001825B2" w:rsidRPr="00243A07" w:rsidRDefault="0012722C" w:rsidP="00F273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243A07" w:rsidRDefault="0012722C" w:rsidP="00F273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243A07" w:rsidRDefault="0012722C" w:rsidP="00F273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243A07" w:rsidRDefault="0012722C" w:rsidP="00F273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243A07" w:rsidRDefault="0012722C" w:rsidP="00F273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243A07" w:rsidTr="00DA7B95">
        <w:tc>
          <w:tcPr>
            <w:tcW w:w="336" w:type="pct"/>
          </w:tcPr>
          <w:p w:rsidR="001825B2" w:rsidRPr="00243A07" w:rsidRDefault="0012722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243A07" w:rsidRDefault="0012722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243A07" w:rsidRDefault="003406FC" w:rsidP="0097152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71521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pct"/>
          </w:tcPr>
          <w:p w:rsidR="001825B2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C16D78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- 53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высокий уровень</w:t>
            </w:r>
          </w:p>
        </w:tc>
      </w:tr>
      <w:tr w:rsidR="003406FC" w:rsidRPr="00243A07" w:rsidTr="00DA7B95">
        <w:tc>
          <w:tcPr>
            <w:tcW w:w="33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49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16D78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- 22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высокий уровень</w:t>
            </w:r>
          </w:p>
        </w:tc>
      </w:tr>
      <w:tr w:rsidR="003406FC" w:rsidRPr="00243A07" w:rsidTr="00DA7B95">
        <w:tc>
          <w:tcPr>
            <w:tcW w:w="33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9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C16D78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- 22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высокий уровень</w:t>
            </w:r>
          </w:p>
        </w:tc>
      </w:tr>
      <w:tr w:rsidR="003406FC" w:rsidRPr="00243A07" w:rsidTr="00DA7B95">
        <w:tc>
          <w:tcPr>
            <w:tcW w:w="33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3406FC" w:rsidRPr="00243A07" w:rsidRDefault="003406FC" w:rsidP="0097152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1521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C16D78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- 29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высокий уровень</w:t>
            </w:r>
          </w:p>
        </w:tc>
      </w:tr>
      <w:tr w:rsidR="003406FC" w:rsidRPr="00243A07" w:rsidTr="00DA7B95">
        <w:tc>
          <w:tcPr>
            <w:tcW w:w="33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3406FC" w:rsidRPr="00243A07" w:rsidRDefault="003406FC" w:rsidP="0097152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1521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16D78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- 14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высокий уровень</w:t>
            </w:r>
          </w:p>
        </w:tc>
      </w:tr>
      <w:tr w:rsidR="003406FC" w:rsidRPr="00243A07" w:rsidTr="00DA7B95">
        <w:tc>
          <w:tcPr>
            <w:tcW w:w="33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3406FC" w:rsidRPr="00243A07" w:rsidRDefault="003406FC" w:rsidP="0097152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1521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9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C16D78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- 32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высокий уровень</w:t>
            </w:r>
          </w:p>
        </w:tc>
      </w:tr>
      <w:tr w:rsidR="003406FC" w:rsidRPr="00243A07" w:rsidTr="00DA7B95">
        <w:tc>
          <w:tcPr>
            <w:tcW w:w="33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3406FC" w:rsidRPr="00243A07" w:rsidRDefault="003406FC" w:rsidP="0097152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1521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9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C16D78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- 19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высокий уровень</w:t>
            </w:r>
          </w:p>
        </w:tc>
      </w:tr>
      <w:tr w:rsidR="003406FC" w:rsidRPr="00243A07" w:rsidTr="00DA7B95">
        <w:tc>
          <w:tcPr>
            <w:tcW w:w="33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3406FC" w:rsidRPr="00243A07" w:rsidRDefault="003406FC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3406FC" w:rsidRPr="00243A07" w:rsidRDefault="00971521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49" w:type="pct"/>
          </w:tcPr>
          <w:p w:rsidR="003406FC" w:rsidRPr="00243A07" w:rsidRDefault="00C16D78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– 21, высокий уровень</w:t>
            </w:r>
          </w:p>
        </w:tc>
      </w:tr>
    </w:tbl>
    <w:p w:rsidR="00453AF5" w:rsidRPr="00243A07" w:rsidRDefault="00453AF5" w:rsidP="00F273B3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17B81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8" w:name="_Toc169261344"/>
      <w:r w:rsidRPr="00243A07">
        <w:rPr>
          <w:rStyle w:val="30"/>
          <w:rFonts w:ascii="Times New Roman" w:hAnsi="Times New Roman" w:cs="Times New Roman"/>
          <w:sz w:val="24"/>
          <w:szCs w:val="24"/>
        </w:rPr>
        <w:t>PEST-анализ</w:t>
      </w:r>
      <w:bookmarkEnd w:id="8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выявление политических (</w:t>
      </w:r>
      <w:proofErr w:type="spellStart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Political</w:t>
      </w:r>
      <w:proofErr w:type="spellEnd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), экономических (</w:t>
      </w:r>
      <w:proofErr w:type="spellStart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Economic</w:t>
      </w:r>
      <w:proofErr w:type="spellEnd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), социальных (</w:t>
      </w:r>
      <w:proofErr w:type="spellStart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Social</w:t>
      </w:r>
      <w:proofErr w:type="spellEnd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и технологических (</w:t>
      </w:r>
      <w:proofErr w:type="spellStart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Technological</w:t>
      </w:r>
      <w:proofErr w:type="spellEnd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а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пектов внешней среды, которые вызывают проблемы и задачи предстоящего периода.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15"/>
        <w:gridCol w:w="3908"/>
        <w:gridCol w:w="5298"/>
        <w:gridCol w:w="4925"/>
      </w:tblGrid>
      <w:tr w:rsidR="00730056" w:rsidRPr="00243A07" w:rsidTr="00730056">
        <w:trPr>
          <w:trHeight w:val="537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56" w:rsidRPr="00243A07" w:rsidRDefault="00730056" w:rsidP="00730056">
            <w:pPr>
              <w:pStyle w:val="TableParagraph"/>
              <w:spacing w:before="8"/>
              <w:ind w:left="215"/>
              <w:rPr>
                <w:sz w:val="24"/>
                <w:szCs w:val="24"/>
              </w:rPr>
            </w:pPr>
            <w:r w:rsidRPr="00243A07">
              <w:rPr>
                <w:spacing w:val="-10"/>
                <w:sz w:val="24"/>
                <w:szCs w:val="24"/>
              </w:rPr>
              <w:t>№</w:t>
            </w:r>
          </w:p>
          <w:p w:rsidR="00730056" w:rsidRPr="00243A07" w:rsidRDefault="00730056" w:rsidP="00730056">
            <w:pPr>
              <w:pStyle w:val="TableParagraph"/>
              <w:spacing w:before="16" w:line="240" w:lineRule="exact"/>
              <w:ind w:left="215"/>
              <w:rPr>
                <w:sz w:val="24"/>
                <w:szCs w:val="24"/>
              </w:rPr>
            </w:pPr>
            <w:r w:rsidRPr="00243A07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56" w:rsidRPr="00243A07" w:rsidRDefault="00730056" w:rsidP="00730056">
            <w:pPr>
              <w:pStyle w:val="TableParagraph"/>
              <w:ind w:left="822" w:right="658" w:hanging="248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Направления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анализа</w:t>
            </w:r>
            <w:proofErr w:type="spellEnd"/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56" w:rsidRPr="00243A07" w:rsidRDefault="00730056" w:rsidP="00730056">
            <w:pPr>
              <w:pStyle w:val="TableParagraph"/>
              <w:ind w:left="1238" w:right="725" w:hanging="492"/>
              <w:rPr>
                <w:sz w:val="24"/>
                <w:szCs w:val="24"/>
              </w:rPr>
            </w:pPr>
            <w:proofErr w:type="spellStart"/>
            <w:r w:rsidRPr="00243A07">
              <w:rPr>
                <w:sz w:val="24"/>
                <w:szCs w:val="24"/>
              </w:rPr>
              <w:t>Перечень</w:t>
            </w:r>
            <w:proofErr w:type="spellEnd"/>
            <w:r w:rsidRPr="00243A0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основных</w:t>
            </w:r>
            <w:proofErr w:type="spellEnd"/>
            <w:r w:rsidRPr="00243A07">
              <w:rPr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факторов</w:t>
            </w:r>
            <w:proofErr w:type="spellEnd"/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56" w:rsidRPr="00243A07" w:rsidRDefault="00730056" w:rsidP="00730056">
            <w:pPr>
              <w:pStyle w:val="TableParagraph"/>
              <w:ind w:left="484" w:right="538" w:firstLine="387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Как влияет на направления</w:t>
            </w:r>
            <w:r w:rsidRPr="00243A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разв</w:t>
            </w:r>
            <w:r w:rsidRPr="00243A07">
              <w:rPr>
                <w:sz w:val="24"/>
                <w:szCs w:val="24"/>
                <w:lang w:val="ru-RU"/>
              </w:rPr>
              <w:t>и</w:t>
            </w:r>
            <w:r w:rsidRPr="00243A07">
              <w:rPr>
                <w:sz w:val="24"/>
                <w:szCs w:val="24"/>
                <w:lang w:val="ru-RU"/>
              </w:rPr>
              <w:t>тия</w:t>
            </w:r>
          </w:p>
        </w:tc>
      </w:tr>
      <w:tr w:rsidR="008C4C6F" w:rsidRPr="00243A07" w:rsidTr="00FC5279">
        <w:trPr>
          <w:trHeight w:val="1548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C4C6F" w:rsidRPr="00243A07" w:rsidRDefault="008C4C6F" w:rsidP="0073005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43A0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C4C6F" w:rsidRPr="00243A07" w:rsidRDefault="008C4C6F" w:rsidP="00730056">
            <w:pPr>
              <w:pStyle w:val="TableParagraph"/>
              <w:ind w:left="213" w:right="602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Политические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аспекты</w:t>
            </w:r>
            <w:proofErr w:type="spellEnd"/>
            <w:r w:rsidRPr="00243A0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внешней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среды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C4C6F" w:rsidRPr="00243A07" w:rsidRDefault="008C4C6F" w:rsidP="00730056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  <w:tab w:val="left" w:pos="933"/>
                <w:tab w:val="left" w:pos="1384"/>
                <w:tab w:val="left" w:pos="1930"/>
                <w:tab w:val="left" w:pos="2518"/>
                <w:tab w:val="left" w:pos="3010"/>
                <w:tab w:val="left" w:pos="3120"/>
              </w:tabs>
              <w:ind w:right="38" w:hanging="5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общемировая политическая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ситуация 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внешняя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политика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страны, влия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ю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щие</w:t>
            </w:r>
            <w:r w:rsidRPr="00243A07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243A07">
              <w:rPr>
                <w:spacing w:val="-6"/>
                <w:sz w:val="24"/>
                <w:szCs w:val="24"/>
                <w:lang w:val="ru-RU"/>
              </w:rPr>
              <w:t>на к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онкурентоспособность российского образования, вхождение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Российской Федер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а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ции</w:t>
            </w:r>
            <w:r w:rsidRPr="00243A07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 xml:space="preserve">число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десяти ведущих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стран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>мира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243A07">
              <w:rPr>
                <w:sz w:val="24"/>
                <w:szCs w:val="24"/>
                <w:lang w:val="ru-RU"/>
              </w:rPr>
              <w:t>качеству общего образования;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  <w:tab w:val="left" w:pos="933"/>
                <w:tab w:val="left" w:pos="1384"/>
                <w:tab w:val="left" w:pos="1930"/>
                <w:tab w:val="left" w:pos="2518"/>
                <w:tab w:val="left" w:pos="3010"/>
                <w:tab w:val="left" w:pos="3120"/>
              </w:tabs>
              <w:ind w:right="93" w:hanging="5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внутренняя политика на государстве</w:t>
            </w:r>
            <w:r w:rsidRPr="00243A07">
              <w:rPr>
                <w:sz w:val="24"/>
                <w:szCs w:val="24"/>
                <w:lang w:val="ru-RU"/>
              </w:rPr>
              <w:t>н</w:t>
            </w:r>
            <w:r w:rsidRPr="00243A07">
              <w:rPr>
                <w:sz w:val="24"/>
                <w:szCs w:val="24"/>
                <w:lang w:val="ru-RU"/>
              </w:rPr>
              <w:t xml:space="preserve">ном уровне для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создания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равных качестве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н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ных условий </w:t>
            </w:r>
            <w:r w:rsidRPr="00243A07">
              <w:rPr>
                <w:sz w:val="24"/>
                <w:szCs w:val="24"/>
                <w:lang w:val="ru-RU"/>
              </w:rPr>
              <w:t xml:space="preserve">обучения и воспитания для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ка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ж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дого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школьника </w:t>
            </w:r>
            <w:r w:rsidRPr="00243A07">
              <w:rPr>
                <w:sz w:val="24"/>
                <w:szCs w:val="24"/>
                <w:lang w:val="ru-RU"/>
              </w:rPr>
              <w:t>независимо от места нахо</w:t>
            </w:r>
            <w:r w:rsidRPr="00243A07">
              <w:rPr>
                <w:sz w:val="24"/>
                <w:szCs w:val="24"/>
                <w:lang w:val="ru-RU"/>
              </w:rPr>
              <w:t>ж</w:t>
            </w:r>
            <w:r w:rsidRPr="00243A07">
              <w:rPr>
                <w:sz w:val="24"/>
                <w:szCs w:val="24"/>
                <w:lang w:val="ru-RU"/>
              </w:rPr>
              <w:t>дения образовательной организации и име</w:t>
            </w:r>
            <w:r w:rsidRPr="00243A07">
              <w:rPr>
                <w:sz w:val="24"/>
                <w:szCs w:val="24"/>
                <w:lang w:val="ru-RU"/>
              </w:rPr>
              <w:t>ю</w:t>
            </w:r>
            <w:r w:rsidRPr="00243A07">
              <w:rPr>
                <w:sz w:val="24"/>
                <w:szCs w:val="24"/>
                <w:lang w:val="ru-RU"/>
              </w:rPr>
              <w:t>щихся у неё ресурсов;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  <w:tab w:val="left" w:pos="933"/>
                <w:tab w:val="left" w:pos="1609"/>
                <w:tab w:val="left" w:pos="3120"/>
              </w:tabs>
              <w:ind w:right="97" w:hanging="5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усиление </w:t>
            </w:r>
            <w:r w:rsidRPr="00243A07">
              <w:rPr>
                <w:sz w:val="24"/>
                <w:szCs w:val="24"/>
                <w:lang w:val="ru-RU"/>
              </w:rPr>
              <w:t>государственного</w:t>
            </w:r>
            <w:r w:rsidRPr="00243A07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контроля</w:t>
            </w:r>
            <w:r w:rsidRPr="00243A07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за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качеством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организации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осуществления образовательной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деятельности;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  <w:tab w:val="left" w:pos="933"/>
                <w:tab w:val="left" w:pos="1600"/>
              </w:tabs>
              <w:ind w:right="448" w:hanging="5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субсидирование </w:t>
            </w:r>
            <w:r w:rsidRPr="00243A07">
              <w:rPr>
                <w:sz w:val="24"/>
                <w:szCs w:val="24"/>
                <w:lang w:val="ru-RU"/>
              </w:rPr>
              <w:t>государством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р</w:t>
            </w:r>
            <w:r w:rsidRPr="00243A07">
              <w:rPr>
                <w:sz w:val="24"/>
                <w:szCs w:val="24"/>
                <w:lang w:val="ru-RU"/>
              </w:rPr>
              <w:t>е</w:t>
            </w:r>
            <w:r w:rsidRPr="00243A07">
              <w:rPr>
                <w:sz w:val="24"/>
                <w:szCs w:val="24"/>
                <w:lang w:val="ru-RU"/>
              </w:rPr>
              <w:t>гиона,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котором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осуществляет </w:t>
            </w:r>
            <w:r w:rsidRPr="00243A07">
              <w:rPr>
                <w:sz w:val="24"/>
                <w:szCs w:val="24"/>
                <w:lang w:val="ru-RU"/>
              </w:rPr>
              <w:t>деятел</w:t>
            </w:r>
            <w:r w:rsidRPr="00243A07">
              <w:rPr>
                <w:sz w:val="24"/>
                <w:szCs w:val="24"/>
                <w:lang w:val="ru-RU"/>
              </w:rPr>
              <w:t>ь</w:t>
            </w:r>
            <w:r w:rsidRPr="00243A07">
              <w:rPr>
                <w:sz w:val="24"/>
                <w:szCs w:val="24"/>
                <w:lang w:val="ru-RU"/>
              </w:rPr>
              <w:t>ность школа;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  <w:tab w:val="left" w:pos="933"/>
                <w:tab w:val="left" w:pos="2137"/>
              </w:tabs>
              <w:ind w:right="449" w:hanging="5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высокий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уровень государственной </w:t>
            </w:r>
            <w:r w:rsidRPr="00243A07">
              <w:rPr>
                <w:sz w:val="24"/>
                <w:szCs w:val="24"/>
                <w:lang w:val="ru-RU"/>
              </w:rPr>
              <w:t>поддержки образования;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  <w:tab w:val="left" w:pos="933"/>
              </w:tabs>
              <w:ind w:right="232" w:hanging="5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внутренняя политика на региональном и муниципальном уровне, направленная</w:t>
            </w:r>
            <w:r w:rsidRPr="00243A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на</w:t>
            </w:r>
            <w:r w:rsidRPr="00243A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обеспечение качественного образования;</w:t>
            </w:r>
          </w:p>
          <w:p w:rsidR="008C4C6F" w:rsidRPr="00243A07" w:rsidRDefault="008C4C6F" w:rsidP="008C4C6F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  <w:tab w:val="left" w:pos="933"/>
              </w:tabs>
              <w:ind w:left="933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поддержка</w:t>
            </w:r>
            <w:r w:rsidRPr="00243A07">
              <w:rPr>
                <w:spacing w:val="72"/>
                <w:w w:val="150"/>
                <w:sz w:val="24"/>
                <w:szCs w:val="24"/>
                <w:lang w:val="ru-RU"/>
              </w:rPr>
              <w:t xml:space="preserve"> 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молодых </w:t>
            </w:r>
            <w:r w:rsidRPr="00243A07">
              <w:rPr>
                <w:sz w:val="24"/>
                <w:szCs w:val="24"/>
                <w:lang w:val="ru-RU"/>
              </w:rPr>
              <w:t>педагогов со ст</w:t>
            </w:r>
            <w:r w:rsidRPr="00243A07">
              <w:rPr>
                <w:sz w:val="24"/>
                <w:szCs w:val="24"/>
                <w:lang w:val="ru-RU"/>
              </w:rPr>
              <w:t>о</w:t>
            </w:r>
            <w:r w:rsidRPr="00243A07">
              <w:rPr>
                <w:sz w:val="24"/>
                <w:szCs w:val="24"/>
                <w:lang w:val="ru-RU"/>
              </w:rPr>
              <w:lastRenderedPageBreak/>
              <w:t xml:space="preserve">роны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государства;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  <w:tab w:val="left" w:pos="933"/>
                <w:tab w:val="left" w:pos="2329"/>
                <w:tab w:val="left" w:pos="2996"/>
              </w:tabs>
              <w:ind w:right="235" w:hanging="5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изменение законодательства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6"/>
                <w:sz w:val="24"/>
                <w:szCs w:val="24"/>
                <w:lang w:val="ru-RU"/>
              </w:rPr>
              <w:t>РФ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z w:val="24"/>
                <w:szCs w:val="24"/>
                <w:lang w:val="ru-RU"/>
              </w:rPr>
              <w:t>области образования.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C4C6F" w:rsidRPr="00243A07" w:rsidRDefault="008C4C6F" w:rsidP="00730056">
            <w:pPr>
              <w:pStyle w:val="TableParagraph"/>
              <w:numPr>
                <w:ilvl w:val="0"/>
                <w:numId w:val="28"/>
              </w:numPr>
              <w:tabs>
                <w:tab w:val="left" w:pos="381"/>
              </w:tabs>
              <w:spacing w:line="251" w:lineRule="exact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lastRenderedPageBreak/>
              <w:t>Знание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8C4C6F" w:rsidRPr="00243A07" w:rsidRDefault="008C4C6F" w:rsidP="00730056">
            <w:pPr>
              <w:pStyle w:val="TableParagraph"/>
              <w:tabs>
                <w:tab w:val="left" w:pos="1158"/>
                <w:tab w:val="left" w:pos="1314"/>
                <w:tab w:val="left" w:pos="1462"/>
                <w:tab w:val="left" w:pos="1703"/>
                <w:tab w:val="left" w:pos="1751"/>
                <w:tab w:val="left" w:pos="1825"/>
                <w:tab w:val="left" w:pos="1996"/>
                <w:tab w:val="left" w:pos="2068"/>
                <w:tab w:val="left" w:pos="2152"/>
                <w:tab w:val="left" w:pos="2603"/>
                <w:tab w:val="left" w:pos="2682"/>
                <w:tab w:val="left" w:pos="2886"/>
              </w:tabs>
              <w:spacing w:before="59"/>
              <w:ind w:left="108" w:right="94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Материально-техническое </w:t>
            </w:r>
            <w:r w:rsidRPr="00243A07">
              <w:rPr>
                <w:sz w:val="24"/>
                <w:szCs w:val="24"/>
                <w:lang w:val="ru-RU"/>
              </w:rPr>
              <w:t>обеспечение</w:t>
            </w:r>
            <w:r w:rsidRPr="00243A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обр</w:t>
            </w:r>
            <w:r w:rsidRPr="00243A07">
              <w:rPr>
                <w:sz w:val="24"/>
                <w:szCs w:val="24"/>
                <w:lang w:val="ru-RU"/>
              </w:rPr>
              <w:t>а</w:t>
            </w:r>
            <w:r w:rsidRPr="00243A07">
              <w:rPr>
                <w:sz w:val="24"/>
                <w:szCs w:val="24"/>
                <w:lang w:val="ru-RU"/>
              </w:rPr>
              <w:t xml:space="preserve">зовательного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процесса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>в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соответс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т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вии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38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 xml:space="preserve">с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требованиями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б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новленных ФГОС, приобретение специальных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технических средств обучения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7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с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4"/>
                <w:sz w:val="24"/>
                <w:szCs w:val="24"/>
                <w:lang w:val="ru-RU"/>
              </w:rPr>
              <w:t>ОВЗ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инвалидностью </w:t>
            </w:r>
            <w:r w:rsidRPr="00243A07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 xml:space="preserve">счет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федерал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ь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ных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субсидий.</w:t>
            </w:r>
          </w:p>
          <w:p w:rsidR="008C4C6F" w:rsidRPr="00243A07" w:rsidRDefault="008C4C6F" w:rsidP="00730056">
            <w:pPr>
              <w:pStyle w:val="TableParagraph"/>
              <w:tabs>
                <w:tab w:val="left" w:pos="2197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качества </w:t>
            </w:r>
            <w:r w:rsidRPr="00243A07">
              <w:rPr>
                <w:sz w:val="24"/>
                <w:szCs w:val="24"/>
                <w:lang w:val="ru-RU"/>
              </w:rPr>
              <w:t>образования в МОУ СОШ № 14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28"/>
              </w:numPr>
              <w:tabs>
                <w:tab w:val="left" w:pos="381"/>
              </w:tabs>
              <w:spacing w:before="4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Воспитание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8C4C6F" w:rsidRPr="00243A07" w:rsidRDefault="008C4C6F" w:rsidP="00730056">
            <w:pPr>
              <w:pStyle w:val="TableParagraph"/>
              <w:spacing w:before="59"/>
              <w:ind w:left="108" w:right="93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Формирование ценностных ориентиров и патриотическое воспитание обучающихся МОУ СОШ № 14.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28"/>
              </w:numPr>
              <w:tabs>
                <w:tab w:val="left" w:pos="381"/>
              </w:tabs>
              <w:spacing w:before="4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Здоровье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8C4C6F" w:rsidRPr="00243A07" w:rsidRDefault="008C4C6F" w:rsidP="00730056">
            <w:pPr>
              <w:pStyle w:val="TableParagraph"/>
              <w:tabs>
                <w:tab w:val="left" w:pos="1749"/>
                <w:tab w:val="left" w:pos="2023"/>
              </w:tabs>
              <w:spacing w:before="59"/>
              <w:ind w:left="108" w:right="93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Реализация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комплекса </w:t>
            </w:r>
            <w:r w:rsidRPr="00243A07">
              <w:rPr>
                <w:sz w:val="24"/>
                <w:szCs w:val="24"/>
                <w:lang w:val="ru-RU"/>
              </w:rPr>
              <w:t xml:space="preserve">мероприятий в сфере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сохранения</w:t>
            </w:r>
            <w:r w:rsidRPr="00243A07">
              <w:rPr>
                <w:sz w:val="24"/>
                <w:szCs w:val="24"/>
                <w:lang w:val="ru-RU"/>
              </w:rPr>
              <w:tab/>
              <w:t>и</w:t>
            </w:r>
            <w:r w:rsidRPr="00243A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укрепления здоровья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школьников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МОУ СОШ № 14.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28"/>
              </w:numPr>
              <w:tabs>
                <w:tab w:val="left" w:pos="381"/>
              </w:tabs>
              <w:spacing w:before="5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Творчество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8C4C6F" w:rsidRPr="00243A07" w:rsidRDefault="008C4C6F" w:rsidP="00730056">
            <w:pPr>
              <w:pStyle w:val="TableParagraph"/>
              <w:tabs>
                <w:tab w:val="left" w:pos="2430"/>
              </w:tabs>
              <w:spacing w:before="59"/>
              <w:ind w:left="108" w:right="94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Организация и участие в значимых мер</w:t>
            </w:r>
            <w:r w:rsidRPr="00243A07">
              <w:rPr>
                <w:sz w:val="24"/>
                <w:szCs w:val="24"/>
                <w:lang w:val="ru-RU"/>
              </w:rPr>
              <w:t>о</w:t>
            </w:r>
            <w:r w:rsidRPr="00243A07">
              <w:rPr>
                <w:sz w:val="24"/>
                <w:szCs w:val="24"/>
                <w:lang w:val="ru-RU"/>
              </w:rPr>
              <w:t>приятиях и проектах, ориентированных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на выявление и обучение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талантливых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д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е</w:t>
            </w:r>
            <w:r w:rsidRPr="00243A07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тей, </w:t>
            </w:r>
            <w:r w:rsidRPr="00243A07">
              <w:rPr>
                <w:sz w:val="24"/>
                <w:szCs w:val="24"/>
                <w:lang w:val="ru-RU"/>
              </w:rPr>
              <w:t>построения их успешной карьеры в о</w:t>
            </w:r>
            <w:r w:rsidRPr="00243A07">
              <w:rPr>
                <w:sz w:val="24"/>
                <w:szCs w:val="24"/>
                <w:lang w:val="ru-RU"/>
              </w:rPr>
              <w:t>б</w:t>
            </w:r>
            <w:r w:rsidRPr="00243A07">
              <w:rPr>
                <w:sz w:val="24"/>
                <w:szCs w:val="24"/>
                <w:lang w:val="ru-RU"/>
              </w:rPr>
              <w:t>ласти науки и высоких технологий.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28"/>
              </w:numPr>
              <w:tabs>
                <w:tab w:val="left" w:pos="381"/>
              </w:tabs>
              <w:spacing w:before="5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Профориентация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8C4C6F" w:rsidRPr="00243A07" w:rsidRDefault="008C4C6F" w:rsidP="00730056">
            <w:pPr>
              <w:pStyle w:val="TableParagraph"/>
              <w:tabs>
                <w:tab w:val="left" w:pos="1106"/>
                <w:tab w:val="left" w:pos="2902"/>
              </w:tabs>
              <w:spacing w:before="59"/>
              <w:ind w:left="108" w:right="93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Участие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обучающихся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МОУ СОШ № 14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243A07">
              <w:rPr>
                <w:spacing w:val="-2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243A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программах и проектах.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spacing w:before="1" w:line="295" w:lineRule="auto"/>
              <w:ind w:right="637" w:firstLine="0"/>
              <w:jc w:val="both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z w:val="24"/>
                <w:szCs w:val="24"/>
              </w:rPr>
              <w:t>Учитель</w:t>
            </w:r>
            <w:proofErr w:type="spellEnd"/>
            <w:r w:rsidRPr="00243A07">
              <w:rPr>
                <w:b/>
                <w:sz w:val="24"/>
                <w:szCs w:val="24"/>
              </w:rPr>
              <w:t>.</w:t>
            </w:r>
            <w:r w:rsidRPr="00243A07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b/>
                <w:sz w:val="24"/>
                <w:szCs w:val="24"/>
              </w:rPr>
              <w:t>Школьные</w:t>
            </w:r>
            <w:proofErr w:type="spellEnd"/>
            <w:r w:rsidRPr="00243A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команды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8C4C6F" w:rsidRPr="00243A07" w:rsidRDefault="008C4C6F" w:rsidP="008C4C6F">
            <w:pPr>
              <w:pStyle w:val="TableParagraph"/>
              <w:tabs>
                <w:tab w:val="left" w:pos="2210"/>
              </w:tabs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 xml:space="preserve">Снижение административной нагрузки на образовательную организацию и учителей,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развитие системы наставничества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молодых </w:t>
            </w:r>
            <w:r w:rsidRPr="00243A07">
              <w:rPr>
                <w:sz w:val="24"/>
                <w:szCs w:val="24"/>
                <w:lang w:val="ru-RU"/>
              </w:rPr>
              <w:t>педагогов МОУ СОШ № 14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30"/>
              </w:numPr>
              <w:tabs>
                <w:tab w:val="left" w:pos="379"/>
              </w:tabs>
              <w:spacing w:before="4"/>
              <w:ind w:left="379" w:hanging="163"/>
              <w:jc w:val="both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z w:val="24"/>
                <w:szCs w:val="24"/>
              </w:rPr>
              <w:t>Школьный</w:t>
            </w:r>
            <w:proofErr w:type="spellEnd"/>
            <w:r w:rsidRPr="00243A07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климат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8C4C6F" w:rsidRPr="00243A07" w:rsidRDefault="008C4C6F">
            <w:pPr>
              <w:pStyle w:val="TableParagraph"/>
              <w:tabs>
                <w:tab w:val="left" w:pos="1590"/>
                <w:tab w:val="left" w:pos="1768"/>
                <w:tab w:val="left" w:pos="2687"/>
              </w:tabs>
              <w:spacing w:before="59"/>
              <w:ind w:left="108" w:right="93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эмоционально- </w:t>
            </w:r>
            <w:r w:rsidRPr="00243A07">
              <w:rPr>
                <w:sz w:val="24"/>
                <w:szCs w:val="24"/>
                <w:lang w:val="ru-RU"/>
              </w:rPr>
              <w:t>психологич</w:t>
            </w:r>
            <w:r w:rsidRPr="00243A07">
              <w:rPr>
                <w:sz w:val="24"/>
                <w:szCs w:val="24"/>
                <w:lang w:val="ru-RU"/>
              </w:rPr>
              <w:t>е</w:t>
            </w:r>
            <w:r w:rsidRPr="00243A07">
              <w:rPr>
                <w:sz w:val="24"/>
                <w:szCs w:val="24"/>
                <w:lang w:val="ru-RU"/>
              </w:rPr>
              <w:t>ского</w:t>
            </w:r>
            <w:r w:rsidRPr="00243A07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комфорта</w:t>
            </w:r>
            <w:r w:rsidRPr="00243A0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образовательном</w:t>
            </w:r>
            <w:r w:rsidRPr="00243A07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странстве</w:t>
            </w:r>
            <w:r w:rsidRPr="00243A07">
              <w:rPr>
                <w:sz w:val="24"/>
                <w:szCs w:val="24"/>
                <w:lang w:val="ru-RU"/>
              </w:rPr>
              <w:tab/>
              <w:t>МОУ СОШ № 14.</w:t>
            </w:r>
            <w:r w:rsidRPr="00243A07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Психолог</w:t>
            </w:r>
            <w:r w:rsidRPr="00243A07">
              <w:rPr>
                <w:sz w:val="24"/>
                <w:szCs w:val="24"/>
                <w:lang w:val="ru-RU"/>
              </w:rPr>
              <w:t>и</w:t>
            </w:r>
            <w:r w:rsidRPr="00243A07">
              <w:rPr>
                <w:sz w:val="24"/>
                <w:szCs w:val="24"/>
                <w:lang w:val="ru-RU"/>
              </w:rPr>
              <w:t>ческое сопровождение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и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поддержка детей-инвалидов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и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детей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с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ограниченными </w:t>
            </w:r>
            <w:r w:rsidRPr="00243A07">
              <w:rPr>
                <w:sz w:val="24"/>
                <w:szCs w:val="24"/>
                <w:lang w:val="ru-RU"/>
              </w:rPr>
              <w:t>во</w:t>
            </w:r>
            <w:r w:rsidRPr="00243A07">
              <w:rPr>
                <w:sz w:val="24"/>
                <w:szCs w:val="24"/>
                <w:lang w:val="ru-RU"/>
              </w:rPr>
              <w:t>з</w:t>
            </w:r>
            <w:r w:rsidRPr="00243A07">
              <w:rPr>
                <w:sz w:val="24"/>
                <w:szCs w:val="24"/>
                <w:lang w:val="ru-RU"/>
              </w:rPr>
              <w:t>можностями здоровья.</w:t>
            </w:r>
          </w:p>
          <w:p w:rsidR="008C4C6F" w:rsidRPr="00243A07" w:rsidRDefault="008C4C6F" w:rsidP="00730056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spacing w:before="4" w:line="300" w:lineRule="auto"/>
              <w:ind w:right="329" w:firstLine="0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243A07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b/>
                <w:sz w:val="24"/>
                <w:szCs w:val="24"/>
              </w:rPr>
              <w:t>среда</w:t>
            </w:r>
            <w:proofErr w:type="spellEnd"/>
            <w:r w:rsidRPr="00243A0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43A07">
              <w:rPr>
                <w:b/>
                <w:sz w:val="24"/>
                <w:szCs w:val="24"/>
              </w:rPr>
              <w:t>создание</w:t>
            </w:r>
            <w:proofErr w:type="spellEnd"/>
            <w:r w:rsidRPr="00243A07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b/>
                <w:sz w:val="24"/>
                <w:szCs w:val="24"/>
              </w:rPr>
              <w:t>условий</w:t>
            </w:r>
            <w:proofErr w:type="spellEnd"/>
            <w:r w:rsidRPr="00243A07">
              <w:rPr>
                <w:b/>
                <w:sz w:val="24"/>
                <w:szCs w:val="24"/>
              </w:rPr>
              <w:t>.</w:t>
            </w:r>
          </w:p>
          <w:p w:rsidR="008C4C6F" w:rsidRPr="00243A07" w:rsidRDefault="008C4C6F" w:rsidP="00FC5279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 xml:space="preserve">Создание в МОУ СОШ № 14 современной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информационной</w:t>
            </w:r>
            <w:r w:rsidR="00FC5279" w:rsidRPr="00243A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образовательной</w:t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среды.</w:t>
            </w:r>
          </w:p>
        </w:tc>
      </w:tr>
      <w:tr w:rsidR="00FC5279" w:rsidRPr="00243A07" w:rsidTr="00FC5279">
        <w:trPr>
          <w:trHeight w:val="555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43A07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>
            <w:pPr>
              <w:pStyle w:val="TableParagraph"/>
              <w:spacing w:before="5" w:line="259" w:lineRule="auto"/>
              <w:ind w:left="213" w:right="602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Экономические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аспекты</w:t>
            </w:r>
            <w:proofErr w:type="spellEnd"/>
            <w:r w:rsidRPr="00243A0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внешней</w:t>
            </w:r>
            <w:proofErr w:type="spellEnd"/>
            <w:r w:rsidRPr="00243A07">
              <w:rPr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среды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 w:rsidP="00730056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2161"/>
                <w:tab w:val="left" w:pos="3121"/>
              </w:tabs>
              <w:ind w:right="94" w:firstLine="141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наращивание промышленного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инновационного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потенциала </w:t>
            </w:r>
            <w:r w:rsidRPr="00243A07">
              <w:rPr>
                <w:sz w:val="24"/>
                <w:szCs w:val="24"/>
                <w:lang w:val="ru-RU"/>
              </w:rPr>
              <w:t>основными</w:t>
            </w:r>
            <w:r w:rsidRPr="00243A07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гр</w:t>
            </w:r>
            <w:r w:rsidRPr="00243A07">
              <w:rPr>
                <w:sz w:val="24"/>
                <w:szCs w:val="24"/>
                <w:lang w:val="ru-RU"/>
              </w:rPr>
              <w:t>а</w:t>
            </w:r>
            <w:r w:rsidRPr="00243A07">
              <w:rPr>
                <w:sz w:val="24"/>
                <w:szCs w:val="24"/>
                <w:lang w:val="ru-RU"/>
              </w:rPr>
              <w:t>дообразующими предприятиями города, оказ</w:t>
            </w:r>
            <w:r w:rsidRPr="00243A07">
              <w:rPr>
                <w:sz w:val="24"/>
                <w:szCs w:val="24"/>
                <w:lang w:val="ru-RU"/>
              </w:rPr>
              <w:t>ы</w:t>
            </w:r>
            <w:r w:rsidRPr="00243A07">
              <w:rPr>
                <w:sz w:val="24"/>
                <w:szCs w:val="24"/>
                <w:lang w:val="ru-RU"/>
              </w:rPr>
              <w:t>вающими влияние на демографическую ситу</w:t>
            </w:r>
            <w:r w:rsidRPr="00243A07">
              <w:rPr>
                <w:sz w:val="24"/>
                <w:szCs w:val="24"/>
                <w:lang w:val="ru-RU"/>
              </w:rPr>
              <w:t>а</w:t>
            </w:r>
            <w:r w:rsidRPr="00243A07">
              <w:rPr>
                <w:sz w:val="24"/>
                <w:szCs w:val="24"/>
                <w:lang w:val="ru-RU"/>
              </w:rPr>
              <w:t xml:space="preserve">цию в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муниципалитете;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  <w:tab w:val="left" w:pos="2588"/>
              </w:tabs>
              <w:ind w:right="94" w:firstLine="141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снижение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уровня </w:t>
            </w:r>
            <w:r w:rsidRPr="00243A07">
              <w:rPr>
                <w:sz w:val="24"/>
                <w:szCs w:val="24"/>
                <w:lang w:val="ru-RU"/>
              </w:rPr>
              <w:t xml:space="preserve">безработицы в г.Комсомольске- </w:t>
            </w:r>
            <w:proofErr w:type="spellStart"/>
            <w:r w:rsidRPr="00243A07">
              <w:rPr>
                <w:spacing w:val="-2"/>
                <w:sz w:val="24"/>
                <w:szCs w:val="24"/>
                <w:lang w:val="ru-RU"/>
              </w:rPr>
              <w:t>на-Амуре</w:t>
            </w:r>
            <w:proofErr w:type="spellEnd"/>
            <w:r w:rsidRPr="00243A07">
              <w:rPr>
                <w:spacing w:val="-2"/>
                <w:sz w:val="24"/>
                <w:szCs w:val="24"/>
                <w:lang w:val="ru-RU"/>
              </w:rPr>
              <w:t>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</w:tabs>
              <w:ind w:right="94" w:firstLine="141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зависимость бюджета города от финанс</w:t>
            </w:r>
            <w:r w:rsidRPr="00243A07">
              <w:rPr>
                <w:sz w:val="24"/>
                <w:szCs w:val="24"/>
                <w:lang w:val="ru-RU"/>
              </w:rPr>
              <w:t>о</w:t>
            </w:r>
            <w:r w:rsidRPr="00243A07">
              <w:rPr>
                <w:sz w:val="24"/>
                <w:szCs w:val="24"/>
                <w:lang w:val="ru-RU"/>
              </w:rPr>
              <w:t xml:space="preserve">вого состояния градообразующих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предприятий;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2289"/>
              </w:tabs>
              <w:ind w:right="93" w:firstLine="0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 xml:space="preserve">повышение заработной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платы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педагогам </w:t>
            </w:r>
            <w:r w:rsidRPr="00243A07">
              <w:rPr>
                <w:sz w:val="24"/>
                <w:szCs w:val="24"/>
                <w:lang w:val="ru-RU"/>
              </w:rPr>
              <w:t>образовательных организаций;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2"/>
              </w:numPr>
              <w:tabs>
                <w:tab w:val="left" w:pos="688"/>
                <w:tab w:val="left" w:pos="815"/>
                <w:tab w:val="left" w:pos="1395"/>
                <w:tab w:val="left" w:pos="2098"/>
                <w:tab w:val="left" w:pos="2413"/>
              </w:tabs>
              <w:ind w:right="94" w:firstLine="0"/>
              <w:rPr>
                <w:sz w:val="24"/>
                <w:szCs w:val="24"/>
                <w:lang w:val="ru-RU"/>
              </w:rPr>
            </w:pPr>
            <w:r w:rsidRPr="00243A07">
              <w:rPr>
                <w:color w:val="404040"/>
                <w:sz w:val="24"/>
                <w:szCs w:val="24"/>
                <w:lang w:val="ru-RU"/>
              </w:rPr>
              <w:lastRenderedPageBreak/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увеличение финансирования образов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а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тельных учреждений </w:t>
            </w:r>
            <w:r w:rsidRPr="00243A07">
              <w:rPr>
                <w:spacing w:val="-6"/>
                <w:sz w:val="24"/>
                <w:szCs w:val="24"/>
                <w:lang w:val="ru-RU"/>
              </w:rPr>
              <w:t>за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4"/>
                <w:sz w:val="24"/>
                <w:szCs w:val="24"/>
                <w:lang w:val="ru-RU"/>
              </w:rPr>
              <w:t>счет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средств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краевого бюджета;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1986"/>
              </w:tabs>
              <w:ind w:right="94" w:firstLine="0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недостаточное обеспечение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3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соотве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т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ствия </w:t>
            </w:r>
            <w:r w:rsidRPr="00243A07">
              <w:rPr>
                <w:sz w:val="24"/>
                <w:szCs w:val="24"/>
                <w:lang w:val="ru-RU"/>
              </w:rPr>
              <w:t>материально-технической</w:t>
            </w:r>
            <w:r w:rsidRPr="00243A07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базы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требов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а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ниям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обновленных ФГОС;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конкурентоспособность </w:t>
            </w:r>
            <w:r w:rsidRPr="00243A07">
              <w:rPr>
                <w:sz w:val="24"/>
                <w:szCs w:val="24"/>
                <w:lang w:val="ru-RU"/>
              </w:rPr>
              <w:t>МОУ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43A07">
              <w:rPr>
                <w:sz w:val="24"/>
                <w:szCs w:val="24"/>
                <w:lang w:val="ru-RU"/>
              </w:rPr>
              <w:t>ЦО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43A07">
              <w:rPr>
                <w:sz w:val="24"/>
                <w:szCs w:val="24"/>
                <w:lang w:val="ru-RU"/>
              </w:rPr>
              <w:t>"Откр</w:t>
            </w:r>
            <w:r w:rsidRPr="00243A07">
              <w:rPr>
                <w:sz w:val="24"/>
                <w:szCs w:val="24"/>
                <w:lang w:val="ru-RU"/>
              </w:rPr>
              <w:t>ы</w:t>
            </w:r>
            <w:r w:rsidRPr="00243A07">
              <w:rPr>
                <w:sz w:val="24"/>
                <w:szCs w:val="24"/>
                <w:lang w:val="ru-RU"/>
              </w:rPr>
              <w:t>тие"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243A07">
              <w:rPr>
                <w:sz w:val="24"/>
                <w:szCs w:val="24"/>
                <w:lang w:val="ru-RU"/>
              </w:rPr>
              <w:t>в</w:t>
            </w:r>
          </w:p>
          <w:p w:rsidR="00FC5279" w:rsidRPr="00243A07" w:rsidRDefault="00FC5279">
            <w:pPr>
              <w:pStyle w:val="TableParagraph"/>
              <w:spacing w:line="248" w:lineRule="exact"/>
              <w:ind w:left="198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муниципалитете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>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4"/>
              </w:numPr>
              <w:tabs>
                <w:tab w:val="left" w:pos="814"/>
              </w:tabs>
              <w:ind w:right="54" w:firstLine="0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 xml:space="preserve">наличие действующих устойчивых </w:t>
            </w:r>
            <w:proofErr w:type="spellStart"/>
            <w:r w:rsidRPr="00243A07">
              <w:rPr>
                <w:sz w:val="24"/>
                <w:szCs w:val="24"/>
                <w:lang w:val="ru-RU"/>
              </w:rPr>
              <w:t>св</w:t>
            </w:r>
            <w:r w:rsidRPr="00243A07">
              <w:rPr>
                <w:sz w:val="24"/>
                <w:szCs w:val="24"/>
                <w:lang w:val="ru-RU"/>
              </w:rPr>
              <w:t>я</w:t>
            </w:r>
            <w:r w:rsidRPr="00243A07">
              <w:rPr>
                <w:sz w:val="24"/>
                <w:szCs w:val="24"/>
                <w:lang w:val="ru-RU"/>
              </w:rPr>
              <w:t>зейс</w:t>
            </w:r>
            <w:proofErr w:type="spellEnd"/>
            <w:r w:rsidRPr="00243A07">
              <w:rPr>
                <w:sz w:val="24"/>
                <w:szCs w:val="24"/>
                <w:lang w:val="ru-RU"/>
              </w:rPr>
              <w:t xml:space="preserve"> сетевыми и социальными партнёрами МОУ СОШ № 14;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 w:rsidP="00730056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</w:tabs>
              <w:spacing w:before="5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lastRenderedPageBreak/>
              <w:t>Знание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1739"/>
                <w:tab w:val="left" w:pos="1978"/>
              </w:tabs>
              <w:spacing w:before="9" w:line="247" w:lineRule="auto"/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Усиление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материально- технического оснащения </w:t>
            </w:r>
            <w:r w:rsidRPr="00243A07">
              <w:rPr>
                <w:sz w:val="24"/>
                <w:szCs w:val="24"/>
                <w:lang w:val="ru-RU"/>
              </w:rPr>
              <w:t>образовательного процесса, обе</w:t>
            </w:r>
            <w:r w:rsidRPr="00243A07">
              <w:rPr>
                <w:sz w:val="24"/>
                <w:szCs w:val="24"/>
                <w:lang w:val="ru-RU"/>
              </w:rPr>
              <w:t>с</w:t>
            </w:r>
            <w:r w:rsidRPr="00243A07">
              <w:rPr>
                <w:sz w:val="24"/>
                <w:szCs w:val="24"/>
                <w:lang w:val="ru-RU"/>
              </w:rPr>
              <w:t xml:space="preserve">печение МОУ СОШ № 14 современным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об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рудованием.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</w:tabs>
              <w:spacing w:before="11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Воспитание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 w:rsidP="00FC5279">
            <w:pPr>
              <w:pStyle w:val="TableParagraph"/>
              <w:tabs>
                <w:tab w:val="left" w:pos="2558"/>
              </w:tabs>
              <w:spacing w:before="18"/>
              <w:ind w:left="108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Усиление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4"/>
                <w:sz w:val="24"/>
                <w:szCs w:val="24"/>
                <w:lang w:val="ru-RU"/>
              </w:rPr>
              <w:t xml:space="preserve">роли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экономического </w:t>
            </w:r>
            <w:r w:rsidRPr="00243A07">
              <w:rPr>
                <w:spacing w:val="-5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воспитания </w:t>
            </w:r>
            <w:r w:rsidRPr="00243A07">
              <w:rPr>
                <w:spacing w:val="-5"/>
                <w:sz w:val="24"/>
                <w:szCs w:val="24"/>
                <w:lang w:val="ru-RU"/>
              </w:rPr>
              <w:t>для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повышения </w:t>
            </w:r>
            <w:r w:rsidRPr="00243A07">
              <w:rPr>
                <w:sz w:val="24"/>
                <w:szCs w:val="24"/>
                <w:lang w:val="ru-RU"/>
              </w:rPr>
              <w:t>эконом</w:t>
            </w:r>
            <w:r w:rsidRPr="00243A07">
              <w:rPr>
                <w:sz w:val="24"/>
                <w:szCs w:val="24"/>
                <w:lang w:val="ru-RU"/>
              </w:rPr>
              <w:t>и</w:t>
            </w:r>
            <w:r w:rsidRPr="00243A07">
              <w:rPr>
                <w:sz w:val="24"/>
                <w:szCs w:val="24"/>
                <w:lang w:val="ru-RU"/>
              </w:rPr>
              <w:t>ческой</w:t>
            </w:r>
            <w:r w:rsidRPr="00243A07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социализации обучающихся в общ</w:t>
            </w:r>
            <w:r w:rsidRPr="00243A07">
              <w:rPr>
                <w:sz w:val="24"/>
                <w:szCs w:val="24"/>
                <w:lang w:val="ru-RU"/>
              </w:rPr>
              <w:t>е</w:t>
            </w:r>
            <w:r w:rsidRPr="00243A07">
              <w:rPr>
                <w:sz w:val="24"/>
                <w:szCs w:val="24"/>
                <w:lang w:val="ru-RU"/>
              </w:rPr>
              <w:t>стве.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</w:tabs>
              <w:spacing w:before="26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lastRenderedPageBreak/>
              <w:t>Здоровье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1907"/>
              </w:tabs>
              <w:spacing w:before="21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Улучшение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спортивной </w:t>
            </w:r>
            <w:r w:rsidRPr="00243A07">
              <w:rPr>
                <w:sz w:val="24"/>
                <w:szCs w:val="24"/>
                <w:lang w:val="ru-RU"/>
              </w:rPr>
              <w:t>инфраструкт</w:t>
            </w:r>
            <w:r w:rsidRPr="00243A07">
              <w:rPr>
                <w:sz w:val="24"/>
                <w:szCs w:val="24"/>
                <w:lang w:val="ru-RU"/>
              </w:rPr>
              <w:t>у</w:t>
            </w:r>
            <w:r w:rsidRPr="00243A07">
              <w:rPr>
                <w:sz w:val="24"/>
                <w:szCs w:val="24"/>
                <w:lang w:val="ru-RU"/>
              </w:rPr>
              <w:t>ры МОУ СОШ № 14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</w:tabs>
              <w:spacing w:before="28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Творчество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1669"/>
                <w:tab w:val="left" w:pos="2682"/>
              </w:tabs>
              <w:spacing w:before="19"/>
              <w:ind w:left="108" w:right="93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Приобретение</w:t>
            </w:r>
            <w:proofErr w:type="spellEnd"/>
            <w:r w:rsidRPr="00243A07">
              <w:rPr>
                <w:sz w:val="24"/>
                <w:szCs w:val="24"/>
              </w:rPr>
              <w:tab/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необходимого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оборудования</w:t>
            </w:r>
            <w:proofErr w:type="spellEnd"/>
            <w:r w:rsidRPr="00243A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3A07">
              <w:rPr>
                <w:spacing w:val="-5"/>
                <w:sz w:val="24"/>
                <w:szCs w:val="24"/>
              </w:rPr>
              <w:t>для</w:t>
            </w:r>
            <w:proofErr w:type="spellEnd"/>
          </w:p>
          <w:p w:rsidR="00FC5279" w:rsidRPr="00243A07" w:rsidRDefault="00FC5279">
            <w:pPr>
              <w:pStyle w:val="TableParagraph"/>
              <w:tabs>
                <w:tab w:val="left" w:pos="1982"/>
              </w:tabs>
              <w:spacing w:before="1"/>
              <w:ind w:left="108" w:right="94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школьного </w:t>
            </w:r>
            <w:r w:rsidRPr="00243A07">
              <w:rPr>
                <w:sz w:val="24"/>
                <w:szCs w:val="24"/>
                <w:lang w:val="ru-RU"/>
              </w:rPr>
              <w:t>театра, пресс-центра, музея.</w:t>
            </w:r>
          </w:p>
          <w:p w:rsidR="00FC5279" w:rsidRPr="00243A07" w:rsidRDefault="00FC5279" w:rsidP="00FC5279">
            <w:pPr>
              <w:pStyle w:val="TableParagraph"/>
              <w:numPr>
                <w:ilvl w:val="0"/>
                <w:numId w:val="33"/>
              </w:numPr>
              <w:tabs>
                <w:tab w:val="left" w:pos="381"/>
                <w:tab w:val="left" w:pos="477"/>
                <w:tab w:val="left" w:pos="1235"/>
                <w:tab w:val="left" w:pos="1732"/>
                <w:tab w:val="left" w:pos="1837"/>
                <w:tab w:val="left" w:pos="2900"/>
              </w:tabs>
              <w:spacing w:before="26"/>
              <w:ind w:left="108" w:right="93" w:firstLine="108"/>
              <w:rPr>
                <w:sz w:val="24"/>
                <w:szCs w:val="24"/>
                <w:lang w:val="ru-RU"/>
              </w:rPr>
            </w:pPr>
            <w:r w:rsidRPr="00243A07">
              <w:rPr>
                <w:b/>
                <w:spacing w:val="-2"/>
                <w:sz w:val="24"/>
                <w:szCs w:val="24"/>
                <w:lang w:val="ru-RU"/>
              </w:rPr>
              <w:t xml:space="preserve">Профориентация.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Оснащение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тем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а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тических </w:t>
            </w:r>
            <w:r w:rsidRPr="00243A07">
              <w:rPr>
                <w:sz w:val="24"/>
                <w:szCs w:val="24"/>
                <w:lang w:val="ru-RU"/>
              </w:rPr>
              <w:t>классов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для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организации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и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пров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е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дения </w:t>
            </w:r>
            <w:proofErr w:type="spellStart"/>
            <w:r w:rsidRPr="00243A07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работы </w:t>
            </w:r>
            <w:r w:rsidRPr="00243A07">
              <w:rPr>
                <w:spacing w:val="-10"/>
                <w:sz w:val="24"/>
                <w:szCs w:val="24"/>
                <w:lang w:val="ru-RU"/>
              </w:rPr>
              <w:t>в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  <w:t>МОУ СОШ № 14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.  Помощь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обуча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ю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щимся </w:t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профессиональном  самоопредел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е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нии, </w:t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в 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соответствии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6"/>
                <w:sz w:val="24"/>
                <w:szCs w:val="24"/>
                <w:lang w:val="ru-RU"/>
              </w:rPr>
              <w:t>со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своими во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з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можностями, </w:t>
            </w:r>
            <w:r w:rsidRPr="00243A07">
              <w:rPr>
                <w:sz w:val="24"/>
                <w:szCs w:val="24"/>
                <w:lang w:val="ru-RU"/>
              </w:rPr>
              <w:t>способностями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и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с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учетом требований рынка труда.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5"/>
              </w:numPr>
              <w:tabs>
                <w:tab w:val="left" w:pos="381"/>
              </w:tabs>
              <w:spacing w:before="25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Учитель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1670"/>
                <w:tab w:val="left" w:pos="1923"/>
                <w:tab w:val="left" w:pos="2210"/>
                <w:tab w:val="left" w:pos="2447"/>
                <w:tab w:val="left" w:pos="2682"/>
              </w:tabs>
              <w:spacing w:before="23"/>
              <w:ind w:left="108" w:right="93" w:firstLine="108"/>
              <w:rPr>
                <w:sz w:val="24"/>
                <w:szCs w:val="24"/>
                <w:lang w:val="ru-RU"/>
              </w:rPr>
            </w:pPr>
            <w:r w:rsidRPr="00243A07">
              <w:rPr>
                <w:b/>
                <w:sz w:val="24"/>
                <w:szCs w:val="24"/>
                <w:lang w:val="ru-RU"/>
              </w:rPr>
              <w:t xml:space="preserve">Школьные команды.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Развитие системы н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а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ставничества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повышения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професси</w:t>
            </w:r>
            <w:r w:rsidRPr="00243A07">
              <w:rPr>
                <w:sz w:val="24"/>
                <w:szCs w:val="24"/>
                <w:lang w:val="ru-RU"/>
              </w:rPr>
              <w:t>о</w:t>
            </w:r>
            <w:r w:rsidRPr="00243A07">
              <w:rPr>
                <w:sz w:val="24"/>
                <w:szCs w:val="24"/>
                <w:lang w:val="ru-RU"/>
              </w:rPr>
              <w:t>нальной</w:t>
            </w:r>
            <w:r w:rsidRPr="00243A07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адаптации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молодых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специал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и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стов, сохранение штата педагогических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работников </w:t>
            </w:r>
            <w:r w:rsidRPr="00243A07">
              <w:rPr>
                <w:sz w:val="24"/>
                <w:szCs w:val="24"/>
                <w:lang w:val="ru-RU"/>
              </w:rPr>
              <w:t>МОУ СОШ № 14.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5"/>
              </w:numPr>
              <w:tabs>
                <w:tab w:val="left" w:pos="379"/>
                <w:tab w:val="left" w:pos="1038"/>
                <w:tab w:val="left" w:pos="2089"/>
                <w:tab w:val="left" w:pos="2885"/>
              </w:tabs>
              <w:spacing w:before="23"/>
              <w:ind w:left="108" w:right="94" w:firstLine="108"/>
              <w:rPr>
                <w:sz w:val="24"/>
                <w:szCs w:val="24"/>
                <w:lang w:val="ru-RU"/>
              </w:rPr>
            </w:pPr>
            <w:r w:rsidRPr="00243A07">
              <w:rPr>
                <w:b/>
                <w:sz w:val="24"/>
                <w:szCs w:val="24"/>
                <w:lang w:val="ru-RU"/>
              </w:rPr>
              <w:t xml:space="preserve">Школьный климат. </w:t>
            </w:r>
            <w:r w:rsidRPr="00243A07">
              <w:rPr>
                <w:sz w:val="24"/>
                <w:szCs w:val="24"/>
                <w:lang w:val="ru-RU"/>
              </w:rPr>
              <w:t xml:space="preserve">Оборудование зон </w:t>
            </w:r>
            <w:proofErr w:type="spellStart"/>
            <w:r w:rsidRPr="00243A07">
              <w:rPr>
                <w:sz w:val="24"/>
                <w:szCs w:val="24"/>
                <w:lang w:val="ru-RU"/>
              </w:rPr>
              <w:t>коворкинга</w:t>
            </w:r>
            <w:proofErr w:type="spellEnd"/>
            <w:r w:rsidRPr="00243A07">
              <w:rPr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>для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комфортного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43A07">
              <w:rPr>
                <w:sz w:val="24"/>
                <w:szCs w:val="24"/>
                <w:lang w:val="ru-RU"/>
              </w:rPr>
              <w:t>эффекти</w:t>
            </w:r>
            <w:r w:rsidRPr="00243A07">
              <w:rPr>
                <w:sz w:val="24"/>
                <w:szCs w:val="24"/>
                <w:lang w:val="ru-RU"/>
              </w:rPr>
              <w:t>в</w:t>
            </w:r>
            <w:r w:rsidRPr="00243A07">
              <w:rPr>
                <w:sz w:val="24"/>
                <w:szCs w:val="24"/>
                <w:lang w:val="ru-RU"/>
              </w:rPr>
              <w:t>ного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обучения,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зон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психологической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ра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з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грузки </w:t>
            </w:r>
            <w:r w:rsidRPr="00243A07">
              <w:rPr>
                <w:sz w:val="24"/>
                <w:szCs w:val="24"/>
                <w:lang w:val="ru-RU"/>
              </w:rPr>
              <w:t>для педагогов и обучающихся МОУ СОШ № 14.</w:t>
            </w:r>
          </w:p>
          <w:p w:rsidR="00FC5279" w:rsidRPr="00243A07" w:rsidRDefault="00FC5279" w:rsidP="00FC5279">
            <w:pPr>
              <w:pStyle w:val="TableParagraph"/>
              <w:numPr>
                <w:ilvl w:val="0"/>
                <w:numId w:val="35"/>
              </w:numPr>
              <w:tabs>
                <w:tab w:val="left" w:pos="381"/>
              </w:tabs>
              <w:spacing w:before="23" w:line="264" w:lineRule="auto"/>
              <w:ind w:left="216" w:right="770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Образовательная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среда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,</w:t>
            </w:r>
            <w:r w:rsidRPr="00243A07">
              <w:rPr>
                <w:b/>
                <w:sz w:val="24"/>
                <w:szCs w:val="24"/>
              </w:rPr>
              <w:tab/>
            </w: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создание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условий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 w:rsidP="00FC5279">
            <w:pPr>
              <w:pStyle w:val="TableParagraph"/>
              <w:tabs>
                <w:tab w:val="left" w:pos="2012"/>
                <w:tab w:val="left" w:pos="2433"/>
                <w:tab w:val="left" w:pos="2903"/>
              </w:tabs>
              <w:ind w:left="108" w:right="93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Недостаточный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4"/>
                <w:sz w:val="24"/>
                <w:szCs w:val="24"/>
                <w:lang w:val="ru-RU"/>
              </w:rPr>
              <w:t xml:space="preserve">объем </w:t>
            </w:r>
            <w:r w:rsidRPr="00243A07">
              <w:rPr>
                <w:sz w:val="24"/>
                <w:szCs w:val="24"/>
                <w:lang w:val="ru-RU"/>
              </w:rPr>
              <w:t xml:space="preserve">финансирования для создания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современной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информационной образовательной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4"/>
                <w:sz w:val="24"/>
                <w:szCs w:val="24"/>
                <w:lang w:val="ru-RU"/>
              </w:rPr>
              <w:t>среды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z w:val="24"/>
                <w:szCs w:val="24"/>
                <w:lang w:val="ru-RU"/>
              </w:rPr>
              <w:t>МОУ СОШ № 14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</w:tr>
      <w:tr w:rsidR="00FC5279" w:rsidRPr="00243A07" w:rsidTr="00FC5279">
        <w:trPr>
          <w:trHeight w:val="2257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243A07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>
            <w:pPr>
              <w:pStyle w:val="TableParagraph"/>
              <w:spacing w:before="8" w:line="259" w:lineRule="auto"/>
              <w:ind w:left="213" w:right="602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Социальные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аспекты</w:t>
            </w:r>
            <w:proofErr w:type="spellEnd"/>
            <w:r w:rsidRPr="00243A0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внешней</w:t>
            </w:r>
            <w:proofErr w:type="spellEnd"/>
            <w:r w:rsidRPr="00243A07">
              <w:rPr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среды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 w:rsidP="00730056">
            <w:pPr>
              <w:pStyle w:val="TableParagraph"/>
              <w:numPr>
                <w:ilvl w:val="0"/>
                <w:numId w:val="36"/>
              </w:numPr>
              <w:tabs>
                <w:tab w:val="left" w:pos="815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 xml:space="preserve">миграционный отток населения в другие регионы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страны;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7"/>
              </w:numPr>
              <w:tabs>
                <w:tab w:val="left" w:pos="622"/>
                <w:tab w:val="left" w:pos="2180"/>
              </w:tabs>
              <w:spacing w:line="273" w:lineRule="exact"/>
              <w:ind w:left="622" w:hanging="412"/>
              <w:jc w:val="both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большое</w:t>
            </w:r>
            <w:proofErr w:type="spellEnd"/>
            <w:r w:rsidRPr="00243A07">
              <w:rPr>
                <w:sz w:val="24"/>
                <w:szCs w:val="24"/>
              </w:rPr>
              <w:tab/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количество</w:t>
            </w:r>
            <w:proofErr w:type="spellEnd"/>
          </w:p>
          <w:p w:rsidR="00FC5279" w:rsidRPr="00243A07" w:rsidRDefault="00FC5279">
            <w:pPr>
              <w:pStyle w:val="TableParagraph"/>
              <w:tabs>
                <w:tab w:val="left" w:pos="3121"/>
              </w:tabs>
              <w:spacing w:line="250" w:lineRule="exact"/>
              <w:ind w:left="198"/>
              <w:jc w:val="both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многодетных</w:t>
            </w:r>
            <w:proofErr w:type="spellEnd"/>
            <w:r w:rsidRPr="00243A07">
              <w:rPr>
                <w:sz w:val="24"/>
                <w:szCs w:val="24"/>
              </w:rPr>
              <w:tab/>
            </w:r>
            <w:r w:rsidRPr="00243A07">
              <w:rPr>
                <w:spacing w:val="-10"/>
                <w:sz w:val="24"/>
                <w:szCs w:val="24"/>
              </w:rPr>
              <w:t>и</w:t>
            </w:r>
          </w:p>
          <w:p w:rsidR="00FC5279" w:rsidRPr="00243A07" w:rsidRDefault="00FC5279">
            <w:pPr>
              <w:pStyle w:val="TableParagraph"/>
              <w:tabs>
                <w:tab w:val="left" w:pos="2634"/>
              </w:tabs>
              <w:ind w:left="198" w:right="94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малообеспеченных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семей, </w:t>
            </w:r>
            <w:r w:rsidRPr="00243A07">
              <w:rPr>
                <w:sz w:val="24"/>
                <w:szCs w:val="24"/>
                <w:lang w:val="ru-RU"/>
              </w:rPr>
              <w:t>семей ведущих асоциальный образ жизни;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7"/>
              </w:numPr>
              <w:tabs>
                <w:tab w:val="left" w:pos="213"/>
                <w:tab w:val="left" w:pos="921"/>
              </w:tabs>
              <w:spacing w:line="235" w:lineRule="auto"/>
              <w:ind w:right="444" w:hanging="3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изменения</w:t>
            </w:r>
            <w:r w:rsidRPr="00243A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в</w:t>
            </w:r>
            <w:r w:rsidRPr="00243A0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базовых ценностях (уч</w:t>
            </w:r>
            <w:r w:rsidRPr="00243A07">
              <w:rPr>
                <w:sz w:val="24"/>
                <w:szCs w:val="24"/>
                <w:lang w:val="ru-RU"/>
              </w:rPr>
              <w:t>а</w:t>
            </w:r>
            <w:r w:rsidRPr="00243A07">
              <w:rPr>
                <w:sz w:val="24"/>
                <w:szCs w:val="24"/>
                <w:lang w:val="ru-RU"/>
              </w:rPr>
              <w:t xml:space="preserve">щиеся и их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семьи);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8"/>
              </w:numPr>
              <w:tabs>
                <w:tab w:val="left" w:pos="814"/>
              </w:tabs>
              <w:spacing w:before="1"/>
              <w:ind w:right="93" w:firstLine="0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богатая история МОУ СОШ № 14, сохр</w:t>
            </w:r>
            <w:r w:rsidRPr="00243A07">
              <w:rPr>
                <w:sz w:val="24"/>
                <w:szCs w:val="24"/>
                <w:lang w:val="ru-RU"/>
              </w:rPr>
              <w:t>а</w:t>
            </w:r>
            <w:r w:rsidRPr="00243A07">
              <w:rPr>
                <w:sz w:val="24"/>
                <w:szCs w:val="24"/>
                <w:lang w:val="ru-RU"/>
              </w:rPr>
              <w:t>нение сложившихся традиций;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8"/>
              </w:numPr>
              <w:tabs>
                <w:tab w:val="left" w:pos="234"/>
                <w:tab w:val="left" w:pos="814"/>
                <w:tab w:val="left" w:pos="2173"/>
              </w:tabs>
              <w:ind w:right="93" w:hanging="24"/>
              <w:jc w:val="both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низкая</w:t>
            </w:r>
            <w:proofErr w:type="spellEnd"/>
            <w:r w:rsidRPr="00243A07">
              <w:rPr>
                <w:sz w:val="24"/>
                <w:szCs w:val="24"/>
              </w:rPr>
              <w:tab/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социальная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активность</w:t>
            </w:r>
            <w:proofErr w:type="spellEnd"/>
            <w:r w:rsidRPr="00243A07">
              <w:rPr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родителей</w:t>
            </w:r>
            <w:proofErr w:type="spellEnd"/>
            <w:r w:rsidRPr="00243A07">
              <w:rPr>
                <w:sz w:val="24"/>
                <w:szCs w:val="24"/>
              </w:rPr>
              <w:t>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8"/>
              </w:numPr>
              <w:tabs>
                <w:tab w:val="left" w:pos="234"/>
                <w:tab w:val="left" w:pos="814"/>
                <w:tab w:val="left" w:pos="2473"/>
                <w:tab w:val="left" w:pos="2512"/>
              </w:tabs>
              <w:ind w:right="94" w:hanging="24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невысокий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процент </w:t>
            </w:r>
            <w:r w:rsidRPr="00243A07">
              <w:rPr>
                <w:sz w:val="24"/>
                <w:szCs w:val="24"/>
                <w:lang w:val="ru-RU"/>
              </w:rPr>
              <w:t xml:space="preserve">родителей, имеющих высшее образование, преобладание семей, в которых родители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>имеют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среднее</w:t>
            </w:r>
          </w:p>
          <w:p w:rsidR="00FC5279" w:rsidRPr="00243A07" w:rsidRDefault="00FC5279">
            <w:pPr>
              <w:pStyle w:val="TableParagraph"/>
              <w:ind w:left="234" w:right="725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профессиональное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образование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 w:rsidP="00730056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before="8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Знание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2886"/>
              </w:tabs>
              <w:spacing w:before="9" w:line="244" w:lineRule="auto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Активное включение всех участников обр</w:t>
            </w:r>
            <w:r w:rsidRPr="00243A07">
              <w:rPr>
                <w:sz w:val="24"/>
                <w:szCs w:val="24"/>
                <w:lang w:val="ru-RU"/>
              </w:rPr>
              <w:t>а</w:t>
            </w:r>
            <w:r w:rsidRPr="00243A07">
              <w:rPr>
                <w:sz w:val="24"/>
                <w:szCs w:val="24"/>
                <w:lang w:val="ru-RU"/>
              </w:rPr>
              <w:t xml:space="preserve">зовательных отношений в решение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образов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а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тельных </w:t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43A07">
              <w:rPr>
                <w:sz w:val="24"/>
                <w:szCs w:val="24"/>
                <w:lang w:val="ru-RU"/>
              </w:rPr>
              <w:t>воспитательных задач.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</w:tabs>
              <w:spacing w:before="24"/>
              <w:ind w:left="436" w:hanging="220"/>
              <w:jc w:val="both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Воспитание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1869"/>
              </w:tabs>
              <w:spacing w:before="18"/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 xml:space="preserve">Ценности, которые должна прививать новая федеральная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воспитания: </w:t>
            </w:r>
            <w:r w:rsidRPr="00243A07">
              <w:rPr>
                <w:sz w:val="24"/>
                <w:szCs w:val="24"/>
                <w:lang w:val="ru-RU"/>
              </w:rPr>
              <w:t>Род</w:t>
            </w:r>
            <w:r w:rsidRPr="00243A07">
              <w:rPr>
                <w:sz w:val="24"/>
                <w:szCs w:val="24"/>
                <w:lang w:val="ru-RU"/>
              </w:rPr>
              <w:t>и</w:t>
            </w:r>
            <w:r w:rsidRPr="00243A07">
              <w:rPr>
                <w:sz w:val="24"/>
                <w:szCs w:val="24"/>
                <w:lang w:val="ru-RU"/>
              </w:rPr>
              <w:t xml:space="preserve">на, семья, дружба, взаимопомощь, спорт и здоровье, любовь к природе, стремление к знаниям, труд,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личность.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before="29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Здоровье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2896"/>
              </w:tabs>
              <w:spacing w:before="21"/>
              <w:ind w:left="108" w:right="94" w:firstLine="55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Формирование </w:t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у </w:t>
            </w:r>
            <w:r w:rsidRPr="00243A07">
              <w:rPr>
                <w:sz w:val="24"/>
                <w:szCs w:val="24"/>
                <w:lang w:val="ru-RU"/>
              </w:rPr>
              <w:t>обучающихся МОУ СОШ № 14 ответственного отношения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к</w:t>
            </w:r>
            <w:r w:rsidRPr="00243A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своему</w:t>
            </w:r>
            <w:r w:rsidRPr="00243A0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здоровью за счет усиления пропаганды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>ЗОЖ.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39"/>
              </w:numPr>
              <w:tabs>
                <w:tab w:val="left" w:pos="381"/>
              </w:tabs>
              <w:spacing w:before="25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Творчество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1535"/>
                <w:tab w:val="left" w:pos="2163"/>
              </w:tabs>
              <w:spacing w:before="18" w:line="240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Хранение</w:t>
            </w:r>
            <w:proofErr w:type="spellEnd"/>
            <w:r w:rsidRPr="00243A07">
              <w:rPr>
                <w:sz w:val="24"/>
                <w:szCs w:val="24"/>
              </w:rPr>
              <w:tab/>
            </w:r>
            <w:r w:rsidRPr="00243A07">
              <w:rPr>
                <w:spacing w:val="-10"/>
                <w:sz w:val="24"/>
                <w:szCs w:val="24"/>
              </w:rPr>
              <w:t>и</w:t>
            </w:r>
            <w:r w:rsidRPr="00243A07">
              <w:rPr>
                <w:sz w:val="24"/>
                <w:szCs w:val="24"/>
              </w:rPr>
              <w:tab/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передача</w:t>
            </w:r>
            <w:proofErr w:type="spellEnd"/>
            <w:r w:rsidRPr="00243A07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FC5279" w:rsidRPr="00243A07" w:rsidRDefault="00FC5279">
            <w:pPr>
              <w:pStyle w:val="TableParagraph"/>
              <w:tabs>
                <w:tab w:val="left" w:pos="1588"/>
                <w:tab w:val="left" w:pos="1982"/>
                <w:tab w:val="left" w:pos="2183"/>
              </w:tabs>
              <w:spacing w:line="242" w:lineRule="auto"/>
              <w:ind w:left="108" w:right="93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основных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ценностей, установок,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ределяющих атмосферу,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кач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е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ство </w:t>
            </w:r>
            <w:r w:rsidRPr="00243A07">
              <w:rPr>
                <w:sz w:val="24"/>
                <w:szCs w:val="24"/>
                <w:lang w:val="ru-RU"/>
              </w:rPr>
              <w:t>отношений</w:t>
            </w:r>
            <w:r w:rsidRPr="00243A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между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субъектами образов</w:t>
            </w:r>
            <w:r w:rsidRPr="00243A07">
              <w:rPr>
                <w:sz w:val="24"/>
                <w:szCs w:val="24"/>
                <w:lang w:val="ru-RU"/>
              </w:rPr>
              <w:t>а</w:t>
            </w:r>
            <w:r w:rsidRPr="00243A07">
              <w:rPr>
                <w:sz w:val="24"/>
                <w:szCs w:val="24"/>
                <w:lang w:val="ru-RU"/>
              </w:rPr>
              <w:t>тельных отношений.</w:t>
            </w:r>
          </w:p>
          <w:p w:rsidR="00FC5279" w:rsidRPr="00243A07" w:rsidRDefault="00FC5279">
            <w:pPr>
              <w:pStyle w:val="TableParagraph"/>
              <w:tabs>
                <w:tab w:val="left" w:pos="1588"/>
                <w:tab w:val="left" w:pos="1982"/>
                <w:tab w:val="left" w:pos="2183"/>
              </w:tabs>
              <w:spacing w:line="242" w:lineRule="auto"/>
              <w:ind w:left="108" w:right="93"/>
              <w:rPr>
                <w:b/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b/>
                <w:spacing w:val="-2"/>
                <w:sz w:val="24"/>
                <w:szCs w:val="24"/>
                <w:lang w:val="ru-RU"/>
              </w:rPr>
              <w:t>5.Профориентация.</w:t>
            </w:r>
          </w:p>
          <w:p w:rsidR="00FC5279" w:rsidRPr="00243A07" w:rsidRDefault="00FC5279" w:rsidP="00FC5279">
            <w:pPr>
              <w:pStyle w:val="TableParagraph"/>
              <w:tabs>
                <w:tab w:val="left" w:pos="1631"/>
                <w:tab w:val="left" w:pos="1771"/>
                <w:tab w:val="left" w:pos="1914"/>
                <w:tab w:val="left" w:pos="2144"/>
                <w:tab w:val="left" w:pos="2389"/>
                <w:tab w:val="left" w:pos="2435"/>
                <w:tab w:val="left" w:pos="2687"/>
              </w:tabs>
              <w:spacing w:before="13" w:line="242" w:lineRule="auto"/>
              <w:ind w:left="108" w:right="93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значимости </w:t>
            </w:r>
            <w:proofErr w:type="spellStart"/>
            <w:r w:rsidRPr="00243A07">
              <w:rPr>
                <w:spacing w:val="-2"/>
                <w:sz w:val="24"/>
                <w:szCs w:val="24"/>
                <w:lang w:val="ru-RU"/>
              </w:rPr>
              <w:t>профориент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а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ционной</w:t>
            </w:r>
            <w:proofErr w:type="spellEnd"/>
            <w:r w:rsidRPr="00243A07">
              <w:rPr>
                <w:spacing w:val="-2"/>
                <w:sz w:val="24"/>
                <w:szCs w:val="24"/>
                <w:lang w:val="ru-RU"/>
              </w:rPr>
              <w:t xml:space="preserve"> деятельности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  <w:t xml:space="preserve">МОУ СОШ № 14 </w:t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у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ловиях миграционного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отт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ка </w:t>
            </w:r>
            <w:r w:rsidRPr="00243A07">
              <w:rPr>
                <w:sz w:val="24"/>
                <w:szCs w:val="24"/>
                <w:lang w:val="ru-RU"/>
              </w:rPr>
              <w:t xml:space="preserve">населения из города, региона.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Анализ ры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н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ка образовательных услуг, </w:t>
            </w:r>
            <w:r w:rsidRPr="00243A07">
              <w:rPr>
                <w:sz w:val="24"/>
                <w:szCs w:val="24"/>
                <w:lang w:val="ru-RU"/>
              </w:rPr>
              <w:t>выявление востр</w:t>
            </w:r>
            <w:r w:rsidRPr="00243A07">
              <w:rPr>
                <w:sz w:val="24"/>
                <w:szCs w:val="24"/>
                <w:lang w:val="ru-RU"/>
              </w:rPr>
              <w:t>е</w:t>
            </w:r>
            <w:r w:rsidRPr="00243A07">
              <w:rPr>
                <w:sz w:val="24"/>
                <w:szCs w:val="24"/>
                <w:lang w:val="ru-RU"/>
              </w:rPr>
              <w:t>бованные на рынке труда специальности</w:t>
            </w:r>
            <w:r w:rsidRPr="00243A07">
              <w:rPr>
                <w:color w:val="2B2B2B"/>
                <w:sz w:val="24"/>
                <w:szCs w:val="24"/>
                <w:lang w:val="ru-RU"/>
              </w:rPr>
              <w:t>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0"/>
              </w:numPr>
              <w:tabs>
                <w:tab w:val="left" w:pos="381"/>
              </w:tabs>
              <w:spacing w:before="17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Учитель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1803"/>
              </w:tabs>
              <w:spacing w:before="26"/>
              <w:ind w:left="108" w:right="95" w:firstLine="108"/>
              <w:rPr>
                <w:sz w:val="24"/>
                <w:szCs w:val="24"/>
                <w:lang w:val="ru-RU"/>
              </w:rPr>
            </w:pPr>
            <w:r w:rsidRPr="00243A07">
              <w:rPr>
                <w:b/>
                <w:sz w:val="24"/>
                <w:szCs w:val="24"/>
                <w:lang w:val="ru-RU"/>
              </w:rPr>
              <w:t xml:space="preserve">Школьные команды.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профе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сиональной </w:t>
            </w:r>
            <w:r w:rsidRPr="00243A07">
              <w:rPr>
                <w:sz w:val="24"/>
                <w:szCs w:val="24"/>
                <w:lang w:val="ru-RU"/>
              </w:rPr>
              <w:t>компетентности</w:t>
            </w:r>
            <w:r w:rsidRPr="00243A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педагогов</w:t>
            </w:r>
            <w:r w:rsidRPr="00243A0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для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эффективного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преодоления </w:t>
            </w:r>
            <w:r w:rsidRPr="00243A07">
              <w:rPr>
                <w:sz w:val="24"/>
                <w:szCs w:val="24"/>
                <w:lang w:val="ru-RU"/>
              </w:rPr>
              <w:t>негативного</w:t>
            </w:r>
            <w:r w:rsidRPr="00243A0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влияния</w:t>
            </w:r>
            <w:r w:rsidRPr="00243A07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социума на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обучающихся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МОУ СОШ № 14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0"/>
              </w:numPr>
              <w:tabs>
                <w:tab w:val="left" w:pos="379"/>
                <w:tab w:val="left" w:pos="1941"/>
              </w:tabs>
              <w:spacing w:before="25"/>
              <w:ind w:left="108" w:right="91" w:firstLine="108"/>
              <w:rPr>
                <w:sz w:val="24"/>
                <w:szCs w:val="24"/>
                <w:lang w:val="ru-RU"/>
              </w:rPr>
            </w:pPr>
            <w:r w:rsidRPr="00243A07">
              <w:rPr>
                <w:b/>
                <w:sz w:val="24"/>
                <w:szCs w:val="24"/>
                <w:lang w:val="ru-RU"/>
              </w:rPr>
              <w:lastRenderedPageBreak/>
              <w:t xml:space="preserve">Школьный климат.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3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  <w:lang w:val="ru-RU"/>
              </w:rPr>
              <w:t>пс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и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холого</w:t>
            </w:r>
            <w:proofErr w:type="spellEnd"/>
            <w:r w:rsidRPr="00243A07">
              <w:rPr>
                <w:spacing w:val="-2"/>
                <w:sz w:val="24"/>
                <w:szCs w:val="24"/>
                <w:lang w:val="ru-RU"/>
              </w:rPr>
              <w:t xml:space="preserve">- педагогического </w:t>
            </w:r>
            <w:r w:rsidRPr="00243A07">
              <w:rPr>
                <w:sz w:val="24"/>
                <w:szCs w:val="24"/>
                <w:lang w:val="ru-RU"/>
              </w:rPr>
              <w:t>сопровождения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обучающихся и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их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семей,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находящихся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сложных жизненных ситуациях.</w:t>
            </w:r>
          </w:p>
          <w:p w:rsidR="00FC5279" w:rsidRPr="00243A07" w:rsidRDefault="00FC5279" w:rsidP="00FC5279">
            <w:pPr>
              <w:pStyle w:val="TableParagraph"/>
              <w:numPr>
                <w:ilvl w:val="0"/>
                <w:numId w:val="40"/>
              </w:numPr>
              <w:tabs>
                <w:tab w:val="left" w:pos="381"/>
              </w:tabs>
              <w:spacing w:before="23"/>
              <w:ind w:left="108" w:right="93" w:firstLine="108"/>
              <w:rPr>
                <w:sz w:val="24"/>
                <w:szCs w:val="24"/>
                <w:lang w:val="ru-RU"/>
              </w:rPr>
            </w:pPr>
            <w:r w:rsidRPr="00243A07">
              <w:rPr>
                <w:b/>
                <w:spacing w:val="-2"/>
                <w:sz w:val="24"/>
                <w:szCs w:val="24"/>
                <w:lang w:val="ru-RU"/>
              </w:rPr>
              <w:t xml:space="preserve">Образовательная </w:t>
            </w:r>
            <w:r w:rsidRPr="00243A07">
              <w:rPr>
                <w:b/>
                <w:sz w:val="24"/>
                <w:szCs w:val="24"/>
                <w:lang w:val="ru-RU"/>
              </w:rPr>
              <w:t>среда, создание усл</w:t>
            </w:r>
            <w:r w:rsidRPr="00243A07">
              <w:rPr>
                <w:b/>
                <w:sz w:val="24"/>
                <w:szCs w:val="24"/>
                <w:lang w:val="ru-RU"/>
              </w:rPr>
              <w:t>о</w:t>
            </w:r>
            <w:r w:rsidRPr="00243A07">
              <w:rPr>
                <w:b/>
                <w:sz w:val="24"/>
                <w:szCs w:val="24"/>
                <w:lang w:val="ru-RU"/>
              </w:rPr>
              <w:t xml:space="preserve">вий. </w:t>
            </w:r>
            <w:r w:rsidRPr="00243A07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Создание современной информационно-насыщенной образовательной </w:t>
            </w:r>
            <w:r w:rsidRPr="00243A07">
              <w:rPr>
                <w:color w:val="171717"/>
                <w:spacing w:val="-4"/>
                <w:sz w:val="24"/>
                <w:szCs w:val="24"/>
                <w:lang w:val="ru-RU"/>
              </w:rPr>
              <w:t>среды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ab/>
            </w:r>
            <w:r w:rsidRPr="00243A07">
              <w:rPr>
                <w:color w:val="171717"/>
                <w:spacing w:val="-45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с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широким</w:t>
            </w:r>
            <w:r w:rsidRPr="00243A07">
              <w:rPr>
                <w:color w:val="171717"/>
                <w:spacing w:val="-14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применением</w:t>
            </w:r>
            <w:r w:rsidRPr="00243A07">
              <w:rPr>
                <w:color w:val="171717"/>
                <w:spacing w:val="-14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новых, в</w:t>
            </w:r>
            <w:r w:rsidRPr="00243A07">
              <w:rPr>
                <w:color w:val="171717"/>
                <w:spacing w:val="38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том</w:t>
            </w:r>
            <w:r w:rsidRPr="00243A07">
              <w:rPr>
                <w:color w:val="171717"/>
                <w:spacing w:val="38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числе</w:t>
            </w:r>
            <w:r w:rsidRPr="00243A07">
              <w:rPr>
                <w:color w:val="171717"/>
                <w:spacing w:val="38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 xml:space="preserve">информационно- </w:t>
            </w:r>
            <w:r w:rsidRPr="00243A07">
              <w:rPr>
                <w:color w:val="171717"/>
                <w:spacing w:val="-2"/>
                <w:sz w:val="24"/>
                <w:szCs w:val="24"/>
                <w:lang w:val="ru-RU"/>
              </w:rPr>
              <w:t>коммуникативных</w:t>
            </w:r>
            <w:r w:rsidRPr="00243A07">
              <w:rPr>
                <w:color w:val="171717"/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техн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о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логий,</w:t>
            </w:r>
            <w:r w:rsidRPr="00243A07">
              <w:rPr>
                <w:color w:val="171717"/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 xml:space="preserve">обеспечивающих </w:t>
            </w:r>
            <w:r w:rsidRPr="00243A07">
              <w:rPr>
                <w:color w:val="171717"/>
                <w:spacing w:val="-2"/>
                <w:sz w:val="24"/>
                <w:szCs w:val="24"/>
                <w:lang w:val="ru-RU"/>
              </w:rPr>
              <w:t>качественные изм</w:t>
            </w:r>
            <w:r w:rsidRPr="00243A07">
              <w:rPr>
                <w:color w:val="171717"/>
                <w:spacing w:val="-2"/>
                <w:sz w:val="24"/>
                <w:szCs w:val="24"/>
                <w:lang w:val="ru-RU"/>
              </w:rPr>
              <w:t>е</w:t>
            </w:r>
            <w:r w:rsidRPr="00243A07">
              <w:rPr>
                <w:color w:val="171717"/>
                <w:spacing w:val="-2"/>
                <w:sz w:val="24"/>
                <w:szCs w:val="24"/>
                <w:lang w:val="ru-RU"/>
              </w:rPr>
              <w:t>нения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ab/>
            </w:r>
            <w:r w:rsidRPr="00243A07">
              <w:rPr>
                <w:color w:val="171717"/>
                <w:spacing w:val="-10"/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организации </w:t>
            </w:r>
            <w:r w:rsidRPr="00243A07">
              <w:rPr>
                <w:color w:val="171717"/>
                <w:spacing w:val="-10"/>
                <w:sz w:val="24"/>
                <w:szCs w:val="24"/>
                <w:lang w:val="ru-RU"/>
              </w:rPr>
              <w:t xml:space="preserve">и </w:t>
            </w:r>
            <w:r w:rsidRPr="00243A07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содержании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педагог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и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ческого</w:t>
            </w:r>
            <w:r w:rsidRPr="00243A07">
              <w:rPr>
                <w:color w:val="171717"/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процесса,</w:t>
            </w:r>
            <w:r w:rsidRPr="00243A07">
              <w:rPr>
                <w:color w:val="171717"/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а также</w:t>
            </w:r>
            <w:r w:rsidRPr="00243A07">
              <w:rPr>
                <w:color w:val="171717"/>
                <w:spacing w:val="9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в</w:t>
            </w:r>
            <w:r w:rsidRPr="00243A07">
              <w:rPr>
                <w:color w:val="171717"/>
                <w:spacing w:val="9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z w:val="24"/>
                <w:szCs w:val="24"/>
                <w:lang w:val="ru-RU"/>
              </w:rPr>
              <w:t>характере</w:t>
            </w:r>
            <w:r w:rsidRPr="00243A07">
              <w:rPr>
                <w:color w:val="171717"/>
                <w:spacing w:val="1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color w:val="171717"/>
                <w:spacing w:val="-2"/>
                <w:sz w:val="24"/>
                <w:szCs w:val="24"/>
                <w:lang w:val="ru-RU"/>
              </w:rPr>
              <w:t>р</w:t>
            </w:r>
            <w:r w:rsidRPr="00243A07">
              <w:rPr>
                <w:color w:val="171717"/>
                <w:spacing w:val="-2"/>
                <w:sz w:val="24"/>
                <w:szCs w:val="24"/>
                <w:lang w:val="ru-RU"/>
              </w:rPr>
              <w:t>е</w:t>
            </w:r>
            <w:r w:rsidRPr="00243A07">
              <w:rPr>
                <w:color w:val="171717"/>
                <w:spacing w:val="-2"/>
                <w:sz w:val="24"/>
                <w:szCs w:val="24"/>
                <w:lang w:val="ru-RU"/>
              </w:rPr>
              <w:t>зультатов обучения.</w:t>
            </w:r>
          </w:p>
        </w:tc>
      </w:tr>
      <w:tr w:rsidR="00FC5279" w:rsidRPr="00243A07" w:rsidTr="00B332B4">
        <w:trPr>
          <w:trHeight w:val="2115"/>
        </w:trPr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43A07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>
            <w:pPr>
              <w:pStyle w:val="TableParagraph"/>
              <w:spacing w:line="300" w:lineRule="auto"/>
              <w:ind w:left="213" w:right="558"/>
              <w:jc w:val="both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Технологические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аспекты</w:t>
            </w:r>
            <w:proofErr w:type="spellEnd"/>
            <w:r w:rsidRPr="00243A07">
              <w:rPr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внешней</w:t>
            </w:r>
            <w:proofErr w:type="spellEnd"/>
            <w:r w:rsidRPr="00243A07">
              <w:rPr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среды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7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 w:rsidP="00730056">
            <w:pPr>
              <w:pStyle w:val="TableParagraph"/>
              <w:numPr>
                <w:ilvl w:val="0"/>
                <w:numId w:val="41"/>
              </w:numPr>
              <w:tabs>
                <w:tab w:val="left" w:pos="920"/>
                <w:tab w:val="left" w:pos="3021"/>
              </w:tabs>
              <w:spacing w:line="235" w:lineRule="auto"/>
              <w:ind w:right="100" w:firstLine="0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переход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243A07">
              <w:rPr>
                <w:sz w:val="24"/>
                <w:szCs w:val="24"/>
                <w:lang w:val="ru-RU"/>
              </w:rPr>
              <w:t>обновленные о</w:t>
            </w:r>
            <w:r w:rsidRPr="00243A07">
              <w:rPr>
                <w:sz w:val="24"/>
                <w:szCs w:val="24"/>
                <w:lang w:val="ru-RU"/>
              </w:rPr>
              <w:t>б</w:t>
            </w:r>
            <w:r w:rsidRPr="00243A07">
              <w:rPr>
                <w:sz w:val="24"/>
                <w:szCs w:val="24"/>
                <w:lang w:val="ru-RU"/>
              </w:rPr>
              <w:t xml:space="preserve">разовательные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стандарты;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1"/>
              </w:numPr>
              <w:tabs>
                <w:tab w:val="left" w:pos="920"/>
                <w:tab w:val="left" w:pos="3131"/>
              </w:tabs>
              <w:spacing w:line="235" w:lineRule="auto"/>
              <w:ind w:right="100" w:firstLine="0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z w:val="24"/>
                <w:szCs w:val="24"/>
                <w:lang w:val="ru-RU"/>
              </w:rPr>
              <w:t>образовательном процессе информационных технологий;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1"/>
              </w:numPr>
              <w:tabs>
                <w:tab w:val="left" w:pos="920"/>
                <w:tab w:val="left" w:pos="2464"/>
              </w:tabs>
              <w:spacing w:before="4" w:line="235" w:lineRule="auto"/>
              <w:ind w:right="101" w:firstLine="0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усиление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влияния </w:t>
            </w:r>
            <w:r w:rsidRPr="00243A07">
              <w:rPr>
                <w:sz w:val="24"/>
                <w:szCs w:val="24"/>
                <w:lang w:val="ru-RU"/>
              </w:rPr>
              <w:t>мобильных те</w:t>
            </w:r>
            <w:r w:rsidRPr="00243A07">
              <w:rPr>
                <w:sz w:val="24"/>
                <w:szCs w:val="24"/>
                <w:lang w:val="ru-RU"/>
              </w:rPr>
              <w:t>х</w:t>
            </w:r>
            <w:r w:rsidRPr="00243A07">
              <w:rPr>
                <w:sz w:val="24"/>
                <w:szCs w:val="24"/>
                <w:lang w:val="ru-RU"/>
              </w:rPr>
              <w:t>нологий на сферу образования:</w:t>
            </w:r>
          </w:p>
          <w:p w:rsidR="00FC5279" w:rsidRPr="00243A07" w:rsidRDefault="00FC5279">
            <w:pPr>
              <w:pStyle w:val="TableParagraph"/>
              <w:spacing w:before="1" w:line="257" w:lineRule="exact"/>
              <w:ind w:left="213"/>
              <w:jc w:val="both"/>
              <w:rPr>
                <w:sz w:val="24"/>
                <w:szCs w:val="24"/>
              </w:rPr>
            </w:pPr>
            <w:r w:rsidRPr="00243A07">
              <w:rPr>
                <w:sz w:val="24"/>
                <w:szCs w:val="24"/>
              </w:rPr>
              <w:t xml:space="preserve">– </w:t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развлекательные</w:t>
            </w:r>
            <w:proofErr w:type="spellEnd"/>
          </w:p>
          <w:p w:rsidR="00FC5279" w:rsidRPr="00243A07" w:rsidRDefault="00FC5279">
            <w:pPr>
              <w:pStyle w:val="TableParagraph"/>
              <w:tabs>
                <w:tab w:val="left" w:pos="2710"/>
              </w:tabs>
              <w:ind w:left="213" w:right="102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(проигрыватели аудио-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243A07">
              <w:rPr>
                <w:spacing w:val="-2"/>
                <w:sz w:val="24"/>
                <w:szCs w:val="24"/>
                <w:lang w:val="ru-RU"/>
              </w:rPr>
              <w:t>видеофайлов</w:t>
            </w:r>
            <w:proofErr w:type="spellEnd"/>
            <w:r w:rsidRPr="00243A07">
              <w:rPr>
                <w:spacing w:val="-2"/>
                <w:sz w:val="24"/>
                <w:szCs w:val="24"/>
                <w:lang w:val="ru-RU"/>
              </w:rPr>
              <w:t>,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игры, </w:t>
            </w:r>
            <w:proofErr w:type="spellStart"/>
            <w:r w:rsidRPr="00243A07">
              <w:rPr>
                <w:sz w:val="24"/>
                <w:szCs w:val="24"/>
                <w:lang w:val="ru-RU"/>
              </w:rPr>
              <w:t>электронныекниги</w:t>
            </w:r>
            <w:proofErr w:type="spellEnd"/>
            <w:r w:rsidRPr="00243A07">
              <w:rPr>
                <w:sz w:val="24"/>
                <w:szCs w:val="24"/>
                <w:lang w:val="ru-RU"/>
              </w:rPr>
              <w:t xml:space="preserve"> и т. д.);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3"/>
              </w:numPr>
              <w:tabs>
                <w:tab w:val="left" w:pos="393"/>
              </w:tabs>
              <w:spacing w:before="1" w:line="232" w:lineRule="auto"/>
              <w:ind w:right="102" w:firstLine="0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коммуникационные</w:t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(общение в разных фо</w:t>
            </w:r>
            <w:r w:rsidRPr="00243A07">
              <w:rPr>
                <w:sz w:val="24"/>
                <w:szCs w:val="24"/>
                <w:lang w:val="ru-RU"/>
              </w:rPr>
              <w:t>р</w:t>
            </w:r>
            <w:r w:rsidRPr="00243A07">
              <w:rPr>
                <w:sz w:val="24"/>
                <w:szCs w:val="24"/>
                <w:lang w:val="ru-RU"/>
              </w:rPr>
              <w:t>матах);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3"/>
              </w:numPr>
              <w:tabs>
                <w:tab w:val="left" w:pos="393"/>
                <w:tab w:val="left" w:pos="1710"/>
                <w:tab w:val="left" w:pos="2787"/>
              </w:tabs>
              <w:spacing w:before="2" w:line="235" w:lineRule="auto"/>
              <w:ind w:right="102" w:firstLine="0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справочные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(словари,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4"/>
                <w:sz w:val="24"/>
                <w:szCs w:val="24"/>
                <w:lang w:val="ru-RU"/>
              </w:rPr>
              <w:t xml:space="preserve">базы </w:t>
            </w:r>
            <w:r w:rsidRPr="00243A07">
              <w:rPr>
                <w:sz w:val="24"/>
                <w:szCs w:val="24"/>
                <w:lang w:val="ru-RU"/>
              </w:rPr>
              <w:t>данных, энцикл</w:t>
            </w:r>
            <w:r w:rsidRPr="00243A07">
              <w:rPr>
                <w:sz w:val="24"/>
                <w:szCs w:val="24"/>
                <w:lang w:val="ru-RU"/>
              </w:rPr>
              <w:t>о</w:t>
            </w:r>
            <w:r w:rsidRPr="00243A07">
              <w:rPr>
                <w:sz w:val="24"/>
                <w:szCs w:val="24"/>
                <w:lang w:val="ru-RU"/>
              </w:rPr>
              <w:t>педии);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3"/>
              </w:numPr>
              <w:tabs>
                <w:tab w:val="left" w:pos="393"/>
                <w:tab w:val="left" w:pos="1921"/>
              </w:tabs>
              <w:spacing w:before="2" w:line="235" w:lineRule="auto"/>
              <w:ind w:right="102" w:firstLine="0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прикладные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(органайзеры, </w:t>
            </w:r>
            <w:r w:rsidRPr="00243A07">
              <w:rPr>
                <w:sz w:val="24"/>
                <w:szCs w:val="24"/>
                <w:lang w:val="ru-RU"/>
              </w:rPr>
              <w:t>программы для работы с графикой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и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текстом,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записные кни</w:t>
            </w:r>
            <w:r w:rsidRPr="00243A07">
              <w:rPr>
                <w:sz w:val="24"/>
                <w:szCs w:val="24"/>
                <w:lang w:val="ru-RU"/>
              </w:rPr>
              <w:t>ж</w:t>
            </w:r>
            <w:r w:rsidRPr="00243A07">
              <w:rPr>
                <w:sz w:val="24"/>
                <w:szCs w:val="24"/>
                <w:lang w:val="ru-RU"/>
              </w:rPr>
              <w:t>ки и т. д.);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4"/>
              </w:numPr>
              <w:tabs>
                <w:tab w:val="left" w:pos="920"/>
                <w:tab w:val="left" w:pos="2911"/>
              </w:tabs>
              <w:spacing w:before="5" w:line="235" w:lineRule="auto"/>
              <w:ind w:right="100" w:firstLine="0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 xml:space="preserve">количество и качество необходимого технического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оборудования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5"/>
                <w:sz w:val="24"/>
                <w:szCs w:val="24"/>
                <w:lang w:val="ru-RU"/>
              </w:rPr>
              <w:t>для</w:t>
            </w:r>
          </w:p>
          <w:p w:rsidR="00FC5279" w:rsidRPr="00243A07" w:rsidRDefault="00FC5279">
            <w:pPr>
              <w:pStyle w:val="TableParagraph"/>
              <w:tabs>
                <w:tab w:val="left" w:pos="2387"/>
              </w:tabs>
              <w:spacing w:before="1"/>
              <w:ind w:left="213" w:right="102"/>
              <w:jc w:val="both"/>
              <w:rPr>
                <w:sz w:val="24"/>
                <w:szCs w:val="24"/>
              </w:rPr>
            </w:pPr>
            <w:proofErr w:type="spellStart"/>
            <w:r w:rsidRPr="00243A07">
              <w:rPr>
                <w:spacing w:val="-2"/>
                <w:sz w:val="24"/>
                <w:szCs w:val="24"/>
              </w:rPr>
              <w:t>автоматизации</w:t>
            </w:r>
            <w:proofErr w:type="spellEnd"/>
            <w:r w:rsidRPr="00243A07">
              <w:rPr>
                <w:sz w:val="24"/>
                <w:szCs w:val="24"/>
              </w:rPr>
              <w:tab/>
            </w:r>
            <w:proofErr w:type="spellStart"/>
            <w:r w:rsidRPr="00243A07">
              <w:rPr>
                <w:spacing w:val="-2"/>
                <w:sz w:val="24"/>
                <w:szCs w:val="24"/>
              </w:rPr>
              <w:t>процесса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обработки</w:t>
            </w:r>
            <w:proofErr w:type="spellEnd"/>
            <w:r w:rsidRPr="00243A07">
              <w:rPr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sz w:val="24"/>
                <w:szCs w:val="24"/>
              </w:rPr>
              <w:t>информации</w:t>
            </w:r>
            <w:proofErr w:type="spellEnd"/>
            <w:r w:rsidRPr="00243A07">
              <w:rPr>
                <w:sz w:val="24"/>
                <w:szCs w:val="24"/>
              </w:rPr>
              <w:t>;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4"/>
              </w:numPr>
              <w:tabs>
                <w:tab w:val="left" w:pos="921"/>
              </w:tabs>
              <w:spacing w:before="1"/>
              <w:ind w:right="101" w:firstLine="0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деятельность информационно-</w:t>
            </w:r>
            <w:r w:rsidRPr="00243A07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библиотечных </w:t>
            </w:r>
            <w:r w:rsidRPr="00243A07">
              <w:rPr>
                <w:sz w:val="24"/>
                <w:szCs w:val="24"/>
                <w:lang w:val="ru-RU"/>
              </w:rPr>
              <w:t>центров,</w:t>
            </w:r>
            <w:r w:rsidRPr="00243A0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в</w:t>
            </w:r>
            <w:r w:rsidRPr="00243A0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составе</w:t>
            </w:r>
            <w:r w:rsidRPr="00243A0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Хабаровской краевой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сети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информационно- библиотечных центров.</w:t>
            </w:r>
          </w:p>
        </w:tc>
        <w:tc>
          <w:tcPr>
            <w:tcW w:w="16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 w:rsidP="00730056">
            <w:pPr>
              <w:pStyle w:val="TableParagraph"/>
              <w:numPr>
                <w:ilvl w:val="0"/>
                <w:numId w:val="42"/>
              </w:numPr>
              <w:tabs>
                <w:tab w:val="left" w:pos="381"/>
              </w:tabs>
              <w:spacing w:line="249" w:lineRule="exact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lastRenderedPageBreak/>
              <w:t>Знание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772"/>
                <w:tab w:val="left" w:pos="2160"/>
                <w:tab w:val="left" w:pos="2197"/>
                <w:tab w:val="left" w:pos="2901"/>
              </w:tabs>
              <w:ind w:left="108" w:right="93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Использование </w:t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образовательном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цессе современных </w:t>
            </w:r>
            <w:r w:rsidRPr="00243A07">
              <w:rPr>
                <w:sz w:val="24"/>
                <w:szCs w:val="24"/>
                <w:lang w:val="ru-RU"/>
              </w:rPr>
              <w:t>информационных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техн</w:t>
            </w:r>
            <w:r w:rsidRPr="00243A07">
              <w:rPr>
                <w:sz w:val="24"/>
                <w:szCs w:val="24"/>
                <w:lang w:val="ru-RU"/>
              </w:rPr>
              <w:t>о</w:t>
            </w:r>
            <w:r w:rsidRPr="00243A07">
              <w:rPr>
                <w:sz w:val="24"/>
                <w:szCs w:val="24"/>
                <w:lang w:val="ru-RU"/>
              </w:rPr>
              <w:t xml:space="preserve">логий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повышения качества образования.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2"/>
              </w:numPr>
              <w:tabs>
                <w:tab w:val="left" w:pos="381"/>
              </w:tabs>
              <w:spacing w:before="3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Воспитание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 w:rsidP="00FC5279">
            <w:pPr>
              <w:pStyle w:val="TableParagraph"/>
              <w:spacing w:before="55" w:line="250" w:lineRule="atLeast"/>
              <w:ind w:left="108" w:right="94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Повышение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самостоятельной познавател</w:t>
            </w:r>
            <w:r w:rsidRPr="00243A07">
              <w:rPr>
                <w:sz w:val="24"/>
                <w:szCs w:val="24"/>
                <w:lang w:val="ru-RU"/>
              </w:rPr>
              <w:t>ь</w:t>
            </w:r>
            <w:r w:rsidRPr="00243A07">
              <w:rPr>
                <w:sz w:val="24"/>
                <w:szCs w:val="24"/>
                <w:lang w:val="ru-RU"/>
              </w:rPr>
              <w:t>ной</w:t>
            </w:r>
            <w:r w:rsidRPr="00243A07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деятельности о</w:t>
            </w:r>
            <w:r w:rsidRPr="00243A07">
              <w:rPr>
                <w:sz w:val="24"/>
                <w:szCs w:val="24"/>
                <w:lang w:val="ru-RU"/>
              </w:rPr>
              <w:t xml:space="preserve">бучающихся средствами информационных технологий, выявление и использование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стимулов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активизации </w:t>
            </w:r>
            <w:r w:rsidRPr="00243A07">
              <w:rPr>
                <w:sz w:val="24"/>
                <w:szCs w:val="24"/>
                <w:lang w:val="ru-RU"/>
              </w:rPr>
              <w:t>п</w:t>
            </w:r>
            <w:r w:rsidRPr="00243A07">
              <w:rPr>
                <w:sz w:val="24"/>
                <w:szCs w:val="24"/>
                <w:lang w:val="ru-RU"/>
              </w:rPr>
              <w:t>о</w:t>
            </w:r>
            <w:r w:rsidRPr="00243A07">
              <w:rPr>
                <w:sz w:val="24"/>
                <w:szCs w:val="24"/>
                <w:lang w:val="ru-RU"/>
              </w:rPr>
              <w:t xml:space="preserve">знавательной деятельности. </w:t>
            </w:r>
          </w:p>
          <w:p w:rsidR="00FC5279" w:rsidRPr="00243A07" w:rsidRDefault="00FC5279" w:rsidP="00FC5279">
            <w:pPr>
              <w:pStyle w:val="TableParagraph"/>
              <w:spacing w:before="55" w:line="250" w:lineRule="atLeast"/>
              <w:ind w:left="108" w:right="94"/>
              <w:rPr>
                <w:b/>
                <w:sz w:val="24"/>
                <w:szCs w:val="24"/>
                <w:lang w:val="ru-RU"/>
              </w:rPr>
            </w:pPr>
            <w:r w:rsidRPr="00243A07">
              <w:rPr>
                <w:b/>
                <w:spacing w:val="-2"/>
                <w:sz w:val="24"/>
                <w:szCs w:val="24"/>
                <w:lang w:val="ru-RU"/>
              </w:rPr>
              <w:t>3.Здоровье.</w:t>
            </w:r>
          </w:p>
          <w:p w:rsidR="00FC5279" w:rsidRPr="00243A07" w:rsidRDefault="00FC5279">
            <w:pPr>
              <w:pStyle w:val="TableParagraph"/>
              <w:tabs>
                <w:tab w:val="left" w:pos="2162"/>
                <w:tab w:val="left" w:pos="2901"/>
              </w:tabs>
              <w:ind w:left="136" w:right="94" w:hanging="29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образовательном процессе </w:t>
            </w:r>
            <w:proofErr w:type="spellStart"/>
            <w:r w:rsidRPr="00243A07">
              <w:rPr>
                <w:spacing w:val="-2"/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 w:rsidRPr="00243A07">
              <w:rPr>
                <w:spacing w:val="-2"/>
                <w:sz w:val="24"/>
                <w:szCs w:val="24"/>
                <w:lang w:val="ru-RU"/>
              </w:rPr>
              <w:t xml:space="preserve"> технологий</w:t>
            </w:r>
            <w:r w:rsidRPr="00243A07">
              <w:rPr>
                <w:color w:val="1F2023"/>
                <w:spacing w:val="-2"/>
                <w:sz w:val="24"/>
                <w:szCs w:val="24"/>
                <w:lang w:val="ru-RU"/>
              </w:rPr>
              <w:t>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5"/>
              </w:numPr>
              <w:tabs>
                <w:tab w:val="left" w:pos="381"/>
              </w:tabs>
              <w:spacing w:before="1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Творчество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tabs>
                <w:tab w:val="left" w:pos="1636"/>
                <w:tab w:val="left" w:pos="1861"/>
              </w:tabs>
              <w:spacing w:before="59"/>
              <w:ind w:left="108" w:right="97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Активизация инициатив и творческого сам</w:t>
            </w:r>
            <w:r w:rsidRPr="00243A07">
              <w:rPr>
                <w:sz w:val="24"/>
                <w:szCs w:val="24"/>
                <w:lang w:val="ru-RU"/>
              </w:rPr>
              <w:t>о</w:t>
            </w:r>
            <w:r w:rsidRPr="00243A07">
              <w:rPr>
                <w:sz w:val="24"/>
                <w:szCs w:val="24"/>
                <w:lang w:val="ru-RU"/>
              </w:rPr>
              <w:t xml:space="preserve">выражения обучающихся. Увеличение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>доли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обучающихся, </w:t>
            </w:r>
            <w:r w:rsidRPr="00243A07">
              <w:rPr>
                <w:sz w:val="24"/>
                <w:szCs w:val="24"/>
                <w:lang w:val="ru-RU"/>
              </w:rPr>
              <w:t xml:space="preserve">принявших участие в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конкурсах,</w:t>
            </w:r>
            <w:r w:rsidRPr="00243A07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фестивалях, </w:t>
            </w:r>
            <w:r w:rsidRPr="00243A07">
              <w:rPr>
                <w:sz w:val="24"/>
                <w:szCs w:val="24"/>
                <w:lang w:val="ru-RU"/>
              </w:rPr>
              <w:t>оли</w:t>
            </w:r>
            <w:r w:rsidRPr="00243A07">
              <w:rPr>
                <w:sz w:val="24"/>
                <w:szCs w:val="24"/>
                <w:lang w:val="ru-RU"/>
              </w:rPr>
              <w:t>м</w:t>
            </w:r>
            <w:r w:rsidRPr="00243A07">
              <w:rPr>
                <w:sz w:val="24"/>
                <w:szCs w:val="24"/>
                <w:lang w:val="ru-RU"/>
              </w:rPr>
              <w:t>пиадах, конференциях и иных сетевых пр</w:t>
            </w:r>
            <w:r w:rsidRPr="00243A07">
              <w:rPr>
                <w:sz w:val="24"/>
                <w:szCs w:val="24"/>
                <w:lang w:val="ru-RU"/>
              </w:rPr>
              <w:t>о</w:t>
            </w:r>
            <w:r w:rsidRPr="00243A07">
              <w:rPr>
                <w:sz w:val="24"/>
                <w:szCs w:val="24"/>
                <w:lang w:val="ru-RU"/>
              </w:rPr>
              <w:t>ектах.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5"/>
              </w:numPr>
              <w:tabs>
                <w:tab w:val="left" w:pos="381"/>
              </w:tabs>
              <w:ind w:left="381" w:hanging="165"/>
              <w:rPr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lastRenderedPageBreak/>
              <w:t>Профориентация</w:t>
            </w:r>
            <w:proofErr w:type="spellEnd"/>
            <w:r w:rsidRPr="00243A07">
              <w:rPr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 w:rsidP="00FC5279">
            <w:pPr>
              <w:pStyle w:val="TableParagraph"/>
              <w:tabs>
                <w:tab w:val="left" w:pos="2036"/>
                <w:tab w:val="left" w:pos="2687"/>
              </w:tabs>
              <w:spacing w:before="64"/>
              <w:ind w:left="108" w:right="93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Использование цифровых технологий </w:t>
            </w:r>
            <w:r w:rsidRPr="00243A07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243A07">
              <w:rPr>
                <w:spacing w:val="-2"/>
                <w:sz w:val="24"/>
                <w:szCs w:val="24"/>
                <w:lang w:val="ru-RU"/>
              </w:rPr>
              <w:t>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р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ганизации,сопровождения</w:t>
            </w:r>
            <w:proofErr w:type="spellEnd"/>
            <w:r w:rsidRPr="00243A07">
              <w:rPr>
                <w:spacing w:val="-2"/>
                <w:sz w:val="24"/>
                <w:szCs w:val="24"/>
                <w:lang w:val="ru-RU"/>
              </w:rPr>
              <w:t>, профессионально ориентированного консультирования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10"/>
                <w:sz w:val="24"/>
                <w:szCs w:val="24"/>
                <w:lang w:val="ru-RU"/>
              </w:rPr>
              <w:t>в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рамках </w:t>
            </w:r>
            <w:proofErr w:type="spellStart"/>
            <w:r w:rsidRPr="00243A07">
              <w:rPr>
                <w:spacing w:val="-2"/>
                <w:sz w:val="24"/>
                <w:szCs w:val="24"/>
                <w:lang w:val="ru-RU"/>
              </w:rPr>
              <w:t>профориентацио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н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ной</w:t>
            </w:r>
            <w:proofErr w:type="spellEnd"/>
            <w:r w:rsidRPr="00243A07">
              <w:rPr>
                <w:spacing w:val="-2"/>
                <w:sz w:val="24"/>
                <w:szCs w:val="24"/>
                <w:lang w:val="ru-RU"/>
              </w:rPr>
              <w:t xml:space="preserve"> деятельности</w:t>
            </w:r>
            <w:r w:rsidRPr="00243A07">
              <w:rPr>
                <w:sz w:val="24"/>
                <w:szCs w:val="24"/>
                <w:lang w:val="ru-RU"/>
              </w:rPr>
              <w:tab/>
              <w:t>МОУ СОШ № 14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5"/>
              </w:numPr>
              <w:tabs>
                <w:tab w:val="left" w:pos="381"/>
              </w:tabs>
              <w:spacing w:before="3"/>
              <w:ind w:left="381" w:hanging="165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Учитель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spacing w:before="1" w:line="250" w:lineRule="exact"/>
              <w:ind w:left="216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z w:val="24"/>
                <w:szCs w:val="24"/>
              </w:rPr>
              <w:t>Школьные</w:t>
            </w:r>
            <w:proofErr w:type="spellEnd"/>
            <w:r w:rsidRPr="00243A07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b/>
                <w:spacing w:val="-2"/>
                <w:sz w:val="24"/>
                <w:szCs w:val="24"/>
              </w:rPr>
              <w:t>команды</w:t>
            </w:r>
            <w:proofErr w:type="spellEnd"/>
            <w:r w:rsidRPr="00243A07">
              <w:rPr>
                <w:b/>
                <w:spacing w:val="-2"/>
                <w:sz w:val="24"/>
                <w:szCs w:val="24"/>
              </w:rPr>
              <w:t>.</w:t>
            </w:r>
          </w:p>
          <w:p w:rsidR="00FC5279" w:rsidRPr="00243A07" w:rsidRDefault="00FC5279">
            <w:pPr>
              <w:pStyle w:val="TableParagraph"/>
              <w:ind w:left="108" w:right="93"/>
              <w:jc w:val="both"/>
              <w:rPr>
                <w:sz w:val="24"/>
                <w:szCs w:val="24"/>
                <w:lang w:val="ru-RU"/>
              </w:rPr>
            </w:pPr>
            <w:r w:rsidRPr="00243A07">
              <w:rPr>
                <w:sz w:val="24"/>
                <w:szCs w:val="24"/>
                <w:lang w:val="ru-RU"/>
              </w:rPr>
              <w:t>Поиск новых подходов к обучению, стим</w:t>
            </w:r>
            <w:r w:rsidRPr="00243A07">
              <w:rPr>
                <w:sz w:val="24"/>
                <w:szCs w:val="24"/>
                <w:lang w:val="ru-RU"/>
              </w:rPr>
              <w:t>у</w:t>
            </w:r>
            <w:r w:rsidRPr="00243A07">
              <w:rPr>
                <w:sz w:val="24"/>
                <w:szCs w:val="24"/>
                <w:lang w:val="ru-RU"/>
              </w:rPr>
              <w:t>лирование профессионального роста педаг</w:t>
            </w:r>
            <w:r w:rsidRPr="00243A07">
              <w:rPr>
                <w:sz w:val="24"/>
                <w:szCs w:val="24"/>
                <w:lang w:val="ru-RU"/>
              </w:rPr>
              <w:t>о</w:t>
            </w:r>
            <w:r w:rsidRPr="00243A07">
              <w:rPr>
                <w:sz w:val="24"/>
                <w:szCs w:val="24"/>
                <w:lang w:val="ru-RU"/>
              </w:rPr>
              <w:t>гических работников.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5"/>
              </w:numPr>
              <w:tabs>
                <w:tab w:val="left" w:pos="379"/>
                <w:tab w:val="left" w:pos="657"/>
                <w:tab w:val="left" w:pos="1967"/>
              </w:tabs>
              <w:spacing w:before="3"/>
              <w:ind w:left="108" w:right="93" w:firstLine="108"/>
              <w:rPr>
                <w:sz w:val="24"/>
                <w:szCs w:val="24"/>
                <w:lang w:val="ru-RU"/>
              </w:rPr>
            </w:pPr>
            <w:r w:rsidRPr="00243A07">
              <w:rPr>
                <w:b/>
                <w:sz w:val="24"/>
                <w:szCs w:val="24"/>
                <w:lang w:val="ru-RU"/>
              </w:rPr>
              <w:t xml:space="preserve">Школьный климат.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Использование </w:t>
            </w:r>
            <w:r w:rsidRPr="00243A07">
              <w:rPr>
                <w:sz w:val="24"/>
                <w:szCs w:val="24"/>
                <w:lang w:val="ru-RU"/>
              </w:rPr>
              <w:t>и</w:t>
            </w:r>
            <w:r w:rsidRPr="00243A07">
              <w:rPr>
                <w:sz w:val="24"/>
                <w:szCs w:val="24"/>
                <w:lang w:val="ru-RU"/>
              </w:rPr>
              <w:t>н</w:t>
            </w:r>
            <w:r w:rsidRPr="00243A07">
              <w:rPr>
                <w:sz w:val="24"/>
                <w:szCs w:val="24"/>
                <w:lang w:val="ru-RU"/>
              </w:rPr>
              <w:t>формационных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 xml:space="preserve">технологий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>для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проведения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педагогом- </w:t>
            </w:r>
            <w:r w:rsidRPr="00243A07">
              <w:rPr>
                <w:sz w:val="24"/>
                <w:szCs w:val="24"/>
                <w:lang w:val="ru-RU"/>
              </w:rPr>
              <w:t>психологом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диагностических мероприятий обучающихся.</w:t>
            </w:r>
          </w:p>
          <w:p w:rsidR="00FC5279" w:rsidRPr="00243A07" w:rsidRDefault="00FC5279" w:rsidP="00730056">
            <w:pPr>
              <w:pStyle w:val="TableParagraph"/>
              <w:numPr>
                <w:ilvl w:val="0"/>
                <w:numId w:val="45"/>
              </w:numPr>
              <w:tabs>
                <w:tab w:val="left" w:pos="381"/>
              </w:tabs>
              <w:ind w:left="216" w:right="325" w:firstLine="0"/>
              <w:rPr>
                <w:b/>
                <w:sz w:val="24"/>
                <w:szCs w:val="24"/>
              </w:rPr>
            </w:pPr>
            <w:proofErr w:type="spellStart"/>
            <w:r w:rsidRPr="00243A07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243A07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b/>
                <w:sz w:val="24"/>
                <w:szCs w:val="24"/>
              </w:rPr>
              <w:t>среда</w:t>
            </w:r>
            <w:proofErr w:type="spellEnd"/>
            <w:r w:rsidRPr="00243A0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243A07">
              <w:rPr>
                <w:b/>
                <w:sz w:val="24"/>
                <w:szCs w:val="24"/>
              </w:rPr>
              <w:t>создание</w:t>
            </w:r>
            <w:proofErr w:type="spellEnd"/>
            <w:r w:rsidRPr="00243A0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b/>
                <w:sz w:val="24"/>
                <w:szCs w:val="24"/>
              </w:rPr>
              <w:t>условий</w:t>
            </w:r>
            <w:proofErr w:type="spellEnd"/>
            <w:r w:rsidRPr="00243A07">
              <w:rPr>
                <w:b/>
                <w:sz w:val="24"/>
                <w:szCs w:val="24"/>
              </w:rPr>
              <w:t>.</w:t>
            </w:r>
          </w:p>
          <w:p w:rsidR="00FC5279" w:rsidRPr="00243A07" w:rsidRDefault="00FC5279" w:rsidP="00FC5279">
            <w:pPr>
              <w:pStyle w:val="TableParagraph"/>
              <w:tabs>
                <w:tab w:val="left" w:pos="1636"/>
                <w:tab w:val="left" w:pos="1868"/>
                <w:tab w:val="left" w:pos="1939"/>
                <w:tab w:val="left" w:pos="2099"/>
                <w:tab w:val="left" w:pos="2250"/>
              </w:tabs>
              <w:ind w:left="108" w:right="93"/>
              <w:rPr>
                <w:sz w:val="24"/>
                <w:szCs w:val="24"/>
                <w:lang w:val="ru-RU"/>
              </w:rPr>
            </w:pPr>
            <w:r w:rsidRPr="00243A07">
              <w:rPr>
                <w:spacing w:val="-2"/>
                <w:sz w:val="24"/>
                <w:szCs w:val="24"/>
                <w:lang w:val="ru-RU"/>
              </w:rPr>
              <w:t>Формирование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единого информацио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н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ного пространства,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связывающего </w:t>
            </w:r>
            <w:r w:rsidRPr="00243A07">
              <w:rPr>
                <w:spacing w:val="-4"/>
                <w:sz w:val="24"/>
                <w:szCs w:val="24"/>
                <w:lang w:val="ru-RU"/>
              </w:rPr>
              <w:t xml:space="preserve">всех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учас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т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ников образовательного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о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цесса: администрацию, педагогических</w:t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z w:val="24"/>
                <w:szCs w:val="24"/>
                <w:lang w:val="ru-RU"/>
              </w:rPr>
              <w:tab/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работников, </w:t>
            </w:r>
            <w:r w:rsidRPr="00243A07">
              <w:rPr>
                <w:sz w:val="24"/>
                <w:szCs w:val="24"/>
                <w:lang w:val="ru-RU"/>
              </w:rPr>
              <w:t xml:space="preserve">обучающихся и их родителей. 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>Применение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информационных</w:t>
            </w:r>
            <w:r w:rsidRPr="00243A0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технологий для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повышения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качества</w:t>
            </w:r>
            <w:r w:rsidRPr="00243A07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и до</w:t>
            </w:r>
            <w:r w:rsidRPr="00243A07">
              <w:rPr>
                <w:sz w:val="24"/>
                <w:szCs w:val="24"/>
                <w:lang w:val="ru-RU"/>
              </w:rPr>
              <w:t>с</w:t>
            </w:r>
            <w:r w:rsidRPr="00243A07">
              <w:rPr>
                <w:sz w:val="24"/>
                <w:szCs w:val="24"/>
                <w:lang w:val="ru-RU"/>
              </w:rPr>
              <w:t>тупности</w:t>
            </w:r>
            <w:r w:rsidRPr="00243A07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z w:val="24"/>
                <w:szCs w:val="24"/>
                <w:lang w:val="ru-RU"/>
              </w:rPr>
              <w:t>образования</w:t>
            </w:r>
            <w:r w:rsidRPr="00243A07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243A07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243A07">
              <w:rPr>
                <w:sz w:val="24"/>
                <w:szCs w:val="24"/>
                <w:lang w:val="ru-RU"/>
              </w:rPr>
              <w:t>всех</w:t>
            </w:r>
            <w:r w:rsidRPr="00243A07">
              <w:rPr>
                <w:spacing w:val="-2"/>
                <w:sz w:val="24"/>
                <w:szCs w:val="24"/>
                <w:lang w:val="ru-RU"/>
              </w:rPr>
              <w:t xml:space="preserve"> школьников.</w:t>
            </w:r>
          </w:p>
        </w:tc>
      </w:tr>
      <w:tr w:rsidR="00FC5279" w:rsidRPr="00243A07" w:rsidTr="00B332B4">
        <w:trPr>
          <w:trHeight w:val="3249"/>
        </w:trPr>
        <w:tc>
          <w:tcPr>
            <w:tcW w:w="3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9" w:rsidRPr="00243A07" w:rsidRDefault="00FC527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79" w:rsidRPr="00243A07" w:rsidRDefault="00FC527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 w:rsidP="00730056">
            <w:pPr>
              <w:pStyle w:val="TableParagraph"/>
              <w:numPr>
                <w:ilvl w:val="0"/>
                <w:numId w:val="44"/>
              </w:numPr>
              <w:tabs>
                <w:tab w:val="left" w:pos="921"/>
              </w:tabs>
              <w:spacing w:before="1"/>
              <w:ind w:right="101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62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279" w:rsidRPr="00243A07" w:rsidRDefault="00FC5279">
            <w:pPr>
              <w:pStyle w:val="TableParagraph"/>
              <w:spacing w:line="238" w:lineRule="exact"/>
              <w:ind w:left="108"/>
              <w:rPr>
                <w:sz w:val="24"/>
                <w:szCs w:val="24"/>
                <w:lang w:val="ru-RU"/>
              </w:rPr>
            </w:pPr>
          </w:p>
        </w:tc>
      </w:tr>
    </w:tbl>
    <w:p w:rsidR="00730056" w:rsidRPr="00243A07" w:rsidRDefault="00730056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30056" w:rsidRPr="00243A07" w:rsidRDefault="00730056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A5094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основе анализа внешних факторов, влияющих на изменение образовательной системы (PEST-анализ), можно сделать следующие выв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ды: </w:t>
      </w:r>
    </w:p>
    <w:p w:rsidR="00C17B81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Формирование единого информационного пространства, связывающего всех участников образовательного процесса МОУ СОШ № 14: администрацию, педагогических работников, обучающихся и их родителей приведет к сокращению цифрового разрыва между ними.</w:t>
      </w:r>
    </w:p>
    <w:p w:rsidR="00C17B81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Использование информационных технологий в образовательном процессе, в условиях реализации обновленных ФГОС обеспечит пов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шение качества и доступности образования для всех школьников, повышение профессионального уровня педагогических работников, трансфо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мацию образовательного пространства МОУ СОШ № 14 в условиях </w:t>
      </w:r>
      <w:proofErr w:type="spellStart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цифровизации</w:t>
      </w:r>
      <w:proofErr w:type="spellEnd"/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17B81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3) Активное привлечение родительской общественности позволить решать образовательные и воспитательные задачи, расширить границы детско-взрослого взаимодействия в вопросах построения единой воспитательной среды. Темпы изменения внешней среды в наше время настолько высоки, что делать прогнозы достаточно сложно.</w:t>
      </w:r>
    </w:p>
    <w:p w:rsidR="00C17B81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меняющихся внешних условиях образовательная организация должна более четко определить собственные цели, ценности, политику и тактику, которые обеспечат:</w:t>
      </w:r>
    </w:p>
    <w:p w:rsidR="00C17B81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конкурентоспособности образовательной организации в муниципалитете;</w:t>
      </w:r>
    </w:p>
    <w:p w:rsidR="00C17B81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привлекательность для социальных заказчиков;</w:t>
      </w:r>
    </w:p>
    <w:p w:rsidR="00C17B81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стабильность и успешность функционирования и развития образовательного учреждения в изменяющемся социуме в условиях рыночной экономики.</w:t>
      </w:r>
    </w:p>
    <w:p w:rsidR="00C17B81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основе комплексного анализа проблем, стоящих перед образовательным учреждением, и анализа внешних факторов, влияющих на и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менение образовательной системы можно выстроить дальнейшую стратегию развития образовательной организации, разработав новую Програ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243A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 развития.</w:t>
      </w:r>
    </w:p>
    <w:p w:rsidR="00C17B81" w:rsidRPr="00243A07" w:rsidRDefault="00C17B81" w:rsidP="00C17B8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17B81" w:rsidRPr="00243A07" w:rsidRDefault="00C17B81" w:rsidP="004A509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9" w:name="_Toc169261345"/>
      <w:r w:rsidRPr="00243A07">
        <w:rPr>
          <w:rFonts w:ascii="Times New Roman" w:hAnsi="Times New Roman" w:cs="Times New Roman"/>
          <w:sz w:val="24"/>
          <w:szCs w:val="24"/>
        </w:rPr>
        <w:t>SWOT-анализ</w:t>
      </w:r>
      <w:bookmarkEnd w:id="9"/>
      <w:r w:rsidRPr="00243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5B2" w:rsidRPr="00243A07" w:rsidRDefault="0012722C" w:rsidP="004A5094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10" w:name="_Toc169261346"/>
      <w:r w:rsidRPr="00243A07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7C3589" w:rsidRPr="00243A07">
        <w:rPr>
          <w:rFonts w:ascii="Times New Roman" w:hAnsi="Times New Roman" w:cs="Times New Roman"/>
          <w:sz w:val="24"/>
          <w:szCs w:val="24"/>
        </w:rPr>
        <w:t>проблемно ориентированного анализа</w:t>
      </w:r>
      <w:r w:rsidR="00070C5E" w:rsidRPr="00243A07">
        <w:rPr>
          <w:rFonts w:ascii="Times New Roman" w:hAnsi="Times New Roman" w:cs="Times New Roman"/>
          <w:sz w:val="24"/>
          <w:szCs w:val="24"/>
        </w:rPr>
        <w:t>:</w:t>
      </w:r>
      <w:bookmarkEnd w:id="10"/>
    </w:p>
    <w:tbl>
      <w:tblPr>
        <w:tblStyle w:val="af0"/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9"/>
        <w:gridCol w:w="2356"/>
        <w:gridCol w:w="3482"/>
        <w:gridCol w:w="2457"/>
        <w:gridCol w:w="2470"/>
      </w:tblGrid>
      <w:tr w:rsidR="006F3721" w:rsidRPr="00243A07" w:rsidTr="00D631E4">
        <w:trPr>
          <w:trHeight w:val="20"/>
          <w:tblHeader/>
        </w:trPr>
        <w:tc>
          <w:tcPr>
            <w:tcW w:w="1500" w:type="pct"/>
            <w:vMerge w:val="restart"/>
            <w:shd w:val="clear" w:color="auto" w:fill="auto"/>
          </w:tcPr>
          <w:p w:rsidR="001825B2" w:rsidRPr="00243A07" w:rsidRDefault="0012722C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ю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чевые условия</w:t>
            </w:r>
          </w:p>
        </w:tc>
        <w:tc>
          <w:tcPr>
            <w:tcW w:w="1881" w:type="pct"/>
            <w:gridSpan w:val="2"/>
            <w:shd w:val="clear" w:color="auto" w:fill="auto"/>
          </w:tcPr>
          <w:p w:rsidR="001825B2" w:rsidRPr="00243A07" w:rsidRDefault="0012722C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тенциала</w:t>
            </w:r>
          </w:p>
        </w:tc>
        <w:tc>
          <w:tcPr>
            <w:tcW w:w="1619" w:type="pct"/>
            <w:gridSpan w:val="2"/>
            <w:shd w:val="clear" w:color="auto" w:fill="auto"/>
          </w:tcPr>
          <w:p w:rsidR="001825B2" w:rsidRPr="00243A07" w:rsidRDefault="0012722C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B93A00" w:rsidRPr="00243A07" w:rsidTr="00D631E4">
        <w:trPr>
          <w:trHeight w:val="20"/>
          <w:tblHeader/>
        </w:trPr>
        <w:tc>
          <w:tcPr>
            <w:tcW w:w="1500" w:type="pct"/>
            <w:vMerge/>
            <w:shd w:val="clear" w:color="auto" w:fill="auto"/>
          </w:tcPr>
          <w:p w:rsidR="001825B2" w:rsidRPr="00243A07" w:rsidRDefault="001825B2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1825B2" w:rsidRPr="00243A07" w:rsidRDefault="0012722C" w:rsidP="00D631E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144" w:type="pct"/>
            <w:shd w:val="clear" w:color="auto" w:fill="auto"/>
          </w:tcPr>
          <w:p w:rsidR="001825B2" w:rsidRPr="00243A07" w:rsidRDefault="0012722C" w:rsidP="00D631E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807" w:type="pct"/>
            <w:shd w:val="clear" w:color="auto" w:fill="auto"/>
          </w:tcPr>
          <w:p w:rsidR="001825B2" w:rsidRPr="00243A07" w:rsidRDefault="0012722C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12" w:type="pct"/>
            <w:shd w:val="clear" w:color="auto" w:fill="auto"/>
          </w:tcPr>
          <w:p w:rsidR="001825B2" w:rsidRPr="00243A07" w:rsidRDefault="0012722C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vMerge w:val="restar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Реализация 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деральных рабочих программ по уче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 предметам</w:t>
            </w:r>
          </w:p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Образовательная  организация  не входит в перечень образовательных организаций с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знаками необъе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тивных результатов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двух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дыдущих  учебных годов</w:t>
            </w:r>
          </w:p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пускников 9, 11 классов, не пол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чивших аттестаты об основном, сре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нем общем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реализации нескольких различных индивидуальных учебных планов</w:t>
            </w: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Есть спрос на профильное 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профильное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вание; на инклюзи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образование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Нет программ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лубленного изучения истории и общес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вознания на уровне основного общего образования</w:t>
            </w: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spacing w:after="160"/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Нет обеспеченности уче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ными пособиями</w:t>
            </w: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Ежегодный кач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ственный анализ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требности в учебн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ках и учебных пос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биях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нансирования</w:t>
            </w: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spacing w:after="160"/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Наличие выпускников 11 класса, получивших медаль «За особые успехи в учении», 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торые набрали по одному из предметов ЕГЭ менее 70 ба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Высокий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сиональный уровень педагогов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Недостаточная методическая гр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мотность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педрабо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нию принципов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ективного оценив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победителей и призеров этапов Всеросси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олимпиады школьников</w:t>
            </w: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spacing w:after="160"/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Есть спрос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гогов и обучающихся на участие и дост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жение высоких уро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ней во  Всеросси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олимпиаде школьников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предметных компетенций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гов, в т.ч. из-за бол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шой нагрузки учит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spacing w:after="160"/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 осуществляется сетевая форма реализации общеобр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зовательных программ</w:t>
            </w: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Есть спрос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гогов и обучающихся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педагогов учреждений допо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нительного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вания, готовых ок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зывать образовател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ные услуги на базе школы </w:t>
            </w: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Разработанность локал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актов (далее ‒ЛА) в части организации образования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с ОВЗ, с инвалидн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стью</w:t>
            </w: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Есть обучающи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ся с ОВЗ и инвали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ок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зания психолого-педагогической и технической помощи обучающимся с ОВЗ, с инвалидностью</w:t>
            </w: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Есть потребность в узких специалистов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Недостаток 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нансирования для обеспечения наличия штатных единиц</w:t>
            </w: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фессионального развития и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вершенствования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компетенций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гических работников в части обучения и воспитания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чающимися с ОВЗ, с инвали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ностью (за три последних года)</w:t>
            </w: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Есть обучающи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ся с ОВЗ и инвали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Большая нагрузка педагогов</w:t>
            </w: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Трансляция опыта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вательной организации в 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просах образования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с ОВЗ, с инвалидностью на семинарах, тренингах,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ференциях и иных меропри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Есть опыт работы с детьми с ОВЗ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Большая нагрузка педагогов</w:t>
            </w:r>
          </w:p>
        </w:tc>
      </w:tr>
      <w:tr w:rsidR="00954731" w:rsidRPr="00243A07" w:rsidTr="00D631E4">
        <w:trPr>
          <w:trHeight w:val="20"/>
          <w:tblHeader/>
        </w:trPr>
        <w:tc>
          <w:tcPr>
            <w:tcW w:w="1500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736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954731" w:rsidRPr="00243A07" w:rsidRDefault="00954731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:rsidR="00954731" w:rsidRPr="00243A07" w:rsidRDefault="00954731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31" w:rsidRPr="00243A07" w:rsidTr="00D631E4">
        <w:trPr>
          <w:trHeight w:val="20"/>
          <w:tblHeader/>
        </w:trPr>
        <w:tc>
          <w:tcPr>
            <w:tcW w:w="1500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736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954731" w:rsidRPr="00243A07" w:rsidRDefault="00954731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:rsidR="00954731" w:rsidRPr="00243A07" w:rsidRDefault="00954731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31" w:rsidRPr="00243A07" w:rsidTr="00D631E4">
        <w:trPr>
          <w:trHeight w:val="20"/>
          <w:tblHeader/>
        </w:trPr>
        <w:tc>
          <w:tcPr>
            <w:tcW w:w="1500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736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954731" w:rsidRPr="00243A07" w:rsidRDefault="00954731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:rsidR="00954731" w:rsidRPr="00243A07" w:rsidRDefault="00954731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736" w:type="pc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Сетевые партнеры определены (ими могут стать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КнАГУ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Отсутствие механизмов вза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модействия с региональными предприятиями/организациями, оказывающими содействие в реализации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профориентацио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организует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встречи учащихся с предприятиями гор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Комсомольска-на-Амуре. 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Отказ региональных предприятий (орг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низаций) в оказании содействия в реал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зации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ционных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тий. </w:t>
            </w:r>
          </w:p>
        </w:tc>
      </w:tr>
      <w:tr w:rsidR="00C8790F" w:rsidRPr="00243A07" w:rsidTr="00D631E4">
        <w:trPr>
          <w:trHeight w:val="20"/>
          <w:tblHeader/>
        </w:trPr>
        <w:tc>
          <w:tcPr>
            <w:tcW w:w="1500" w:type="pc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Вс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российском движ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профессионал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мастерства (ПРОЕКТОРИЯ, ШОУ ПРОФЕ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СИЙ) доступна на сайте школы.</w:t>
            </w:r>
          </w:p>
        </w:tc>
        <w:tc>
          <w:tcPr>
            <w:tcW w:w="1144" w:type="pc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пионатах по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ному мастерству отсутствует.</w:t>
            </w:r>
          </w:p>
          <w:p w:rsidR="00C8790F" w:rsidRPr="00243A07" w:rsidRDefault="00C8790F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организует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встречи учащихся с предприятиями гор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 Комсомольска-на-Амуре. </w:t>
            </w:r>
          </w:p>
        </w:tc>
        <w:tc>
          <w:tcPr>
            <w:tcW w:w="812" w:type="pct"/>
            <w:shd w:val="clear" w:color="auto" w:fill="auto"/>
          </w:tcPr>
          <w:p w:rsidR="00C8790F" w:rsidRPr="00243A07" w:rsidRDefault="00C8790F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Отказ учащихся и их родителей от участия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в чемпионатах по профессиональному мастерству. </w:t>
            </w:r>
          </w:p>
        </w:tc>
      </w:tr>
      <w:tr w:rsidR="003E7A2A" w:rsidRPr="00243A07" w:rsidTr="00D631E4">
        <w:trPr>
          <w:trHeight w:val="20"/>
          <w:tblHeader/>
        </w:trPr>
        <w:tc>
          <w:tcPr>
            <w:tcW w:w="1500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Учитель. Школьная команда</w:t>
            </w:r>
          </w:p>
        </w:tc>
        <w:tc>
          <w:tcPr>
            <w:tcW w:w="736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организ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вана система 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ставничества.</w:t>
            </w:r>
          </w:p>
        </w:tc>
        <w:tc>
          <w:tcPr>
            <w:tcW w:w="1144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Недостаточный охват учителей диагностикой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компетенций (федерал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ной, региональной, самодиа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ностикой).</w:t>
            </w:r>
          </w:p>
        </w:tc>
        <w:tc>
          <w:tcPr>
            <w:tcW w:w="807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организов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работа по сопр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вождению молодых педагогов, педагогов-студентов.</w:t>
            </w:r>
          </w:p>
        </w:tc>
        <w:tc>
          <w:tcPr>
            <w:tcW w:w="81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Увольнение педаг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гических работников по собственному ж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ланию.</w:t>
            </w:r>
          </w:p>
        </w:tc>
      </w:tr>
      <w:tr w:rsidR="00954731" w:rsidRPr="00243A07" w:rsidTr="00D631E4">
        <w:trPr>
          <w:trHeight w:val="20"/>
          <w:tblHeader/>
        </w:trPr>
        <w:tc>
          <w:tcPr>
            <w:tcW w:w="1500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736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954731" w:rsidRPr="00243A07" w:rsidRDefault="00954731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:rsidR="00954731" w:rsidRPr="00243A07" w:rsidRDefault="00954731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731" w:rsidRPr="00243A07" w:rsidTr="00D631E4">
        <w:trPr>
          <w:trHeight w:val="20"/>
          <w:tblHeader/>
        </w:trPr>
        <w:tc>
          <w:tcPr>
            <w:tcW w:w="1500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736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</w:tcPr>
          <w:p w:rsidR="00954731" w:rsidRPr="00243A07" w:rsidRDefault="00954731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shd w:val="clear" w:color="auto" w:fill="auto"/>
          </w:tcPr>
          <w:p w:rsidR="00954731" w:rsidRPr="00243A07" w:rsidRDefault="00954731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shd w:val="clear" w:color="auto" w:fill="auto"/>
          </w:tcPr>
          <w:p w:rsidR="00954731" w:rsidRPr="00243A07" w:rsidRDefault="00954731" w:rsidP="00D631E4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97"/>
              </w:tabs>
              <w:ind w:left="0"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A7B" w:rsidRPr="00243A07" w:rsidRDefault="00741A7B" w:rsidP="00F273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41A7B" w:rsidRPr="00243A07" w:rsidRDefault="00741A7B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741A7B" w:rsidRPr="00243A07" w:rsidSect="00E3729D">
          <w:headerReference w:type="default" r:id="rId11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  <w:r w:rsidRPr="00243A0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 w:type="page"/>
      </w:r>
    </w:p>
    <w:p w:rsidR="00741A7B" w:rsidRPr="00243A07" w:rsidRDefault="00741A7B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87577" w:rsidRPr="00243A07" w:rsidRDefault="00741A7B" w:rsidP="00741A7B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11" w:name="_Toc169261347"/>
      <w:r w:rsidRPr="00243A07">
        <w:rPr>
          <w:rFonts w:ascii="Times New Roman" w:hAnsi="Times New Roman" w:cs="Times New Roman"/>
          <w:sz w:val="24"/>
          <w:szCs w:val="24"/>
        </w:rPr>
        <w:t>Концепция программы развития</w:t>
      </w:r>
      <w:bookmarkEnd w:id="11"/>
    </w:p>
    <w:p w:rsidR="00741A7B" w:rsidRPr="00243A07" w:rsidRDefault="00741A7B" w:rsidP="00F273B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на формирование современного образовательного пространства знач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 влияние оказывают информационно-компьютерные технологии. В условиях реализации национального приоритетного проекта в области образования «Современная цифровая образов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 среда» был выбран трек развития - «модель цифровой трансформации образовательной среды МОУ СОШ № 14.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Цифровая образовательная среда образовательной организации должна стать единым пр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странством коммуникации для всех участников образовательных отношений, действенным инс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рументом управления качеством реализации образовательных программ, работой педагогического коллектива. Формирование современной и безопасной цифровой образовательной среды, обесп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чивающей реализацию персонифицированного подхода в образовательном процессе, доступность образования всех уровней – главная задача, которая стоит перед педагогическим коллективом МОУ СОШ № 14.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ЦОС для участников образовательных отношений - это: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обучающихся: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возможностей построения образовательной траектории;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доступ к самым современным образовательным ресурсам;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интереса к обучению;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улучшение результатов освоения образовательной программы;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проектно-исследовательской деятельности;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осознанного выбора профессии на основании полученных цифровых комп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тенций.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растворение рамок образовательных организаций до масштабов всего мира.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родителей (законных представителей) обучающихся: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образовательных возможностей для ребенка;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прозрачности образовательного процесса.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учителей: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снижение нагрузки по контролю выполнения заданий обучающихся за счет автоматизации процесса;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новых возможностей организации образовательного процесса;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новых условий для мотивации обучающихся при создании и выполнении з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даний;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возможность системного автоматизированного учета динамики индивидуальных образов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 достижений обучающихся.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развития МОУ СОШ № 14 разработана на основе изучения направлений госуда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ственной политики в сфере образования и тенденций развития общего образования при использ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вании анализа с пониманием ожиданий общества и социального окружения, а также утвержденной Концепции «Школа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разработки Программы проведен анализ:</w:t>
      </w:r>
    </w:p>
    <w:p w:rsidR="00741A7B" w:rsidRPr="00243A07" w:rsidRDefault="00741A7B" w:rsidP="00741A7B">
      <w:pPr>
        <w:pStyle w:val="a3"/>
        <w:widowControl w:val="0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потенциала развития МОУ СОШ № 14 на основе анализа возможностей и проблем образов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организации;</w:t>
      </w:r>
    </w:p>
    <w:p w:rsidR="00741A7B" w:rsidRPr="00243A07" w:rsidRDefault="00741A7B" w:rsidP="00741A7B">
      <w:pPr>
        <w:pStyle w:val="a3"/>
        <w:widowControl w:val="0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варианты развития.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начальном этапе реализации Программы развития осуществлена процедура самодиагн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стики МОУ СОШ № 14 по материалам Проекта «Школа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ориентиры развития школы на предстоящий период: реализация идеологии един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образовательного пространства, создание равных условий для каждого обучающегося незав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симо от социальных и экономических факторов: места проживания, семьи, укомплектованности образовательной организации, ее материальной обеспеченности и т.д., а также переход на качес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венно более высокий уровень основного образования. Целью концепции проекта «Школа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просвещения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 является системное описание ключевых характеристик и параметров эт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лонной модели школы, обеспечивающих оптимальные (необходимые и достаточные) качестве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ные условия обучения и воспитания каждого школьника в современных социально-экономических и геополитических реалиях для формирования и воплощения идеологии «единого образовательн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пространства».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программы развития – создание единого образовательного пространства на территории Российской Федерации и равных условий для каждого обучающегося независимо от социальных и экономических факторов: места проживания, положения и состава семьи, укомплектованности о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разовательной организации, ее материальной обеспеченности и т.д. путем формирования и разв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тия цифровой образовательной среды в МОУ СОШ № 14, обеспечивающей повышение качества образования, как следствие активного применения цифровых сервисов и технологий участниками образовательного процесса. Миссия МОУ СОШ № 14 - обеспечение высокого качества образов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путем формирования и развития цифровой образовательной среды в условиях реализации проекта «Школа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актуальных направлений российского образования определены задачи, опред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ляющие актуальное поле развития школы.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программы развития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Проведение самодиагностики образовательной организации, определение уровня соотве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ствия модели «Школа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2. Управленческий анализ и проектирование условий перехода на следующий уровень соо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ветствия модели «Школа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3. Внедрение цифровых инструментов учебной и воспитательной деятельности в информ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ционно-развивающую среду.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Использование цифрового образовательного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контента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платформы ФГИС «Моя школа».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5. Выбор управленческого трека развития образования: «Модель цифровой трансформации образовательной среды».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6. Управление образовательной организацией в цифровом формате.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7. Построение системы персонифицированного профессионального развития педагогов и р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ководителей, обеспечивающую своевременную методическую подготовку с нацеленностью на достижение планируемых образовательных результатов.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Формирование предметно-пространственной среды в перспективе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цифровизации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для расширения возможности индивидуализации образовательного процесса, направленного на достижение планируемых образовательных результатов.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9. Расширение возможностей сетевого и социального партнёрства для повышения качества освоения содержания учебных предметов в практическом применении.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10. Развитие направления работы с семьей.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11. Независимая оценка качества образования, система внутреннего аудита.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12. Реализация программы мероприятий по развитию инклюзивного образования.</w:t>
      </w: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1A7B" w:rsidRPr="00243A07" w:rsidRDefault="00741A7B" w:rsidP="00741A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41A7B" w:rsidRPr="00243A07" w:rsidSect="00741A7B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243A07" w:rsidRDefault="007C3589" w:rsidP="00873477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12" w:name="_Toc169261348"/>
      <w:r w:rsidRPr="00243A07">
        <w:rPr>
          <w:rFonts w:ascii="Times New Roman" w:hAnsi="Times New Roman" w:cs="Times New Roman"/>
          <w:sz w:val="24"/>
          <w:szCs w:val="24"/>
        </w:rPr>
        <w:lastRenderedPageBreak/>
        <w:t>Основные направления развития организации.</w:t>
      </w:r>
      <w:bookmarkEnd w:id="12"/>
    </w:p>
    <w:p w:rsidR="007C3589" w:rsidRPr="00243A07" w:rsidRDefault="007C3589" w:rsidP="00741A7B">
      <w:pPr>
        <w:pStyle w:val="2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13" w:name="_Toc169261349"/>
      <w:r w:rsidRPr="00243A07">
        <w:rPr>
          <w:rFonts w:ascii="Times New Roman" w:hAnsi="Times New Roman" w:cs="Times New Roman"/>
          <w:sz w:val="24"/>
          <w:szCs w:val="24"/>
        </w:rPr>
        <w:t>Возможные действия, направленные на совершенствование деятельности</w:t>
      </w:r>
      <w:r w:rsidR="00EE1ECD" w:rsidRPr="00243A07">
        <w:rPr>
          <w:rFonts w:ascii="Times New Roman" w:hAnsi="Times New Roman" w:cs="Times New Roman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по каждому магистральному направлению и ключевому усл</w:t>
      </w:r>
      <w:r w:rsidRPr="00243A07">
        <w:rPr>
          <w:rFonts w:ascii="Times New Roman" w:hAnsi="Times New Roman" w:cs="Times New Roman"/>
          <w:sz w:val="24"/>
          <w:szCs w:val="24"/>
        </w:rPr>
        <w:t>о</w:t>
      </w:r>
      <w:r w:rsidRPr="00243A07">
        <w:rPr>
          <w:rFonts w:ascii="Times New Roman" w:hAnsi="Times New Roman" w:cs="Times New Roman"/>
          <w:sz w:val="24"/>
          <w:szCs w:val="24"/>
        </w:rPr>
        <w:t>вию.</w:t>
      </w:r>
      <w:bookmarkEnd w:id="13"/>
    </w:p>
    <w:p w:rsidR="007C3589" w:rsidRPr="00243A07" w:rsidRDefault="007C3589" w:rsidP="00741A7B">
      <w:pPr>
        <w:pStyle w:val="2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14" w:name="_Toc169261350"/>
      <w:r w:rsidRPr="00243A07">
        <w:rPr>
          <w:rFonts w:ascii="Times New Roman" w:hAnsi="Times New Roman" w:cs="Times New Roman"/>
          <w:sz w:val="24"/>
          <w:szCs w:val="24"/>
        </w:rPr>
        <w:t>Управленческие решения, направленные на устранение причин возникновения дефицитов.</w:t>
      </w:r>
      <w:bookmarkEnd w:id="14"/>
    </w:p>
    <w:p w:rsidR="007C3589" w:rsidRPr="00243A07" w:rsidRDefault="007C3589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5000" w:type="pct"/>
        <w:tblLayout w:type="fixed"/>
        <w:tblLook w:val="04A0"/>
      </w:tblPr>
      <w:tblGrid>
        <w:gridCol w:w="538"/>
        <w:gridCol w:w="990"/>
        <w:gridCol w:w="1134"/>
        <w:gridCol w:w="2126"/>
        <w:gridCol w:w="2125"/>
        <w:gridCol w:w="955"/>
        <w:gridCol w:w="1498"/>
        <w:gridCol w:w="1498"/>
        <w:gridCol w:w="1498"/>
        <w:gridCol w:w="1498"/>
        <w:gridCol w:w="1492"/>
      </w:tblGrid>
      <w:tr w:rsidR="009A53D1" w:rsidRPr="00243A07" w:rsidTr="00D631E4">
        <w:trPr>
          <w:trHeight w:val="2684"/>
          <w:tblHeader/>
        </w:trPr>
        <w:tc>
          <w:tcPr>
            <w:tcW w:w="175" w:type="pct"/>
            <w:textDirection w:val="btL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" w:type="pct"/>
            <w:textDirection w:val="btL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Магистральное напра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ление, ключевое усл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вие</w:t>
            </w:r>
          </w:p>
        </w:tc>
        <w:tc>
          <w:tcPr>
            <w:tcW w:w="369" w:type="pct"/>
            <w:textDirection w:val="btL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692" w:type="pct"/>
            <w:textDirection w:val="btL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692" w:type="pct"/>
            <w:textDirection w:val="btL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1" w:type="pct"/>
            <w:textDirection w:val="btL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88" w:type="pct"/>
            <w:textDirection w:val="btL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88" w:type="pct"/>
            <w:textDirection w:val="btL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88" w:type="pct"/>
            <w:textDirection w:val="btL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Руководитель проек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ной группы</w:t>
            </w:r>
          </w:p>
        </w:tc>
        <w:tc>
          <w:tcPr>
            <w:tcW w:w="488" w:type="pct"/>
            <w:textDirection w:val="btLr"/>
          </w:tcPr>
          <w:p w:rsidR="00E3729D" w:rsidRPr="00243A07" w:rsidRDefault="00E3729D" w:rsidP="00F273B3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86" w:type="pct"/>
            <w:textDirection w:val="btLr"/>
          </w:tcPr>
          <w:p w:rsidR="00E3729D" w:rsidRPr="00243A07" w:rsidRDefault="00E3729D" w:rsidP="00F273B3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Система оценки резул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татов и контроля ре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лизации</w:t>
            </w:r>
          </w:p>
        </w:tc>
      </w:tr>
      <w:tr w:rsidR="003E7A2A" w:rsidRPr="00243A07" w:rsidTr="00D631E4">
        <w:tc>
          <w:tcPr>
            <w:tcW w:w="175" w:type="pct"/>
            <w:vMerge w:val="restar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369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грамма развития инфо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мацио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но-библи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течного центра</w:t>
            </w:r>
          </w:p>
        </w:tc>
        <w:tc>
          <w:tcPr>
            <w:tcW w:w="69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фо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библиотеки учебниками, учебными пос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биями, художес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венной литерат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за счет бю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жетных средств</w:t>
            </w:r>
          </w:p>
        </w:tc>
        <w:tc>
          <w:tcPr>
            <w:tcW w:w="69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 учебниками и учебными пос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биями в полном объеме</w:t>
            </w:r>
          </w:p>
        </w:tc>
        <w:tc>
          <w:tcPr>
            <w:tcW w:w="311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годно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планом ра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ИБЦ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 бюджетных финансовых средств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Е.Ц.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 – 100%</w:t>
            </w:r>
          </w:p>
          <w:p w:rsidR="003E7A2A" w:rsidRPr="00243A07" w:rsidRDefault="003E7A2A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 – 100%</w:t>
            </w:r>
          </w:p>
          <w:p w:rsidR="003E7A2A" w:rsidRPr="00243A07" w:rsidRDefault="003E7A2A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100%</w:t>
            </w:r>
          </w:p>
        </w:tc>
        <w:tc>
          <w:tcPr>
            <w:tcW w:w="486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самод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агностики</w:t>
            </w:r>
          </w:p>
        </w:tc>
      </w:tr>
      <w:tr w:rsidR="003E7A2A" w:rsidRPr="00243A07" w:rsidTr="00D631E4">
        <w:tc>
          <w:tcPr>
            <w:tcW w:w="175" w:type="pct"/>
            <w:vMerge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фильное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обуч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</w:p>
        </w:tc>
        <w:tc>
          <w:tcPr>
            <w:tcW w:w="69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вып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скников основн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общего образ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к ОГЭ</w:t>
            </w:r>
          </w:p>
        </w:tc>
        <w:tc>
          <w:tcPr>
            <w:tcW w:w="69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 подготовле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выпускн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основного общего образов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 ОГЭ</w:t>
            </w:r>
          </w:p>
        </w:tc>
        <w:tc>
          <w:tcPr>
            <w:tcW w:w="311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2023-2024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учебный план осно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общего образования изучение предмета на 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углубле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уровне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Достато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пре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метный уровень 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дагогов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денко С.В.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по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выпус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 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общего 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разования к ОГЭ</w:t>
            </w:r>
          </w:p>
        </w:tc>
        <w:tc>
          <w:tcPr>
            <w:tcW w:w="486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Сравн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тельный анализ 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зультатов ГИА 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общего 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</w:tr>
      <w:tr w:rsidR="003E7A2A" w:rsidRPr="00243A07" w:rsidTr="00D631E4">
        <w:tc>
          <w:tcPr>
            <w:tcW w:w="175" w:type="pct"/>
            <w:vMerge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грамма «Од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ренные дети».</w:t>
            </w:r>
          </w:p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побед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и призеров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69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побед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и призеров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311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годно 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сет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во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можностей подготовки обуча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к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Сетевые и дистанц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 орг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низации, предлага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услуги по подг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товке об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чающихся к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маркина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Е.Ц.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 – 15% (от числа уч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стников)</w:t>
            </w:r>
          </w:p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 – 20% (от числа уч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стников)</w:t>
            </w:r>
          </w:p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25% (от числа уч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стников)</w:t>
            </w:r>
          </w:p>
        </w:tc>
        <w:tc>
          <w:tcPr>
            <w:tcW w:w="486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тодической работы, ежегодно</w:t>
            </w:r>
          </w:p>
        </w:tc>
      </w:tr>
      <w:tr w:rsidR="003E7A2A" w:rsidRPr="00243A07" w:rsidTr="00D631E4">
        <w:tc>
          <w:tcPr>
            <w:tcW w:w="175" w:type="pct"/>
            <w:vMerge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альный пед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</w:p>
        </w:tc>
        <w:tc>
          <w:tcPr>
            <w:tcW w:w="369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шение профе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нальн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 уро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ня пед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гогов в области работу с 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чающ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мися с ОВЗ, инвал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дами; в области восп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тания; в области испол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зования цифр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вых и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ментов</w:t>
            </w:r>
          </w:p>
        </w:tc>
        <w:tc>
          <w:tcPr>
            <w:tcW w:w="69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Повышение пр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фессионального уровня педагогов</w:t>
            </w:r>
          </w:p>
        </w:tc>
        <w:tc>
          <w:tcPr>
            <w:tcW w:w="692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не 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 50% педаг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 по каждому направлению</w:t>
            </w:r>
          </w:p>
        </w:tc>
        <w:tc>
          <w:tcPr>
            <w:tcW w:w="311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2024 г.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спективного плана об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пед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 на КПК по 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ждому 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правлению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Платформы ДПО,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dle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другие возможные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денко С.В.</w:t>
            </w:r>
          </w:p>
        </w:tc>
        <w:tc>
          <w:tcPr>
            <w:tcW w:w="488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50% педаг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 обучены по каждому направл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486" w:type="pct"/>
            <w:shd w:val="clear" w:color="auto" w:fill="auto"/>
          </w:tcPr>
          <w:p w:rsidR="003E7A2A" w:rsidRPr="00243A07" w:rsidRDefault="003E7A2A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кадрового состава при проведении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самообсл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ежегодно</w:t>
            </w:r>
          </w:p>
        </w:tc>
      </w:tr>
      <w:tr w:rsidR="007356B6" w:rsidRPr="00243A07" w:rsidTr="00D631E4">
        <w:tc>
          <w:tcPr>
            <w:tcW w:w="175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Зниние</w:t>
            </w:r>
            <w:proofErr w:type="spellEnd"/>
          </w:p>
        </w:tc>
        <w:tc>
          <w:tcPr>
            <w:tcW w:w="369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«Ин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люзи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ное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69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э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фективной сист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мы психолого-педагогического медико-социального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провождения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чающихся;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псих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лого-педагогической компетентности (психологической культуры)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щихся, родителей, педагогов.</w:t>
            </w:r>
          </w:p>
        </w:tc>
        <w:tc>
          <w:tcPr>
            <w:tcW w:w="69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модели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го-медико-педагогического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детей с огран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ченными возмо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ностями здоровья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их родителей;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Успешность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ладения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тельной програ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мой учащихся с ОВЗ, повышение мотивации обуч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ния, качества зн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ний и успеваем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сти, самооценки у обучающихся</w:t>
            </w:r>
          </w:p>
        </w:tc>
        <w:tc>
          <w:tcPr>
            <w:tcW w:w="311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2024-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плексной диагност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ки готовн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 к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чению в массовой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 детей с ОВЗ.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рование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дивидуал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маршр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 учащихся с ОВЗ.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медико-психолого-педагогич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циальное сопрово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дение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щихся с ОВЗ. 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Матер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ально-техническое и учебно-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ское осн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щение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зовательной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с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 потре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ностей учащихся с ОВЗ.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Разрабо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 метод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ческих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коменд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ций, разр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боток ур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 в усл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виях ин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люзивного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Оценка, обработка и анализ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зультатов реализации проекта.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но-методич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ское (мет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дические разработки по реализ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инкл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зивного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разования).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Кадровое (педагог-психолог, классные руковод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тели 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теляпре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метники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работающие в инкл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зивных классах).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но-техническое (при реал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екта пред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сматривае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ся наличие специально оборуд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ванных 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бинетов психолога и т.п.).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Квалифик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ция специ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листов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личие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зования по разным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тодам раб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ты, в том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и с детьми с OB3, мет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дических, дидактич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пос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бий,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бесп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чивающих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тельный процесс</w:t>
            </w:r>
          </w:p>
        </w:tc>
        <w:tc>
          <w:tcPr>
            <w:tcW w:w="486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тодической работы, ежегодно</w:t>
            </w:r>
          </w:p>
        </w:tc>
      </w:tr>
      <w:tr w:rsidR="00D631E4" w:rsidRPr="00243A07" w:rsidTr="00D631E4">
        <w:tc>
          <w:tcPr>
            <w:tcW w:w="175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2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</w:t>
            </w:r>
          </w:p>
        </w:tc>
        <w:tc>
          <w:tcPr>
            <w:tcW w:w="369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«Я, ты, он, она – вместе школ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мья!»</w:t>
            </w:r>
          </w:p>
        </w:tc>
        <w:tc>
          <w:tcPr>
            <w:tcW w:w="692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1.Разработка фл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 школы, гимна школы, эмблемы школы</w:t>
            </w:r>
          </w:p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2.Использование школьной симв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в школьной жизни, школьных делах</w:t>
            </w:r>
          </w:p>
        </w:tc>
        <w:tc>
          <w:tcPr>
            <w:tcW w:w="692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Появление у шк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символики: флаг, гимн, эм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лема </w:t>
            </w:r>
          </w:p>
        </w:tc>
        <w:tc>
          <w:tcPr>
            <w:tcW w:w="311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проектной группы для проведения конкурса по разработке школьной символики.</w:t>
            </w:r>
          </w:p>
          <w:p w:rsidR="00A5746D" w:rsidRPr="00243A07" w:rsidRDefault="00A5746D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основных характер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стик уклада общеобр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зовательной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ции: трад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и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туалы, ос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бые нормы этикета в общеобр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зовательной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ции. </w:t>
            </w:r>
          </w:p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чающихся, их родит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лей (зако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пре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ставителей),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рабо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ников к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суждению дизайне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и иных решений.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Людские: ученическое и родител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соо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щество</w:t>
            </w:r>
          </w:p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вые: затр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на изг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товление символики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боте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г. – разработан флаг шк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лы, эмблема школы</w:t>
            </w:r>
          </w:p>
          <w:p w:rsidR="00A5746D" w:rsidRPr="00243A07" w:rsidRDefault="00A5746D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 – создан гимн школы</w:t>
            </w:r>
          </w:p>
          <w:p w:rsidR="00A5746D" w:rsidRPr="00243A07" w:rsidRDefault="00A82C5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="00A5746D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– школьная символика используе</w:t>
            </w:r>
            <w:r w:rsidR="00A5746D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A5746D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в школ</w:t>
            </w:r>
            <w:r w:rsidR="00A5746D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A5746D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жизни, школьных делах</w:t>
            </w:r>
          </w:p>
        </w:tc>
        <w:tc>
          <w:tcPr>
            <w:tcW w:w="486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Доклады проектной группы на совете при директоре</w:t>
            </w:r>
          </w:p>
        </w:tc>
      </w:tr>
      <w:tr w:rsidR="00D631E4" w:rsidRPr="00243A07" w:rsidTr="00D631E4">
        <w:tc>
          <w:tcPr>
            <w:tcW w:w="175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вье</w:t>
            </w:r>
          </w:p>
        </w:tc>
        <w:tc>
          <w:tcPr>
            <w:tcW w:w="369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«Будем здор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вы»</w:t>
            </w:r>
          </w:p>
        </w:tc>
        <w:tc>
          <w:tcPr>
            <w:tcW w:w="69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Формирование у школьников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нимания необх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димости разумн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сочетания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теллектуальной и физической де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 для достижения га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монии в своём развитии.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благ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приятных условий жизнедеятельн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 школы для саморазвития,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мосовершенств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 личности и повышение уро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ня здоровья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69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Тенденция к сн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жению роста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болеваемости учащихся;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Рост личностных и спортивных достижений.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валеологич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учащихся и род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телей;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Рост комфортн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 субъектов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разовательного процесса.</w:t>
            </w:r>
          </w:p>
        </w:tc>
        <w:tc>
          <w:tcPr>
            <w:tcW w:w="311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2024-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га состо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физич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ского 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вития детей и влияние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грузки на их здоровье.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системы информ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рованности родителей о результатах анализа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стояния здоровья детей.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Повышение квалифик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гов по вн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дрению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берегающих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формир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ванию 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выков зд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рового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раза жизни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Развитие системы информ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рованности о спорти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дост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жениях школы: оформление стенда; со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дание 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пьютерного банка да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о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тивных до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тижениях школы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Развивать систему 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боты по увеличению охвата 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рячим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танием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5-11 кла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ция работы по вопросам профила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тики упо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ребления обучающ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мися ПАВ.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но-правовое (разработка документов, обеспеч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вающих деятел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 в рамках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екта,)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Кадровое (классные руковод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тели, учит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ля-предметн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ки, педагоги дополн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тельного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ния, адм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нистрация,).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но-техническое (при реал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екта пред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сматривае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ся наличие специально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ванных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мещений: спортивн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зала, 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диона)</w:t>
            </w:r>
          </w:p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Финансовое (обеспеч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во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можности обновления материал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но-технич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базы и спорти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вентаря).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включенн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всех субъектов образов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тельного процесса в 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реализацию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подпроекта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увеличение победит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и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зеров в спортивных соревнов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ниях; ув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личение 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вата об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чающихся двухраз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 пит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нием.</w:t>
            </w:r>
          </w:p>
        </w:tc>
        <w:tc>
          <w:tcPr>
            <w:tcW w:w="486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1E4" w:rsidRPr="00243A07" w:rsidTr="00D631E4">
        <w:tc>
          <w:tcPr>
            <w:tcW w:w="175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2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чество</w:t>
            </w:r>
          </w:p>
        </w:tc>
        <w:tc>
          <w:tcPr>
            <w:tcW w:w="369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«Гов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рит и показ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вает школа!»</w:t>
            </w:r>
          </w:p>
        </w:tc>
        <w:tc>
          <w:tcPr>
            <w:tcW w:w="692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1.Создание тво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 педаг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</w:t>
            </w:r>
          </w:p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2.Учеба актива школьного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диацентра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 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пользованием сервиса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лики</w:t>
            </w:r>
            <w:proofErr w:type="spellEnd"/>
          </w:p>
        </w:tc>
        <w:tc>
          <w:tcPr>
            <w:tcW w:w="311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шения кв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лификации управленч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кома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ды в части создания единого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странства, включая создание и 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рование школьного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медиаце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46D" w:rsidRPr="00243A07" w:rsidRDefault="00A5746D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материал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но-технич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усл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вий (пом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щений) для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де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школьного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медиаце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46D" w:rsidRPr="00243A07" w:rsidRDefault="00A5746D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чающихся к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по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грамме «Школьный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», участию в организ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и функцион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рования школьного телевид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ния, газеты, журнала и др.</w:t>
            </w:r>
          </w:p>
          <w:p w:rsidR="00A5746D" w:rsidRPr="00243A07" w:rsidRDefault="00A5746D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Людские: ученическое и учител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соо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щество</w:t>
            </w:r>
          </w:p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вые: затр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на 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пуск печа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изд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боте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2024 г. – функцион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рование школьного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медиаце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proofErr w:type="spellEnd"/>
          </w:p>
          <w:p w:rsidR="00A5746D" w:rsidRPr="00243A07" w:rsidRDefault="00A5746D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Доклады творческой группы на совете при директоре</w:t>
            </w:r>
          </w:p>
        </w:tc>
      </w:tr>
      <w:tr w:rsidR="00D631E4" w:rsidRPr="00243A07" w:rsidTr="00D631E4">
        <w:trPr>
          <w:trHeight w:val="495"/>
        </w:trPr>
        <w:tc>
          <w:tcPr>
            <w:tcW w:w="175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тация</w:t>
            </w:r>
          </w:p>
        </w:tc>
        <w:tc>
          <w:tcPr>
            <w:tcW w:w="369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мер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 по 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лизации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тацио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мума.</w:t>
            </w:r>
          </w:p>
        </w:tc>
        <w:tc>
          <w:tcPr>
            <w:tcW w:w="69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формирование обучающихся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ных организаций о целях и задачах Всероссийского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чемпионатного движения по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фессиональному мастерству.</w:t>
            </w:r>
          </w:p>
          <w:p w:rsidR="007356B6" w:rsidRPr="00243A07" w:rsidRDefault="007356B6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на региональном уровне увелич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охвата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 общ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субъектов 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сийской Федер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принявшие участие в откр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тых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«Шоу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сий», реализу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мых с учетом опыта цикла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крытых уроков «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направленных на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раннюю профор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ентацию», пров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димых в рамках федерального проекта «Успех каждого ребенка» национального проекта «Образ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вание».</w:t>
            </w:r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стников Всеро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сийского чемпи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натного движения по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нальному масте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</w:p>
          <w:p w:rsidR="007356B6" w:rsidRPr="00243A07" w:rsidRDefault="007356B6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2023-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планом 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роприятий по реализ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онного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нимума.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ративный ресурс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Е.Ц.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участие обуча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во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ском че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пионатного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по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му масте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ству.</w:t>
            </w:r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2023-2024 – увеличить охват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стников с 15% до 25%</w:t>
            </w:r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2024-2025 – увеличить охват с 25% до 30%</w:t>
            </w:r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A82C5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– увеличить охват с 30% до 50% всех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шк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486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Прохожд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самод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агностики</w:t>
            </w:r>
          </w:p>
        </w:tc>
      </w:tr>
      <w:tr w:rsidR="00D631E4" w:rsidRPr="00243A07" w:rsidTr="00D631E4">
        <w:trPr>
          <w:trHeight w:val="495"/>
        </w:trPr>
        <w:tc>
          <w:tcPr>
            <w:tcW w:w="175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мер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 по 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лизации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мума.</w:t>
            </w:r>
          </w:p>
        </w:tc>
        <w:tc>
          <w:tcPr>
            <w:tcW w:w="69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тевых партнеров и </w:t>
            </w:r>
          </w:p>
          <w:p w:rsidR="007356B6" w:rsidRPr="00243A07" w:rsidRDefault="007356B6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заключение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глашений с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ГПГУ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для использов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ресурсов профессионально-производственной и образовательной среды, провед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ния совместных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профориентац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меропри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тий с целью 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фессионального определения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чающихся, осо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нанного выбора обучающимися образовательно-профессионал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маршрутов, готовности к дальнейшему обучению и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пешной социал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зации. </w:t>
            </w:r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7356B6" w:rsidRPr="00243A07" w:rsidRDefault="007356B6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глашений с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ГПГУ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КнАГУ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для использов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ресурсов профессионально-производственной и образовател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среды, пров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дения совместных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профориентац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онных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меропри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тий с целью 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фессионального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чающихся, осо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нанного выбора обучающимися образовательно-профессионал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маршрутов, готовности к дальнейшему обучению и 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пешной социал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зации. </w:t>
            </w:r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2023-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планом 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роприятий по реализ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нимума.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ративный ресурс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Е.Ц.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2024-2025 – заключение соглашения с сетевым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партнер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мАмГПГУ</w:t>
            </w:r>
            <w:proofErr w:type="spellEnd"/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заключение соглашения с сетевым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партнер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мАмГПГУ</w:t>
            </w:r>
            <w:proofErr w:type="spellEnd"/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самод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агностики</w:t>
            </w:r>
          </w:p>
        </w:tc>
      </w:tr>
      <w:tr w:rsidR="00D631E4" w:rsidRPr="00243A07" w:rsidTr="00D631E4">
        <w:tc>
          <w:tcPr>
            <w:tcW w:w="175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тель. Школьная кома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69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 наста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ничества «Н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ник» (по форме учитель-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учитель, учитель-ст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дент). План подг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товки и пров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аттест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рабо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ников.</w:t>
            </w:r>
          </w:p>
        </w:tc>
        <w:tc>
          <w:tcPr>
            <w:tcW w:w="692" w:type="pct"/>
            <w:shd w:val="clear" w:color="auto" w:fill="auto"/>
          </w:tcPr>
          <w:p w:rsidR="007356B6" w:rsidRPr="00243A07" w:rsidRDefault="007356B6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-Проведение разъяснительной работы с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гическими кадр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ми по порядку  формам диагн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стики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дефиц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тов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работников образовательных организаций с возможностью получения инд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видуального пл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на в соответствии с распоряжением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27.08.2021 № Р-201.      </w:t>
            </w:r>
          </w:p>
          <w:p w:rsidR="007356B6" w:rsidRPr="00243A07" w:rsidRDefault="007356B6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-Разработка 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темы администр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тивных мер по организации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ведения диагн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стических проц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дур, обеспеч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вающих выявл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дефиц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тов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ских работников и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последующие действия по их ликвидации,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дупреждению. </w:t>
            </w:r>
          </w:p>
          <w:p w:rsidR="007356B6" w:rsidRPr="00243A07" w:rsidRDefault="007356B6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-Повышение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тивации педаг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гических рабо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ников к прохо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дению диагност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ки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комп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тенций.</w:t>
            </w:r>
          </w:p>
          <w:p w:rsidR="007356B6" w:rsidRPr="00243A07" w:rsidRDefault="007356B6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-Разработка сп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собов стимулир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вания и поощр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ских работников, направленных на профилактику профессиональн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выгорания,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вышение мотив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ции педагогич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ских работников к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прохождению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агностики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фессиональных компетенций. </w:t>
            </w:r>
          </w:p>
          <w:p w:rsidR="007356B6" w:rsidRPr="00243A07" w:rsidRDefault="007356B6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-Разработка плана мероприятий по выявлению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фессиональных затруднений и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требностей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гогов.</w:t>
            </w:r>
          </w:p>
          <w:p w:rsidR="007356B6" w:rsidRPr="00243A07" w:rsidRDefault="007356B6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-Обеспечение 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ресного подхода со стороны адм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нистрации,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ведение мер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приятий по поп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ляризации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ностикаи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 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яснении ее роли в снижении уровня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ных дефицитов, ее влияния на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дальнейшее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фессиональное развитие. </w:t>
            </w:r>
          </w:p>
          <w:p w:rsidR="007356B6" w:rsidRPr="00243A07" w:rsidRDefault="007356B6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-Обеспечение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модиагностики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дефицитов на основании ре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лексии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сиональной де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тельности, на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нове разработа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ного инструме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тария (анкета/чек-лист). </w:t>
            </w:r>
          </w:p>
          <w:p w:rsidR="007356B6" w:rsidRPr="00243A07" w:rsidRDefault="007356B6" w:rsidP="00D631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-Обеспечение проведения диа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ностики профе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сиональных 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фицитов на осн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вании результатов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деятельности Обеспечение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диагн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стики професси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нальных дефиц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тов на основании экспертной оце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ки практической деятельности (участие в откр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том мероприятии, его анализ и 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готовка заключ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 выявленных профессионал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дефицитах).</w:t>
            </w:r>
          </w:p>
        </w:tc>
        <w:tc>
          <w:tcPr>
            <w:tcW w:w="692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доли педагогических работников,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шедших диагн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стику професси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комп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тенций.</w:t>
            </w:r>
          </w:p>
        </w:tc>
        <w:tc>
          <w:tcPr>
            <w:tcW w:w="311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 с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граммой наставнич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подг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товки и проведения аттестации 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рабо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ративный ресурс.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Е.Ц.</w:t>
            </w:r>
          </w:p>
        </w:tc>
        <w:tc>
          <w:tcPr>
            <w:tcW w:w="488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 – увеличение доли пед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 с 15% до 20%</w:t>
            </w:r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2024-2025 – увеличение доли пед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гогов с 20% 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 25%</w:t>
            </w:r>
          </w:p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увеличение доли пед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 с 25% до 40%</w:t>
            </w:r>
          </w:p>
        </w:tc>
        <w:tc>
          <w:tcPr>
            <w:tcW w:w="486" w:type="pct"/>
            <w:shd w:val="clear" w:color="auto" w:fill="auto"/>
          </w:tcPr>
          <w:p w:rsidR="007356B6" w:rsidRPr="00243A07" w:rsidRDefault="007356B6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Прохожд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самод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агностики</w:t>
            </w:r>
          </w:p>
        </w:tc>
      </w:tr>
      <w:tr w:rsidR="00D631E4" w:rsidRPr="00243A07" w:rsidTr="00D631E4">
        <w:tc>
          <w:tcPr>
            <w:tcW w:w="175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2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369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«Общее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для творч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692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и 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нащение темат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странств для об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чающихся (зона общения, игровая зона, зона рела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сации и иное).</w:t>
            </w:r>
          </w:p>
        </w:tc>
        <w:tc>
          <w:tcPr>
            <w:tcW w:w="692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Обустройство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воркинга</w:t>
            </w:r>
            <w:proofErr w:type="spellEnd"/>
          </w:p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сметы.</w:t>
            </w:r>
          </w:p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зак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 мат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риалов и оборудов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ния. Пров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 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 и оформления помещения.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Людские: ученич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ское, род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тельское и учительское сообщество.</w:t>
            </w:r>
          </w:p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вые: затр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на мат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риалы, об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рудование, ремонтные работы.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воспит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боте</w:t>
            </w:r>
          </w:p>
        </w:tc>
        <w:tc>
          <w:tcPr>
            <w:tcW w:w="488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г. – разработан дизайн-проект, смета.</w:t>
            </w:r>
          </w:p>
          <w:p w:rsidR="00A5746D" w:rsidRPr="00243A07" w:rsidRDefault="00A5746D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г. – осущест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 ремонт и оформл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кинга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5746D" w:rsidRPr="00243A07" w:rsidRDefault="00A5746D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</w:tcPr>
          <w:p w:rsidR="00A5746D" w:rsidRPr="00243A07" w:rsidRDefault="00A5746D" w:rsidP="00D631E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Доклады проектной группы на совете при директоре</w:t>
            </w:r>
          </w:p>
        </w:tc>
      </w:tr>
      <w:tr w:rsidR="00D631E4" w:rsidRPr="00243A07" w:rsidTr="00D631E4">
        <w:tc>
          <w:tcPr>
            <w:tcW w:w="175" w:type="pct"/>
            <w:shd w:val="clear" w:color="auto" w:fill="auto"/>
          </w:tcPr>
          <w:p w:rsidR="00F273B3" w:rsidRPr="00243A07" w:rsidRDefault="00F273B3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2" w:type="pct"/>
            <w:shd w:val="clear" w:color="auto" w:fill="auto"/>
          </w:tcPr>
          <w:p w:rsidR="00F273B3" w:rsidRPr="00243A07" w:rsidRDefault="00F273B3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среда</w:t>
            </w:r>
          </w:p>
        </w:tc>
        <w:tc>
          <w:tcPr>
            <w:tcW w:w="369" w:type="pct"/>
            <w:shd w:val="clear" w:color="auto" w:fill="auto"/>
          </w:tcPr>
          <w:p w:rsidR="00F273B3" w:rsidRPr="00243A07" w:rsidRDefault="00F273B3" w:rsidP="00D631E4">
            <w:pPr>
              <w:ind w:lef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«Цифровая обр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среда»</w:t>
            </w:r>
          </w:p>
        </w:tc>
        <w:tc>
          <w:tcPr>
            <w:tcW w:w="692" w:type="pct"/>
            <w:shd w:val="clear" w:color="auto" w:fill="auto"/>
          </w:tcPr>
          <w:p w:rsidR="00F273B3" w:rsidRPr="00243A07" w:rsidRDefault="00F273B3" w:rsidP="00D631E4">
            <w:pPr>
              <w:ind w:left="41" w:hanging="41"/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</w:pPr>
            <w:r w:rsidRPr="00243A07">
              <w:rPr>
                <w:rStyle w:val="c12"/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 с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оздание единой цифровой обр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зовательной ср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е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ды;</w:t>
            </w:r>
          </w:p>
          <w:p w:rsidR="00F273B3" w:rsidRPr="00243A07" w:rsidRDefault="00F273B3" w:rsidP="00D631E4">
            <w:pPr>
              <w:ind w:left="41" w:hanging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Style w:val="c12"/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243A07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243A07">
              <w:rPr>
                <w:rStyle w:val="c12"/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Style w:val="c12"/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Style w:val="c12"/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формационной</w:t>
            </w:r>
            <w:r w:rsidRPr="00243A07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методической поддержки обр</w:t>
            </w:r>
            <w:r w:rsidRPr="00243A07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зовательного процесса;</w:t>
            </w:r>
          </w:p>
          <w:p w:rsidR="00F273B3" w:rsidRPr="00243A07" w:rsidRDefault="00F273B3" w:rsidP="00D631E4">
            <w:pPr>
              <w:ind w:left="41" w:hanging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обеспечение 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планирования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разовательного процесса и мон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торинг его р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зультатов;</w:t>
            </w:r>
          </w:p>
          <w:p w:rsidR="00F273B3" w:rsidRPr="00243A07" w:rsidRDefault="00F273B3" w:rsidP="00D631E4">
            <w:pPr>
              <w:ind w:left="41" w:hanging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обеспечение свободного 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до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тупа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образов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тельным ресу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сам;</w:t>
            </w:r>
          </w:p>
          <w:p w:rsidR="00F273B3" w:rsidRPr="00243A07" w:rsidRDefault="00F273B3" w:rsidP="00D631E4">
            <w:pPr>
              <w:ind w:left="41" w:hanging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дистанционного 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взаимодействия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всех участников образовательного процесса;</w:t>
            </w:r>
          </w:p>
          <w:p w:rsidR="00F273B3" w:rsidRPr="00243A07" w:rsidRDefault="00F273B3" w:rsidP="00D631E4">
            <w:pPr>
              <w:ind w:left="41" w:hanging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взаимодействия с другими образ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вательными орг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низациями и о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ганизациями 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о</w:t>
            </w:r>
            <w:r w:rsidRPr="00243A07">
              <w:rPr>
                <w:rStyle w:val="c12"/>
                <w:rFonts w:ascii="Times New Roman" w:eastAsia="Arial" w:hAnsi="Times New Roman" w:cs="Times New Roman"/>
                <w:sz w:val="24"/>
                <w:szCs w:val="24"/>
              </w:rPr>
              <w:t>циальной</w:t>
            </w:r>
            <w:r w:rsidRPr="00243A07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сферы, учреждениями здравоохранения, спорта, культуры.</w:t>
            </w:r>
          </w:p>
          <w:p w:rsidR="00F273B3" w:rsidRPr="00243A07" w:rsidRDefault="00F273B3" w:rsidP="00D631E4">
            <w:pPr>
              <w:ind w:left="41" w:hanging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</w:tcPr>
          <w:p w:rsidR="00F273B3" w:rsidRPr="00243A07" w:rsidRDefault="00F273B3" w:rsidP="00D631E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CAAC" w:themeFill="accent2" w:themeFillTint="66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пед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гогов и управле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ческого персонала школы к испол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зованию единого доступа к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вательным серв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сам, цифровым учебным мат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риалам.</w:t>
            </w:r>
          </w:p>
          <w:p w:rsidR="00F273B3" w:rsidRPr="00243A07" w:rsidRDefault="00F273B3" w:rsidP="00D631E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CAAC" w:themeFill="accent2" w:themeFillTint="66"/>
              </w:rPr>
            </w:pPr>
          </w:p>
          <w:p w:rsidR="00F273B3" w:rsidRPr="00243A07" w:rsidRDefault="00F273B3" w:rsidP="00D631E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F032C0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учителями и 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щимися фед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ральной госуда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ственной инфо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мационной сист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«Моя школа», в том числе вер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фицированного цифрового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зовательного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тента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при реал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основных общеобразов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грамм.</w:t>
            </w:r>
          </w:p>
          <w:p w:rsidR="00F273B3" w:rsidRPr="00243A07" w:rsidRDefault="00F273B3" w:rsidP="00D6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3B3" w:rsidRPr="00243A07" w:rsidRDefault="00F273B3" w:rsidP="00D631E4">
            <w:pPr>
              <w:ind w:left="2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</w:tcPr>
          <w:p w:rsidR="00F273B3" w:rsidRPr="00243A07" w:rsidRDefault="00F273B3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2024-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88" w:type="pct"/>
            <w:shd w:val="clear" w:color="auto" w:fill="auto"/>
          </w:tcPr>
          <w:p w:rsidR="00F273B3" w:rsidRPr="00243A07" w:rsidRDefault="00F273B3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Разработка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«Полож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о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менении электронн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обуч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ния, ди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танционных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тельных технологий при реал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зации обр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грамм», </w:t>
            </w:r>
          </w:p>
          <w:p w:rsidR="00F273B3" w:rsidRPr="00243A07" w:rsidRDefault="00F273B3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«дорожной карты» по реализации меропри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тий по 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ключению и использов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нию ФГИС «Моя шк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ла»;</w:t>
            </w:r>
          </w:p>
          <w:p w:rsidR="00F273B3" w:rsidRPr="00243A07" w:rsidRDefault="00F273B3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комп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нентов ЦОС:</w:t>
            </w:r>
          </w:p>
          <w:p w:rsidR="00F273B3" w:rsidRPr="00243A07" w:rsidRDefault="00F273B3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инфр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структуры, ресурсов, кадров, 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тодики.</w:t>
            </w:r>
          </w:p>
        </w:tc>
        <w:tc>
          <w:tcPr>
            <w:tcW w:w="488" w:type="pct"/>
            <w:shd w:val="clear" w:color="auto" w:fill="auto"/>
          </w:tcPr>
          <w:p w:rsidR="00F273B3" w:rsidRPr="00243A07" w:rsidRDefault="00F273B3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финансовые средства</w:t>
            </w:r>
          </w:p>
        </w:tc>
        <w:tc>
          <w:tcPr>
            <w:tcW w:w="488" w:type="pct"/>
            <w:shd w:val="clear" w:color="auto" w:fill="auto"/>
          </w:tcPr>
          <w:p w:rsidR="00F273B3" w:rsidRPr="00243A07" w:rsidRDefault="00F273B3" w:rsidP="00D631E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88" w:type="pct"/>
            <w:shd w:val="clear" w:color="auto" w:fill="auto"/>
          </w:tcPr>
          <w:p w:rsidR="00F273B3" w:rsidRPr="00243A07" w:rsidRDefault="00F273B3" w:rsidP="00D631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85% уч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100% уч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телей;</w:t>
            </w:r>
          </w:p>
          <w:p w:rsidR="00F273B3" w:rsidRPr="00243A07" w:rsidRDefault="00F273B3" w:rsidP="00D631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год-90% уч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100 % учителей;</w:t>
            </w:r>
          </w:p>
          <w:p w:rsidR="00F273B3" w:rsidRPr="00243A07" w:rsidRDefault="00A82C56" w:rsidP="00D631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="00F273B3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год-100% уч</w:t>
            </w:r>
            <w:r w:rsidR="00F273B3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273B3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и учителей.</w:t>
            </w:r>
          </w:p>
        </w:tc>
        <w:tc>
          <w:tcPr>
            <w:tcW w:w="486" w:type="pct"/>
            <w:shd w:val="clear" w:color="auto" w:fill="auto"/>
          </w:tcPr>
          <w:p w:rsidR="00F273B3" w:rsidRPr="00243A07" w:rsidRDefault="00F273B3" w:rsidP="00D631E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самод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агностики</w:t>
            </w:r>
          </w:p>
        </w:tc>
      </w:tr>
    </w:tbl>
    <w:p w:rsidR="007C3589" w:rsidRPr="00243A07" w:rsidRDefault="007C3589" w:rsidP="00D631E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6D03" w:rsidRPr="00243A07" w:rsidRDefault="00E36D03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E36D03" w:rsidRPr="00243A07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B332B4" w:rsidRPr="00243A07" w:rsidRDefault="00B332B4" w:rsidP="00B332B4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15" w:name="_Toc169261351"/>
      <w:r w:rsidRPr="00243A07">
        <w:rPr>
          <w:rFonts w:ascii="Times New Roman" w:hAnsi="Times New Roman" w:cs="Times New Roman"/>
          <w:sz w:val="24"/>
          <w:szCs w:val="24"/>
        </w:rPr>
        <w:lastRenderedPageBreak/>
        <w:t>Ресурсное обеспечение реализации программы развития(образовательная инфрастру</w:t>
      </w:r>
      <w:r w:rsidRPr="00243A07">
        <w:rPr>
          <w:rFonts w:ascii="Times New Roman" w:hAnsi="Times New Roman" w:cs="Times New Roman"/>
          <w:sz w:val="24"/>
          <w:szCs w:val="24"/>
        </w:rPr>
        <w:t>к</w:t>
      </w:r>
      <w:r w:rsidRPr="00243A07">
        <w:rPr>
          <w:rFonts w:ascii="Times New Roman" w:hAnsi="Times New Roman" w:cs="Times New Roman"/>
          <w:sz w:val="24"/>
          <w:szCs w:val="24"/>
        </w:rPr>
        <w:t>тура)</w:t>
      </w:r>
      <w:bookmarkEnd w:id="15"/>
    </w:p>
    <w:p w:rsidR="00B332B4" w:rsidRPr="00243A07" w:rsidRDefault="00B332B4" w:rsidP="00B332B4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6" w:name="_Toc169261352"/>
      <w:r w:rsidRPr="00243A07">
        <w:rPr>
          <w:rFonts w:ascii="Times New Roman" w:hAnsi="Times New Roman" w:cs="Times New Roman"/>
          <w:b/>
          <w:sz w:val="24"/>
          <w:szCs w:val="24"/>
        </w:rPr>
        <w:t>Нормативно-правовое</w:t>
      </w:r>
      <w:r w:rsidRPr="00243A0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b/>
          <w:spacing w:val="-2"/>
          <w:sz w:val="24"/>
          <w:szCs w:val="24"/>
        </w:rPr>
        <w:t>обеспечение.</w:t>
      </w:r>
      <w:bookmarkEnd w:id="16"/>
    </w:p>
    <w:p w:rsidR="00B332B4" w:rsidRPr="00243A07" w:rsidRDefault="00B332B4" w:rsidP="00B332B4">
      <w:pPr>
        <w:pStyle w:val="aff6"/>
        <w:ind w:left="0" w:right="-1" w:firstLine="427"/>
        <w:jc w:val="both"/>
      </w:pPr>
      <w:r w:rsidRPr="00243A07">
        <w:t>Это совместно, коллективно разработанный проблемно ориентированный пакет док</w:t>
      </w:r>
      <w:r w:rsidRPr="00243A07">
        <w:t>у</w:t>
      </w:r>
      <w:r w:rsidRPr="00243A07">
        <w:t xml:space="preserve">ментов, определяющий основные принципы, направления, содержание, формы, ресурсы, механизмы деятельности МОУ СОШ № 14 в целом и каждого из подразделений школьной системы, место, роль и вклад всех участников педагогического </w:t>
      </w:r>
      <w:r w:rsidRPr="00243A07">
        <w:rPr>
          <w:spacing w:val="-2"/>
        </w:rPr>
        <w:t>процесса.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8"/>
        </w:numPr>
        <w:tabs>
          <w:tab w:val="left" w:pos="1401"/>
        </w:tabs>
        <w:autoSpaceDE w:val="0"/>
        <w:autoSpaceDN w:val="0"/>
        <w:spacing w:after="0" w:line="240" w:lineRule="auto"/>
        <w:ind w:left="426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Устав</w:t>
      </w:r>
      <w:r w:rsidRPr="00243A0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МОУ СОШ № 14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8"/>
        </w:numPr>
        <w:tabs>
          <w:tab w:val="left" w:pos="1401"/>
        </w:tabs>
        <w:autoSpaceDE w:val="0"/>
        <w:autoSpaceDN w:val="0"/>
        <w:spacing w:after="0" w:line="240" w:lineRule="auto"/>
        <w:ind w:left="426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Свидетельство</w:t>
      </w:r>
      <w:r w:rsidRPr="00243A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о</w:t>
      </w:r>
      <w:r w:rsidRPr="00243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243A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>аккредитации.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8"/>
        </w:numPr>
        <w:tabs>
          <w:tab w:val="left" w:pos="1401"/>
        </w:tabs>
        <w:autoSpaceDE w:val="0"/>
        <w:autoSpaceDN w:val="0"/>
        <w:spacing w:after="0" w:line="240" w:lineRule="auto"/>
        <w:ind w:left="426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Лицензия</w:t>
      </w:r>
      <w:r w:rsidRPr="00243A07">
        <w:rPr>
          <w:rFonts w:ascii="Times New Roman" w:hAnsi="Times New Roman" w:cs="Times New Roman"/>
          <w:sz w:val="24"/>
          <w:szCs w:val="24"/>
        </w:rPr>
        <w:tab/>
        <w:t xml:space="preserve"> на право</w:t>
      </w:r>
      <w:r w:rsidRPr="00243A07">
        <w:rPr>
          <w:rFonts w:ascii="Times New Roman" w:hAnsi="Times New Roman" w:cs="Times New Roman"/>
          <w:sz w:val="24"/>
          <w:szCs w:val="24"/>
        </w:rPr>
        <w:tab/>
        <w:t>осуществления</w:t>
      </w:r>
      <w:r w:rsidRPr="00243A07">
        <w:rPr>
          <w:rFonts w:ascii="Times New Roman" w:hAnsi="Times New Roman" w:cs="Times New Roman"/>
          <w:sz w:val="24"/>
          <w:szCs w:val="24"/>
        </w:rPr>
        <w:tab/>
        <w:t>образовательной</w:t>
      </w:r>
      <w:r w:rsidRPr="00243A07">
        <w:rPr>
          <w:rFonts w:ascii="Times New Roman" w:hAnsi="Times New Roman" w:cs="Times New Roman"/>
          <w:sz w:val="24"/>
          <w:szCs w:val="24"/>
        </w:rPr>
        <w:tab/>
        <w:t>деятельности</w:t>
      </w:r>
      <w:r w:rsidRPr="00243A07">
        <w:rPr>
          <w:rFonts w:ascii="Times New Roman" w:hAnsi="Times New Roman" w:cs="Times New Roman"/>
          <w:sz w:val="24"/>
          <w:szCs w:val="24"/>
        </w:rPr>
        <w:tab/>
        <w:t xml:space="preserve"> по о</w:t>
      </w:r>
      <w:r w:rsidRPr="00243A07">
        <w:rPr>
          <w:rFonts w:ascii="Times New Roman" w:hAnsi="Times New Roman" w:cs="Times New Roman"/>
          <w:sz w:val="24"/>
          <w:szCs w:val="24"/>
        </w:rPr>
        <w:t>б</w:t>
      </w:r>
      <w:r w:rsidRPr="00243A07">
        <w:rPr>
          <w:rFonts w:ascii="Times New Roman" w:hAnsi="Times New Roman" w:cs="Times New Roman"/>
          <w:sz w:val="24"/>
          <w:szCs w:val="24"/>
        </w:rPr>
        <w:t>разовательным программам, указанным в приложении.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8"/>
        </w:numPr>
        <w:tabs>
          <w:tab w:val="left" w:pos="1401"/>
        </w:tabs>
        <w:autoSpaceDE w:val="0"/>
        <w:autoSpaceDN w:val="0"/>
        <w:spacing w:after="0" w:line="240" w:lineRule="auto"/>
        <w:ind w:left="426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Учебный план и программно-методическое обеспечение.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8"/>
        </w:numPr>
        <w:tabs>
          <w:tab w:val="left" w:pos="1401"/>
        </w:tabs>
        <w:autoSpaceDE w:val="0"/>
        <w:autoSpaceDN w:val="0"/>
        <w:spacing w:after="0" w:line="240" w:lineRule="auto"/>
        <w:ind w:left="426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Пакет локальных нормативных актов.</w:t>
      </w:r>
    </w:p>
    <w:p w:rsidR="00B332B4" w:rsidRPr="00243A07" w:rsidRDefault="00B332B4" w:rsidP="00B332B4">
      <w:pPr>
        <w:pStyle w:val="aff6"/>
        <w:ind w:left="0" w:right="-1" w:firstLine="427"/>
        <w:jc w:val="both"/>
      </w:pPr>
      <w:r w:rsidRPr="00243A07">
        <w:t>Договоры с учреждениями высшего, среднего профессионального, дополнительного образования, города, края, о совместной деятельности, научно-методическом и технич</w:t>
      </w:r>
      <w:r w:rsidRPr="00243A07">
        <w:t>е</w:t>
      </w:r>
      <w:r w:rsidRPr="00243A07">
        <w:t xml:space="preserve">ском обеспечении инновационных направлений развития </w:t>
      </w:r>
      <w:r w:rsidR="00650DAA" w:rsidRPr="00243A07">
        <w:t>МОУ СОШ № 14</w:t>
      </w:r>
      <w:r w:rsidRPr="00243A07">
        <w:t>.</w:t>
      </w:r>
    </w:p>
    <w:p w:rsidR="00B332B4" w:rsidRPr="00243A07" w:rsidRDefault="00B332B4" w:rsidP="00650DAA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7" w:name="_Toc169261353"/>
      <w:r w:rsidRPr="00243A07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  <w:bookmarkEnd w:id="17"/>
    </w:p>
    <w:p w:rsidR="00B332B4" w:rsidRPr="00243A07" w:rsidRDefault="00B332B4" w:rsidP="00B332B4">
      <w:pPr>
        <w:pStyle w:val="aff6"/>
        <w:ind w:left="0" w:right="-1" w:firstLine="427"/>
        <w:jc w:val="both"/>
      </w:pPr>
      <w:r w:rsidRPr="00243A07">
        <w:t>Это средства, имеющиеся и необходимые для качественной реализации образовател</w:t>
      </w:r>
      <w:r w:rsidRPr="00243A07">
        <w:t>ь</w:t>
      </w:r>
      <w:r w:rsidRPr="00243A07">
        <w:t>ных</w:t>
      </w:r>
      <w:r w:rsidRPr="00243A07">
        <w:rPr>
          <w:spacing w:val="-2"/>
        </w:rPr>
        <w:t xml:space="preserve"> </w:t>
      </w:r>
      <w:r w:rsidRPr="00243A07">
        <w:t>и</w:t>
      </w:r>
      <w:r w:rsidRPr="00243A07">
        <w:rPr>
          <w:spacing w:val="-3"/>
        </w:rPr>
        <w:t xml:space="preserve"> </w:t>
      </w:r>
      <w:r w:rsidRPr="00243A07">
        <w:t>воспитательных задач.</w:t>
      </w:r>
      <w:r w:rsidRPr="00243A07">
        <w:rPr>
          <w:spacing w:val="-2"/>
        </w:rPr>
        <w:t xml:space="preserve"> </w:t>
      </w:r>
      <w:r w:rsidRPr="00243A07">
        <w:t>Материально-технические</w:t>
      </w:r>
      <w:r w:rsidRPr="00243A07">
        <w:rPr>
          <w:spacing w:val="-3"/>
        </w:rPr>
        <w:t xml:space="preserve"> </w:t>
      </w:r>
      <w:r w:rsidRPr="00243A07">
        <w:t>средства</w:t>
      </w:r>
      <w:r w:rsidRPr="00243A07">
        <w:rPr>
          <w:spacing w:val="-3"/>
        </w:rPr>
        <w:t xml:space="preserve"> </w:t>
      </w:r>
      <w:r w:rsidRPr="00243A07">
        <w:t>включают</w:t>
      </w:r>
      <w:r w:rsidRPr="00243A07">
        <w:rPr>
          <w:spacing w:val="-1"/>
        </w:rPr>
        <w:t xml:space="preserve"> </w:t>
      </w:r>
      <w:r w:rsidRPr="00243A07">
        <w:t xml:space="preserve">в </w:t>
      </w:r>
      <w:r w:rsidRPr="00243A07">
        <w:rPr>
          <w:spacing w:val="-2"/>
        </w:rPr>
        <w:t>себя: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затраты</w:t>
      </w:r>
      <w:r w:rsidRPr="00243A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на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 xml:space="preserve"> ремонт,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приобретение</w:t>
      </w:r>
      <w:r w:rsidRPr="00243A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>техники,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поддержание</w:t>
      </w:r>
      <w:r w:rsidRPr="00243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и</w:t>
      </w:r>
      <w:r w:rsidRPr="00243A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развитие</w:t>
      </w:r>
      <w:r w:rsidRPr="00243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школьной</w:t>
      </w:r>
      <w:r w:rsidRPr="00243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>инфраструктуры,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техническое</w:t>
      </w:r>
      <w:r w:rsidRPr="00243A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и</w:t>
      </w:r>
      <w:r w:rsidRPr="00243A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материальное</w:t>
      </w:r>
      <w:r w:rsidRPr="00243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>обеспечение,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амортизационные</w:t>
      </w:r>
      <w:r w:rsidRPr="00243A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>затраты,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расходные</w:t>
      </w:r>
      <w:r w:rsidRPr="00243A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материалы</w:t>
      </w:r>
      <w:r w:rsidRPr="00243A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образовательно-воспитательной</w:t>
      </w:r>
      <w:r w:rsidRPr="00243A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  <w:r w:rsidR="00650DAA" w:rsidRPr="00243A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650DAA" w:rsidRPr="00243A07" w:rsidRDefault="00650DAA" w:rsidP="00650DAA">
      <w:pPr>
        <w:widowControl w:val="0"/>
        <w:tabs>
          <w:tab w:val="left" w:pos="140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B332B4" w:rsidRPr="00243A07" w:rsidRDefault="00B332B4" w:rsidP="00B332B4">
      <w:pPr>
        <w:pStyle w:val="aff6"/>
        <w:spacing w:before="66"/>
        <w:ind w:left="0" w:right="-1" w:firstLine="427"/>
        <w:jc w:val="both"/>
      </w:pPr>
      <w:r w:rsidRPr="00243A07">
        <w:t>Ежегодный анализ необходимых материально-технических средств позволяет МОУ СОШ № 14 определить последовательность, первостепенную необходимость и знач</w:t>
      </w:r>
      <w:r w:rsidRPr="00243A07">
        <w:t>и</w:t>
      </w:r>
      <w:r w:rsidRPr="00243A07">
        <w:t xml:space="preserve">мость обеспечения в рамках имеющихся возможностей и объем недостающих </w:t>
      </w:r>
      <w:r w:rsidRPr="00243A07">
        <w:rPr>
          <w:spacing w:val="-2"/>
        </w:rPr>
        <w:t>средств</w:t>
      </w:r>
      <w:r w:rsidRPr="00243A07">
        <w:rPr>
          <w:color w:val="444444"/>
          <w:spacing w:val="-2"/>
        </w:rPr>
        <w:t>.</w:t>
      </w:r>
    </w:p>
    <w:p w:rsidR="00B332B4" w:rsidRPr="00243A07" w:rsidRDefault="00B332B4" w:rsidP="00650DAA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8" w:name="_Toc169261354"/>
      <w:r w:rsidRPr="00243A07">
        <w:rPr>
          <w:rFonts w:ascii="Times New Roman" w:hAnsi="Times New Roman" w:cs="Times New Roman"/>
          <w:b/>
          <w:sz w:val="24"/>
          <w:szCs w:val="24"/>
        </w:rPr>
        <w:t>Финансовое обеспечение</w:t>
      </w:r>
      <w:bookmarkEnd w:id="18"/>
    </w:p>
    <w:p w:rsidR="00B332B4" w:rsidRPr="00243A07" w:rsidRDefault="00B332B4" w:rsidP="00650DAA">
      <w:pPr>
        <w:pStyle w:val="aff6"/>
        <w:spacing w:before="66"/>
        <w:ind w:left="0" w:right="-1" w:firstLine="427"/>
        <w:jc w:val="both"/>
      </w:pPr>
      <w:r w:rsidRPr="00243A07">
        <w:t>Определяется МОУ СОШ № 14 путем сравнения бюджетного финансирования и р</w:t>
      </w:r>
      <w:r w:rsidRPr="00243A07">
        <w:t>е</w:t>
      </w:r>
      <w:r w:rsidRPr="00243A07">
        <w:t>ально необходимых затрат для расширенного воспроизводства педагогической деятельн</w:t>
      </w:r>
      <w:r w:rsidRPr="00243A07">
        <w:t>о</w:t>
      </w:r>
      <w:r w:rsidRPr="00243A07">
        <w:t>сти и реализации Программы развития, других образовательных и воспитательных пр</w:t>
      </w:r>
      <w:r w:rsidRPr="00243A07">
        <w:t>о</w:t>
      </w:r>
      <w:r w:rsidRPr="00243A07">
        <w:t xml:space="preserve">грамм и проектов, реализуемых в </w:t>
      </w:r>
      <w:r w:rsidR="00650DAA" w:rsidRPr="00243A07">
        <w:t>МОУ СОШ № 14</w:t>
      </w:r>
      <w:r w:rsidRPr="00243A07">
        <w:t>, которые принимаются на основании точного расчета необходимых средств ресурсного обеспечения.</w:t>
      </w:r>
    </w:p>
    <w:p w:rsidR="00B332B4" w:rsidRPr="00243A07" w:rsidRDefault="00B332B4" w:rsidP="00650DAA">
      <w:pPr>
        <w:pStyle w:val="aff6"/>
        <w:spacing w:before="66"/>
        <w:ind w:left="0" w:right="-1" w:firstLine="427"/>
        <w:jc w:val="both"/>
      </w:pPr>
      <w:r w:rsidRPr="00243A07">
        <w:t>Источниками финансирования МОУ СОШ № 14 являются:</w:t>
      </w:r>
    </w:p>
    <w:p w:rsidR="00650DAA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Бюджетные</w:t>
      </w:r>
      <w:r w:rsidRPr="00243A07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243A07">
        <w:rPr>
          <w:rFonts w:ascii="Times New Roman" w:hAnsi="Times New Roman" w:cs="Times New Roman"/>
          <w:sz w:val="24"/>
          <w:szCs w:val="24"/>
        </w:rPr>
        <w:t>поступления</w:t>
      </w:r>
      <w:r w:rsidRPr="00243A07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243A07">
        <w:rPr>
          <w:rFonts w:ascii="Times New Roman" w:hAnsi="Times New Roman" w:cs="Times New Roman"/>
          <w:sz w:val="24"/>
          <w:szCs w:val="24"/>
        </w:rPr>
        <w:t>по</w:t>
      </w:r>
      <w:r w:rsidRPr="00243A07">
        <w:rPr>
          <w:rFonts w:ascii="Times New Roman" w:hAnsi="Times New Roman" w:cs="Times New Roman"/>
          <w:spacing w:val="51"/>
          <w:sz w:val="24"/>
          <w:szCs w:val="24"/>
        </w:rPr>
        <w:t xml:space="preserve">  </w:t>
      </w:r>
      <w:r w:rsidRPr="00243A07">
        <w:rPr>
          <w:rFonts w:ascii="Times New Roman" w:hAnsi="Times New Roman" w:cs="Times New Roman"/>
          <w:sz w:val="24"/>
          <w:szCs w:val="24"/>
        </w:rPr>
        <w:t>статье</w:t>
      </w:r>
      <w:r w:rsidRPr="00243A07">
        <w:rPr>
          <w:rFonts w:ascii="Times New Roman" w:hAnsi="Times New Roman" w:cs="Times New Roman"/>
          <w:spacing w:val="53"/>
          <w:sz w:val="24"/>
          <w:szCs w:val="24"/>
        </w:rPr>
        <w:t xml:space="preserve">  </w:t>
      </w:r>
      <w:r w:rsidRPr="00243A07">
        <w:rPr>
          <w:rFonts w:ascii="Times New Roman" w:hAnsi="Times New Roman" w:cs="Times New Roman"/>
          <w:sz w:val="24"/>
          <w:szCs w:val="24"/>
        </w:rPr>
        <w:t>«Образование».</w:t>
      </w:r>
      <w:r w:rsidRPr="00243A07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</w:p>
    <w:p w:rsidR="00B332B4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 xml:space="preserve">Субвенции  </w:t>
      </w:r>
      <w:r w:rsidR="00650DAA" w:rsidRPr="00243A07">
        <w:rPr>
          <w:rFonts w:ascii="Times New Roman" w:hAnsi="Times New Roman" w:cs="Times New Roman"/>
          <w:sz w:val="24"/>
          <w:szCs w:val="24"/>
        </w:rPr>
        <w:t>МОУ СОШ № 14</w:t>
      </w:r>
      <w:r w:rsidRPr="00243A07">
        <w:rPr>
          <w:rFonts w:ascii="Times New Roman" w:hAnsi="Times New Roman" w:cs="Times New Roman"/>
          <w:sz w:val="24"/>
          <w:szCs w:val="24"/>
        </w:rPr>
        <w:t>.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Бюджетные</w:t>
      </w:r>
      <w:r w:rsidRPr="00243A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средства</w:t>
      </w:r>
      <w:r w:rsidRPr="00243A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в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соответствии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с</w:t>
      </w:r>
      <w:r w:rsidRPr="00243A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федеральными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3A07">
        <w:rPr>
          <w:rFonts w:ascii="Times New Roman" w:hAnsi="Times New Roman" w:cs="Times New Roman"/>
          <w:sz w:val="24"/>
          <w:szCs w:val="24"/>
        </w:rPr>
        <w:t>целевыми</w:t>
      </w:r>
      <w:r w:rsidRPr="00243A07">
        <w:rPr>
          <w:rFonts w:ascii="Times New Roman" w:hAnsi="Times New Roman" w:cs="Times New Roman"/>
          <w:spacing w:val="-2"/>
          <w:sz w:val="24"/>
          <w:szCs w:val="24"/>
        </w:rPr>
        <w:t xml:space="preserve"> программами.</w:t>
      </w:r>
    </w:p>
    <w:p w:rsidR="00B332B4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Доходы от реализации дополнительных платных услуг в соответствии с Уставом и лице</w:t>
      </w:r>
      <w:r w:rsidRPr="00243A07">
        <w:rPr>
          <w:rFonts w:ascii="Times New Roman" w:hAnsi="Times New Roman" w:cs="Times New Roman"/>
          <w:sz w:val="24"/>
          <w:szCs w:val="24"/>
        </w:rPr>
        <w:t>н</w:t>
      </w:r>
      <w:r w:rsidRPr="00243A07">
        <w:rPr>
          <w:rFonts w:ascii="Times New Roman" w:hAnsi="Times New Roman" w:cs="Times New Roman"/>
          <w:sz w:val="24"/>
          <w:szCs w:val="24"/>
        </w:rPr>
        <w:t>зией, а также другими нормативно-правовыми документами.</w:t>
      </w:r>
    </w:p>
    <w:p w:rsidR="00B332B4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Вхождение педагогического коллектива в программы инновационной и экспериментал</w:t>
      </w:r>
      <w:r w:rsidRPr="00243A07">
        <w:rPr>
          <w:rFonts w:ascii="Times New Roman" w:hAnsi="Times New Roman" w:cs="Times New Roman"/>
          <w:sz w:val="24"/>
          <w:szCs w:val="24"/>
        </w:rPr>
        <w:t>ь</w:t>
      </w:r>
      <w:r w:rsidRPr="00243A07">
        <w:rPr>
          <w:rFonts w:ascii="Times New Roman" w:hAnsi="Times New Roman" w:cs="Times New Roman"/>
          <w:sz w:val="24"/>
          <w:szCs w:val="24"/>
        </w:rPr>
        <w:t xml:space="preserve">ной деятельности, социальные проекты различных направлений, </w:t>
      </w:r>
      <w:proofErr w:type="spellStart"/>
      <w:r w:rsidRPr="00243A07">
        <w:rPr>
          <w:rFonts w:ascii="Times New Roman" w:hAnsi="Times New Roman" w:cs="Times New Roman"/>
          <w:sz w:val="24"/>
          <w:szCs w:val="24"/>
        </w:rPr>
        <w:t>грантовые</w:t>
      </w:r>
      <w:proofErr w:type="spellEnd"/>
      <w:r w:rsidRPr="00243A07">
        <w:rPr>
          <w:rFonts w:ascii="Times New Roman" w:hAnsi="Times New Roman" w:cs="Times New Roman"/>
          <w:sz w:val="24"/>
          <w:szCs w:val="24"/>
        </w:rPr>
        <w:t xml:space="preserve"> конкурсы, п</w:t>
      </w:r>
      <w:r w:rsidRPr="00243A07">
        <w:rPr>
          <w:rFonts w:ascii="Times New Roman" w:hAnsi="Times New Roman" w:cs="Times New Roman"/>
          <w:sz w:val="24"/>
          <w:szCs w:val="24"/>
        </w:rPr>
        <w:t>о</w:t>
      </w:r>
      <w:r w:rsidRPr="00243A07">
        <w:rPr>
          <w:rFonts w:ascii="Times New Roman" w:hAnsi="Times New Roman" w:cs="Times New Roman"/>
          <w:sz w:val="24"/>
          <w:szCs w:val="24"/>
        </w:rPr>
        <w:t>беды в них.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lastRenderedPageBreak/>
        <w:t>Добровольные целевые финансовые вложения физических и юридических лиц.</w:t>
      </w:r>
    </w:p>
    <w:p w:rsidR="00B332B4" w:rsidRPr="00243A07" w:rsidRDefault="00B332B4" w:rsidP="00650DAA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9" w:name="_Toc169261355"/>
      <w:r w:rsidRPr="00243A07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  <w:bookmarkEnd w:id="19"/>
    </w:p>
    <w:p w:rsidR="00B332B4" w:rsidRPr="00243A07" w:rsidRDefault="00B332B4" w:rsidP="00650DAA">
      <w:pPr>
        <w:pStyle w:val="aff6"/>
        <w:spacing w:before="66"/>
        <w:ind w:left="0" w:right="-1" w:firstLine="427"/>
        <w:jc w:val="both"/>
      </w:pPr>
      <w:r w:rsidRPr="00243A07">
        <w:t xml:space="preserve">В МОУ СОШ № 14 отрабатывается система управленческих подходов, направленных на формирование педагогического сообщества как ресурсной базы реализации Программы развития </w:t>
      </w:r>
      <w:r w:rsidR="00650DAA" w:rsidRPr="00243A07">
        <w:t>школы</w:t>
      </w:r>
      <w:r w:rsidRPr="00243A07">
        <w:t>:</w:t>
      </w:r>
    </w:p>
    <w:p w:rsidR="00B332B4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создаются условия для привлечения и закрепления молодых специалистов;</w:t>
      </w:r>
    </w:p>
    <w:p w:rsidR="00B332B4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педагогический коллектив МОУ СОШ № 14 апробирует в практической деятельности педагогические технологии, оптимально пригодные для организации учебно-воспитательного процесса: информационно- коммуникационные, проектно-модульные, формирующего оценивания, смыслового чтения, развития критического мышления, пр</w:t>
      </w:r>
      <w:r w:rsidRPr="00243A07">
        <w:rPr>
          <w:rFonts w:ascii="Times New Roman" w:hAnsi="Times New Roman" w:cs="Times New Roman"/>
          <w:sz w:val="24"/>
          <w:szCs w:val="24"/>
        </w:rPr>
        <w:t>о</w:t>
      </w:r>
      <w:r w:rsidRPr="00243A07">
        <w:rPr>
          <w:rFonts w:ascii="Times New Roman" w:hAnsi="Times New Roman" w:cs="Times New Roman"/>
          <w:sz w:val="24"/>
          <w:szCs w:val="24"/>
        </w:rPr>
        <w:t>блемного обучения и др.;</w:t>
      </w:r>
    </w:p>
    <w:p w:rsidR="00B332B4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создаются условия для активизации научно-педагогических исследований, включения в инновационную и экспериментальную деятельность;</w:t>
      </w:r>
    </w:p>
    <w:p w:rsidR="00B332B4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расширяется материальная база и научно-методическое обеспечение для повышения профессионального уровня учителя, введены программы повышения квалификации, со</w:t>
      </w:r>
      <w:r w:rsidRPr="00243A07">
        <w:rPr>
          <w:rFonts w:ascii="Times New Roman" w:hAnsi="Times New Roman" w:cs="Times New Roman"/>
          <w:sz w:val="24"/>
          <w:szCs w:val="24"/>
        </w:rPr>
        <w:t>з</w:t>
      </w:r>
      <w:r w:rsidRPr="00243A07">
        <w:rPr>
          <w:rFonts w:ascii="Times New Roman" w:hAnsi="Times New Roman" w:cs="Times New Roman"/>
          <w:sz w:val="24"/>
          <w:szCs w:val="24"/>
        </w:rPr>
        <w:t>дана система управления самообразованием учителя;</w:t>
      </w:r>
    </w:p>
    <w:p w:rsidR="00B332B4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расширяются возможности участия педагогов МОУ СОШ № 14 в конкурсном движении различных уровней, дающем возможности определить управленческие новые подходы в реализации Программы развития;</w:t>
      </w:r>
    </w:p>
    <w:p w:rsidR="00B332B4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совершенствуются мотивационные механизмы к педагогической деятельности, повышае</w:t>
      </w:r>
      <w:r w:rsidRPr="00243A07">
        <w:rPr>
          <w:rFonts w:ascii="Times New Roman" w:hAnsi="Times New Roman" w:cs="Times New Roman"/>
          <w:sz w:val="24"/>
          <w:szCs w:val="24"/>
        </w:rPr>
        <w:t>т</w:t>
      </w:r>
      <w:r w:rsidRPr="00243A07">
        <w:rPr>
          <w:rFonts w:ascii="Times New Roman" w:hAnsi="Times New Roman" w:cs="Times New Roman"/>
          <w:sz w:val="24"/>
          <w:szCs w:val="24"/>
        </w:rPr>
        <w:t>ся профессиональный статус учителя;</w:t>
      </w:r>
    </w:p>
    <w:p w:rsidR="00B332B4" w:rsidRPr="00243A07" w:rsidRDefault="00B332B4" w:rsidP="00B332B4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укрепляются традиции и связи единого педагогического коллектива;</w:t>
      </w:r>
    </w:p>
    <w:p w:rsidR="00B332B4" w:rsidRPr="00243A07" w:rsidRDefault="00B332B4" w:rsidP="00650DAA">
      <w:pPr>
        <w:pStyle w:val="a3"/>
        <w:widowControl w:val="0"/>
        <w:numPr>
          <w:ilvl w:val="0"/>
          <w:numId w:val="47"/>
        </w:numPr>
        <w:tabs>
          <w:tab w:val="left" w:pos="1401"/>
        </w:tabs>
        <w:autoSpaceDE w:val="0"/>
        <w:autoSpaceDN w:val="0"/>
        <w:spacing w:after="0" w:line="240" w:lineRule="auto"/>
        <w:ind w:left="0" w:right="-1" w:hanging="29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t>оптимизируются условия для сохранения и укрепления здоровья педагогических работн</w:t>
      </w:r>
      <w:r w:rsidRPr="00243A07">
        <w:rPr>
          <w:rFonts w:ascii="Times New Roman" w:hAnsi="Times New Roman" w:cs="Times New Roman"/>
          <w:sz w:val="24"/>
          <w:szCs w:val="24"/>
        </w:rPr>
        <w:t>и</w:t>
      </w:r>
      <w:r w:rsidRPr="00243A07">
        <w:rPr>
          <w:rFonts w:ascii="Times New Roman" w:hAnsi="Times New Roman" w:cs="Times New Roman"/>
          <w:sz w:val="24"/>
          <w:szCs w:val="24"/>
        </w:rPr>
        <w:t>ков;</w:t>
      </w:r>
    </w:p>
    <w:p w:rsidR="00B332B4" w:rsidRPr="00243A07" w:rsidRDefault="00B332B4" w:rsidP="00243A07">
      <w:pPr>
        <w:pStyle w:val="aff6"/>
        <w:spacing w:before="275"/>
        <w:ind w:left="0" w:right="-1" w:firstLine="707"/>
        <w:jc w:val="both"/>
      </w:pPr>
      <w:r w:rsidRPr="00243A07">
        <w:t>Имеющаяся материально-техническая база позволяет осуществлять образовател</w:t>
      </w:r>
      <w:r w:rsidRPr="00243A07">
        <w:t>ь</w:t>
      </w:r>
      <w:r w:rsidRPr="00243A07">
        <w:t>ную деятельность и удовлетворять образовательные потребности участников образов</w:t>
      </w:r>
      <w:r w:rsidRPr="00243A07">
        <w:t>а</w:t>
      </w:r>
      <w:r w:rsidRPr="00243A07">
        <w:t>тельных отношений, а также соответствует действующим санитарным и противопожа</w:t>
      </w:r>
      <w:r w:rsidRPr="00243A07">
        <w:t>р</w:t>
      </w:r>
      <w:r w:rsidRPr="00243A07">
        <w:t xml:space="preserve">ным нормам, нормам охраны труда работников. Наряду с этим, требуется обновление парка компьютерной техники, </w:t>
      </w:r>
      <w:proofErr w:type="spellStart"/>
      <w:r w:rsidRPr="00243A07">
        <w:t>мультимедийного</w:t>
      </w:r>
      <w:proofErr w:type="spellEnd"/>
      <w:r w:rsidRPr="00243A07">
        <w:t xml:space="preserve"> оборудования, приобретение</w:t>
      </w:r>
      <w:r w:rsidR="00243A07" w:rsidRPr="00243A07">
        <w:t xml:space="preserve"> </w:t>
      </w:r>
      <w:r w:rsidRPr="00243A07">
        <w:t>лицензио</w:t>
      </w:r>
      <w:r w:rsidRPr="00243A07">
        <w:t>н</w:t>
      </w:r>
      <w:r w:rsidRPr="00243A07">
        <w:t>ного программного обеспечения, дополнительных ноутбуков мобильных классов, предн</w:t>
      </w:r>
      <w:r w:rsidRPr="00243A07">
        <w:t>а</w:t>
      </w:r>
      <w:r w:rsidRPr="00243A07">
        <w:t>значенных для обучающихся.</w:t>
      </w:r>
    </w:p>
    <w:p w:rsidR="00B332B4" w:rsidRPr="00243A07" w:rsidRDefault="00B332B4" w:rsidP="00B332B4">
      <w:pPr>
        <w:pStyle w:val="aff6"/>
        <w:ind w:left="0" w:right="-1" w:firstLine="707"/>
        <w:jc w:val="both"/>
      </w:pPr>
      <w:r w:rsidRPr="00243A07">
        <w:t>Приобретено необходимое интерактивное оборудование (компьютеры, принтеры, сканеры, ноутбуки), программное обеспечение для компьютерных классов. Наличие авт</w:t>
      </w:r>
      <w:r w:rsidRPr="00243A07">
        <w:t>о</w:t>
      </w:r>
      <w:r w:rsidRPr="00243A07">
        <w:t>матизированного рабочего места учителя обеспечивает его взаимодействие в общей сети организации.</w:t>
      </w:r>
    </w:p>
    <w:p w:rsidR="00B332B4" w:rsidRPr="00243A07" w:rsidRDefault="00B332B4" w:rsidP="00B332B4">
      <w:pPr>
        <w:pStyle w:val="aff6"/>
        <w:spacing w:before="1"/>
        <w:ind w:left="0" w:right="-1" w:firstLine="707"/>
        <w:jc w:val="both"/>
      </w:pPr>
      <w:r w:rsidRPr="00243A07">
        <w:t>В ходе оценки материально-технического и информационного оснащения школы можно сделать вывод о достаточной обеспеченности образовательного процесса, возмо</w:t>
      </w:r>
      <w:r w:rsidRPr="00243A07">
        <w:t>ж</w:t>
      </w:r>
      <w:r w:rsidRPr="00243A07">
        <w:t xml:space="preserve">ности получения информации из различных источников (сети Интернет, при наличии </w:t>
      </w:r>
      <w:proofErr w:type="spellStart"/>
      <w:r w:rsidRPr="00243A07">
        <w:t>ко</w:t>
      </w:r>
      <w:r w:rsidRPr="00243A07">
        <w:t>н</w:t>
      </w:r>
      <w:r w:rsidRPr="00243A07">
        <w:t>тентной</w:t>
      </w:r>
      <w:proofErr w:type="spellEnd"/>
      <w:r w:rsidRPr="00243A07">
        <w:t xml:space="preserve"> фильтрации, работы в библиотеке). </w:t>
      </w:r>
      <w:proofErr w:type="spellStart"/>
      <w:r w:rsidRPr="00243A07">
        <w:t>Мультимедийные</w:t>
      </w:r>
      <w:proofErr w:type="spellEnd"/>
      <w:r w:rsidRPr="00243A07">
        <w:t xml:space="preserve"> комплексы, интерактивные доски позволяют сделать учебный процесс информативным, динамичным, </w:t>
      </w:r>
      <w:r w:rsidRPr="00243A07">
        <w:rPr>
          <w:spacing w:val="-2"/>
        </w:rPr>
        <w:t>зрелищным.</w:t>
      </w:r>
    </w:p>
    <w:p w:rsidR="00B332B4" w:rsidRPr="00243A07" w:rsidRDefault="00B332B4" w:rsidP="00B332B4">
      <w:pPr>
        <w:pStyle w:val="aff6"/>
        <w:ind w:left="0" w:right="-1" w:firstLine="707"/>
        <w:jc w:val="both"/>
      </w:pPr>
      <w:r w:rsidRPr="00243A07">
        <w:t>Библиотека школы укомплектована печатными образовательными ресурсами по всем предметам учебного плана, обеспечен доступ к электронным образовательным р</w:t>
      </w:r>
      <w:r w:rsidRPr="00243A07">
        <w:t>е</w:t>
      </w:r>
      <w:r w:rsidRPr="00243A07">
        <w:t>сурсам учащимся и педагогам, а также имеется фонд художественной, научно-популярной литературы, справочно-библиографические издания, сопровождающие реализацию обр</w:t>
      </w:r>
      <w:r w:rsidRPr="00243A07">
        <w:t>а</w:t>
      </w:r>
      <w:r w:rsidRPr="00243A07">
        <w:t xml:space="preserve">зовательных программ начального, основного, среднего общего </w:t>
      </w:r>
      <w:r w:rsidRPr="00243A07">
        <w:rPr>
          <w:spacing w:val="-2"/>
        </w:rPr>
        <w:t>образования.</w:t>
      </w:r>
    </w:p>
    <w:p w:rsidR="00B332B4" w:rsidRPr="00243A07" w:rsidRDefault="00B332B4" w:rsidP="00B332B4">
      <w:pPr>
        <w:pStyle w:val="aff6"/>
        <w:spacing w:before="54" w:after="1"/>
        <w:ind w:left="0"/>
      </w:pPr>
    </w:p>
    <w:p w:rsidR="00B332B4" w:rsidRPr="00243A07" w:rsidRDefault="00B332B4">
      <w:pPr>
        <w:rPr>
          <w:rFonts w:ascii="Times New Roman" w:eastAsia="Arial" w:hAnsi="Times New Roman" w:cs="Times New Roman"/>
          <w:sz w:val="24"/>
          <w:szCs w:val="24"/>
        </w:rPr>
      </w:pPr>
      <w:r w:rsidRPr="00243A07">
        <w:rPr>
          <w:rFonts w:ascii="Times New Roman" w:hAnsi="Times New Roman" w:cs="Times New Roman"/>
          <w:sz w:val="24"/>
          <w:szCs w:val="24"/>
        </w:rPr>
        <w:br w:type="page"/>
      </w:r>
    </w:p>
    <w:p w:rsidR="007C3589" w:rsidRPr="00243A07" w:rsidRDefault="007C3589" w:rsidP="00873477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20" w:name="_Toc169261356"/>
      <w:r w:rsidRPr="00243A07">
        <w:rPr>
          <w:rFonts w:ascii="Times New Roman" w:hAnsi="Times New Roman" w:cs="Times New Roman"/>
          <w:sz w:val="24"/>
          <w:szCs w:val="24"/>
        </w:rPr>
        <w:lastRenderedPageBreak/>
        <w:t>Ожидаемые результаты реализации Программы развития (повышение, сохранение уровня).</w:t>
      </w:r>
      <w:bookmarkEnd w:id="20"/>
    </w:p>
    <w:p w:rsidR="00C91640" w:rsidRPr="00243A07" w:rsidRDefault="00C91640" w:rsidP="00F273B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3A11" w:rsidRPr="00243A07" w:rsidRDefault="00583A11" w:rsidP="00F273B3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hAnsi="Times New Roman" w:cs="Times New Roman"/>
          <w:bCs/>
          <w:sz w:val="24"/>
          <w:szCs w:val="24"/>
        </w:rPr>
        <w:t xml:space="preserve">Сохранение высокого уровня 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соответствия школы статусу «Школа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просвещения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 по магистральн</w:t>
      </w:r>
      <w:r w:rsidR="00C91640"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91640"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</w:t>
      </w:r>
      <w:r w:rsidR="00C91640"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«Творчество»</w:t>
      </w:r>
      <w:r w:rsidR="00C91640"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ключевым усл</w:t>
      </w:r>
      <w:r w:rsidR="00C91640"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91640"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виям «Школьный климат», «Образовательная среда».</w:t>
      </w:r>
    </w:p>
    <w:p w:rsidR="00C91640" w:rsidRPr="00243A07" w:rsidRDefault="00C91640" w:rsidP="00F273B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640" w:rsidRPr="00243A07" w:rsidRDefault="00C91640" w:rsidP="00F273B3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hAnsi="Times New Roman" w:cs="Times New Roman"/>
          <w:bCs/>
          <w:sz w:val="24"/>
          <w:szCs w:val="24"/>
        </w:rPr>
        <w:t xml:space="preserve">Повышение или сохранение уровней 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соответствия школы статусу «Школа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 по магистральным направлениям «Воспитание» и «Профор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ентация».</w:t>
      </w:r>
    </w:p>
    <w:p w:rsidR="00C91640" w:rsidRPr="00243A07" w:rsidRDefault="00C91640" w:rsidP="00F273B3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640" w:rsidRPr="00243A07" w:rsidRDefault="00C91640" w:rsidP="00F273B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640" w:rsidRPr="00243A07" w:rsidRDefault="00C91640" w:rsidP="00F273B3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A07">
        <w:rPr>
          <w:rFonts w:ascii="Times New Roman" w:hAnsi="Times New Roman" w:cs="Times New Roman"/>
          <w:bCs/>
          <w:sz w:val="24"/>
          <w:szCs w:val="24"/>
        </w:rPr>
        <w:t xml:space="preserve">Повышение уровня </w:t>
      </w:r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соответствия школы статусу «Школа </w:t>
      </w:r>
      <w:proofErr w:type="spellStart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243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России» по магистральным направлениям «Знание» и «Здоровье, ключевому условию «Учитель. Школьная команда».</w:t>
      </w:r>
    </w:p>
    <w:p w:rsidR="00E1798E" w:rsidRPr="00243A07" w:rsidRDefault="00E1798E" w:rsidP="00F273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98E" w:rsidRPr="00243A07" w:rsidRDefault="00E1798E" w:rsidP="00F273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798E" w:rsidRPr="00243A07" w:rsidRDefault="00E1798E" w:rsidP="00F273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640" w:rsidRPr="00243A07" w:rsidRDefault="00C91640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3A11" w:rsidRPr="00243A07" w:rsidRDefault="00583A11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589" w:rsidRPr="00243A07" w:rsidRDefault="007C3589" w:rsidP="00F273B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C3589" w:rsidRPr="00243A07" w:rsidSect="00C9164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3589" w:rsidRPr="00243A07" w:rsidRDefault="007C3589" w:rsidP="00873477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21" w:name="_Toc169261357"/>
      <w:r w:rsidRPr="00243A07">
        <w:rPr>
          <w:rFonts w:ascii="Times New Roman" w:hAnsi="Times New Roman" w:cs="Times New Roman"/>
          <w:sz w:val="24"/>
          <w:szCs w:val="24"/>
        </w:rPr>
        <w:lastRenderedPageBreak/>
        <w:t>Механизмы реализации Программы развития.</w:t>
      </w:r>
      <w:bookmarkEnd w:id="21"/>
    </w:p>
    <w:p w:rsidR="007C3589" w:rsidRPr="00243A07" w:rsidRDefault="007C3589" w:rsidP="00F273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5000" w:type="pct"/>
        <w:tblLook w:val="04A0"/>
      </w:tblPr>
      <w:tblGrid>
        <w:gridCol w:w="2944"/>
        <w:gridCol w:w="4962"/>
        <w:gridCol w:w="2257"/>
        <w:gridCol w:w="2490"/>
        <w:gridCol w:w="2699"/>
      </w:tblGrid>
      <w:tr w:rsidR="00E3729D" w:rsidRPr="00243A07" w:rsidTr="00962B5E">
        <w:tc>
          <w:tcPr>
            <w:tcW w:w="959" w:type="pct"/>
            <w:vAlign w:val="cente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блока</w:t>
            </w:r>
          </w:p>
        </w:tc>
        <w:tc>
          <w:tcPr>
            <w:tcW w:w="1616" w:type="pct"/>
            <w:vAlign w:val="cente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ресурсов</w:t>
            </w:r>
          </w:p>
        </w:tc>
        <w:tc>
          <w:tcPr>
            <w:tcW w:w="735" w:type="pct"/>
            <w:vAlign w:val="cente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Наличие (по фа</w:t>
            </w: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</w:t>
            </w:r>
            <w:r w:rsidR="00E36D03"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</w:t>
            </w: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ния/</w:t>
            </w:r>
          </w:p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приобретения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 w:val="restart"/>
          </w:tcPr>
          <w:p w:rsidR="001F351F" w:rsidRPr="00243A07" w:rsidRDefault="001F351F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Нормативное правовое обеспечение (ЛНА)</w:t>
            </w: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в Порядок о разработке и утве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ждении рабочих программ применение ЭОР из федерального перечня.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Локальный акт по всем вопросам организ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образования обучающихся с ОВЗ, с 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валидностью.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</w:tcPr>
          <w:p w:rsidR="001F351F" w:rsidRPr="00243A07" w:rsidRDefault="001F351F" w:rsidP="00D631E4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Локальный акт о домашних заданиях.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 адресной психологической 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(поддержки) целевым группам об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чающихся (испытывающим трудности в обучении; находящимся в трудной жизне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ситуации; детям-сиротам и детям, 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тавшимся без попечения родителей; об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чающимся с ОВЗ и (или) инвалидностью; </w:t>
            </w:r>
          </w:p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одаренным детям)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 мероприятий по профилактике травли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мероприятий по профилактике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антного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 программе воспитания в разд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"Виды, формы и содержание воспит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тельной деятельности" вариативного модуля "Школьные спортивные клубы", планиров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мероприятий</w:t>
            </w:r>
          </w:p>
        </w:tc>
        <w:tc>
          <w:tcPr>
            <w:tcW w:w="735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3C225B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 программе воспитания в разд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 "Виды, формы и содержание воспит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тельной деятельности" вариативного модуля "Школьные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планирование мер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735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3C225B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Интеграция туристско-краеведческой де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в программу воспитания общео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разовательной организации</w:t>
            </w:r>
          </w:p>
        </w:tc>
        <w:tc>
          <w:tcPr>
            <w:tcW w:w="735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3C225B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881E1D">
        <w:trPr>
          <w:trHeight w:val="1269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ЛА: «Положение о примен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электронного обучения, дистанционных образовательных технологий при реализации образовательных программ»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3C225B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 ЛА "Положение о порядке организации предоставления психолого-педагогической, медицинской и социальной помощи обучающимся"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3C225B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 деятельности информационно-библиотечного центра МОУ СОШ №14</w:t>
            </w:r>
          </w:p>
        </w:tc>
        <w:tc>
          <w:tcPr>
            <w:tcW w:w="735" w:type="pct"/>
          </w:tcPr>
          <w:p w:rsidR="001F351F" w:rsidRPr="00243A07" w:rsidRDefault="001F351F" w:rsidP="001F351F">
            <w:pPr>
              <w:widowControl w:val="0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:rsidR="001F351F" w:rsidRPr="00243A07" w:rsidRDefault="001F351F" w:rsidP="001F351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</w:tcPr>
          <w:p w:rsidR="001F351F" w:rsidRPr="00243A07" w:rsidRDefault="001F351F" w:rsidP="003C225B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 работе с одаренными детьми МОУ СОШ №14</w:t>
            </w:r>
          </w:p>
        </w:tc>
        <w:tc>
          <w:tcPr>
            <w:tcW w:w="735" w:type="pct"/>
          </w:tcPr>
          <w:p w:rsidR="001F351F" w:rsidRPr="00243A07" w:rsidRDefault="001F351F" w:rsidP="001F351F">
            <w:pPr>
              <w:widowControl w:val="0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3C225B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мероприятий по реализации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ентационного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минимума</w:t>
            </w:r>
          </w:p>
        </w:tc>
        <w:tc>
          <w:tcPr>
            <w:tcW w:w="735" w:type="pct"/>
          </w:tcPr>
          <w:p w:rsidR="001F351F" w:rsidRPr="00243A07" w:rsidRDefault="001F351F" w:rsidP="001F351F">
            <w:pPr>
              <w:widowControl w:val="0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3C225B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наставничества «Наставник» (по форме учитель-учитель, учитель-студент). </w:t>
            </w:r>
          </w:p>
        </w:tc>
        <w:tc>
          <w:tcPr>
            <w:tcW w:w="735" w:type="pct"/>
          </w:tcPr>
          <w:p w:rsidR="001F351F" w:rsidRPr="00243A07" w:rsidRDefault="001F351F" w:rsidP="001F351F">
            <w:pPr>
              <w:widowControl w:val="0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3C225B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rPr>
          <w:trHeight w:val="483"/>
        </w:trPr>
        <w:tc>
          <w:tcPr>
            <w:tcW w:w="959" w:type="pct"/>
            <w:vMerge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подготовки и проведения аттестации педагогических работников.</w:t>
            </w:r>
          </w:p>
        </w:tc>
        <w:tc>
          <w:tcPr>
            <w:tcW w:w="735" w:type="pct"/>
          </w:tcPr>
          <w:p w:rsidR="001F351F" w:rsidRPr="00243A07" w:rsidRDefault="001F351F" w:rsidP="001F351F">
            <w:pPr>
              <w:widowControl w:val="0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3C225B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изменений</w:t>
            </w:r>
          </w:p>
        </w:tc>
        <w:tc>
          <w:tcPr>
            <w:tcW w:w="879" w:type="pct"/>
          </w:tcPr>
          <w:p w:rsidR="001F351F" w:rsidRPr="00243A07" w:rsidRDefault="001F351F" w:rsidP="003C225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1F351F" w:rsidRPr="00243A07" w:rsidTr="00962B5E">
        <w:tc>
          <w:tcPr>
            <w:tcW w:w="959" w:type="pct"/>
            <w:vMerge w:val="restart"/>
          </w:tcPr>
          <w:p w:rsidR="001F351F" w:rsidRPr="00243A07" w:rsidRDefault="001F351F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Учебники, учебные пособия, художественная литература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 уче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пособия по предметам</w:t>
            </w:r>
          </w:p>
        </w:tc>
        <w:tc>
          <w:tcPr>
            <w:tcW w:w="811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закупку учебных пособий</w:t>
            </w:r>
          </w:p>
        </w:tc>
        <w:tc>
          <w:tcPr>
            <w:tcW w:w="879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средства</w:t>
            </w:r>
          </w:p>
        </w:tc>
      </w:tr>
      <w:tr w:rsidR="001F351F" w:rsidRPr="00243A07" w:rsidTr="00962B5E">
        <w:tc>
          <w:tcPr>
            <w:tcW w:w="959" w:type="pct"/>
            <w:vMerge/>
          </w:tcPr>
          <w:p w:rsidR="001F351F" w:rsidRPr="00243A07" w:rsidRDefault="001F351F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учебных кабинетов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</w:t>
            </w:r>
          </w:p>
        </w:tc>
        <w:tc>
          <w:tcPr>
            <w:tcW w:w="811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на оснащ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учебных кабин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879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средства</w:t>
            </w:r>
          </w:p>
        </w:tc>
      </w:tr>
      <w:tr w:rsidR="001F351F" w:rsidRPr="00243A07" w:rsidTr="00962B5E">
        <w:tc>
          <w:tcPr>
            <w:tcW w:w="959" w:type="pct"/>
            <w:vMerge/>
          </w:tcPr>
          <w:p w:rsidR="001F351F" w:rsidRPr="00243A07" w:rsidRDefault="001F351F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 к цифровым образовательным ресу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</w:p>
        </w:tc>
        <w:tc>
          <w:tcPr>
            <w:tcW w:w="735" w:type="pct"/>
          </w:tcPr>
          <w:p w:rsidR="001F351F" w:rsidRPr="00243A07" w:rsidRDefault="001F351F" w:rsidP="001F351F">
            <w:pPr>
              <w:widowControl w:val="0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351F" w:rsidRPr="00243A07" w:rsidTr="00962B5E">
        <w:tc>
          <w:tcPr>
            <w:tcW w:w="959" w:type="pct"/>
            <w:vMerge/>
          </w:tcPr>
          <w:p w:rsidR="001F351F" w:rsidRPr="00243A07" w:rsidRDefault="001F351F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Оборудованные помещения: спортивного 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ла, стадиона</w:t>
            </w:r>
          </w:p>
        </w:tc>
        <w:tc>
          <w:tcPr>
            <w:tcW w:w="735" w:type="pct"/>
          </w:tcPr>
          <w:p w:rsidR="001F351F" w:rsidRPr="00243A07" w:rsidRDefault="001F351F" w:rsidP="001F351F">
            <w:pPr>
              <w:widowControl w:val="0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11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351F" w:rsidRPr="00243A07" w:rsidTr="00962B5E">
        <w:tc>
          <w:tcPr>
            <w:tcW w:w="959" w:type="pct"/>
            <w:vMerge w:val="restart"/>
          </w:tcPr>
          <w:p w:rsidR="001F351F" w:rsidRPr="00243A07" w:rsidRDefault="001F351F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Кадровые ресурсы</w:t>
            </w: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1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351F" w:rsidRPr="00243A07" w:rsidTr="00962B5E">
        <w:tc>
          <w:tcPr>
            <w:tcW w:w="959" w:type="pct"/>
            <w:vMerge/>
          </w:tcPr>
          <w:p w:rsidR="001F351F" w:rsidRPr="00243A07" w:rsidRDefault="001F351F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11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351F" w:rsidRPr="00243A07" w:rsidTr="00962B5E">
        <w:tc>
          <w:tcPr>
            <w:tcW w:w="959" w:type="pct"/>
            <w:vMerge/>
          </w:tcPr>
          <w:p w:rsidR="001F351F" w:rsidRPr="00243A07" w:rsidRDefault="001F351F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занимающийся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ентационной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работой; классные руководит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1-11 классов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(23 классных 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ководителя)</w:t>
            </w:r>
          </w:p>
        </w:tc>
        <w:tc>
          <w:tcPr>
            <w:tcW w:w="811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351F" w:rsidRPr="00243A07" w:rsidTr="00962B5E">
        <w:tc>
          <w:tcPr>
            <w:tcW w:w="959" w:type="pct"/>
            <w:vMerge/>
          </w:tcPr>
          <w:p w:rsidR="001F351F" w:rsidRPr="00243A07" w:rsidRDefault="001F351F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Педагоги-стажисты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молодые педагоги, 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министрация школы</w:t>
            </w:r>
          </w:p>
        </w:tc>
        <w:tc>
          <w:tcPr>
            <w:tcW w:w="735" w:type="pct"/>
          </w:tcPr>
          <w:p w:rsidR="001F351F" w:rsidRPr="00243A07" w:rsidRDefault="001F351F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сотрудников (5 наставников и 5 наставляемых, 5 членов админис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рации)</w:t>
            </w:r>
          </w:p>
        </w:tc>
        <w:tc>
          <w:tcPr>
            <w:tcW w:w="811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1F351F" w:rsidRPr="00243A07" w:rsidRDefault="001F351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A0A" w:rsidRPr="00243A07" w:rsidTr="00962B5E">
        <w:tc>
          <w:tcPr>
            <w:tcW w:w="959" w:type="pct"/>
          </w:tcPr>
          <w:p w:rsidR="00586A0A" w:rsidRPr="00243A07" w:rsidRDefault="00586A0A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Финансовые ресурсы</w:t>
            </w:r>
          </w:p>
        </w:tc>
        <w:tc>
          <w:tcPr>
            <w:tcW w:w="1616" w:type="pct"/>
          </w:tcPr>
          <w:p w:rsidR="00586A0A" w:rsidRPr="00243A07" w:rsidRDefault="00586A0A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Финансовые средства </w:t>
            </w:r>
          </w:p>
        </w:tc>
        <w:tc>
          <w:tcPr>
            <w:tcW w:w="735" w:type="pct"/>
          </w:tcPr>
          <w:p w:rsidR="00586A0A" w:rsidRPr="00243A07" w:rsidRDefault="00586A0A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 полном объ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811" w:type="pct"/>
          </w:tcPr>
          <w:p w:rsidR="00586A0A" w:rsidRPr="00243A07" w:rsidRDefault="00586A0A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586A0A" w:rsidRPr="00243A07" w:rsidRDefault="00586A0A" w:rsidP="00F273B3">
            <w:pPr>
              <w:widowControl w:val="0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средства</w:t>
            </w:r>
          </w:p>
        </w:tc>
      </w:tr>
      <w:tr w:rsidR="00586A0A" w:rsidRPr="00243A07" w:rsidTr="00962B5E">
        <w:tc>
          <w:tcPr>
            <w:tcW w:w="959" w:type="pct"/>
          </w:tcPr>
          <w:p w:rsidR="00586A0A" w:rsidRPr="00243A07" w:rsidRDefault="00586A0A" w:rsidP="00F273B3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 (при необход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мости)</w:t>
            </w:r>
          </w:p>
        </w:tc>
        <w:tc>
          <w:tcPr>
            <w:tcW w:w="1616" w:type="pct"/>
          </w:tcPr>
          <w:p w:rsidR="00586A0A" w:rsidRPr="00243A07" w:rsidRDefault="00586A0A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</w:tcPr>
          <w:p w:rsidR="00586A0A" w:rsidRPr="00243A07" w:rsidRDefault="00586A0A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pct"/>
          </w:tcPr>
          <w:p w:rsidR="00586A0A" w:rsidRPr="00243A07" w:rsidRDefault="00586A0A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:rsidR="00586A0A" w:rsidRPr="00243A07" w:rsidRDefault="00586A0A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729D" w:rsidRPr="00243A07" w:rsidRDefault="00E3729D" w:rsidP="00F273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29D" w:rsidRPr="00243A07" w:rsidRDefault="00E3729D" w:rsidP="00F273B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589" w:rsidRPr="00243A07" w:rsidRDefault="007C3589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C3589" w:rsidRPr="00243A07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Pr="00243A07" w:rsidRDefault="007C3589" w:rsidP="00873477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22" w:name="_Toc169261358"/>
      <w:r w:rsidRPr="00243A07">
        <w:rPr>
          <w:rFonts w:ascii="Times New Roman" w:hAnsi="Times New Roman" w:cs="Times New Roman"/>
          <w:sz w:val="24"/>
          <w:szCs w:val="24"/>
        </w:rPr>
        <w:lastRenderedPageBreak/>
        <w:t>Критерии и показатели оценки реализации Программы развития.</w:t>
      </w:r>
      <w:bookmarkEnd w:id="22"/>
    </w:p>
    <w:p w:rsidR="00E3729D" w:rsidRPr="00243A07" w:rsidRDefault="00E3729D" w:rsidP="00F273B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5000" w:type="pct"/>
        <w:tblLook w:val="04A0"/>
      </w:tblPr>
      <w:tblGrid>
        <w:gridCol w:w="2449"/>
        <w:gridCol w:w="2449"/>
        <w:gridCol w:w="5523"/>
      </w:tblGrid>
      <w:tr w:rsidR="00E3729D" w:rsidRPr="00243A07" w:rsidTr="001F351F">
        <w:tc>
          <w:tcPr>
            <w:tcW w:w="1140" w:type="pct"/>
            <w:vAlign w:val="cente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156" w:type="pct"/>
            <w:vAlign w:val="cente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</w:t>
            </w: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704" w:type="pct"/>
            <w:vAlign w:val="center"/>
          </w:tcPr>
          <w:p w:rsidR="00E3729D" w:rsidRPr="00243A07" w:rsidRDefault="00E3729D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6D03" w:rsidRPr="00243A07" w:rsidTr="001F351F">
        <w:tc>
          <w:tcPr>
            <w:tcW w:w="1140" w:type="pct"/>
          </w:tcPr>
          <w:p w:rsidR="00E36D03" w:rsidRPr="00243A07" w:rsidRDefault="00E36D03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обеспечение уч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стия в автоматиз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рованных сервисах управления школой для получения об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ективной информ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 принятия 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шений на основе анализа данных, 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правленных на 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образовательной деятельности и 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уровня 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ответствия школы статусу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России»;</w:t>
            </w:r>
          </w:p>
        </w:tc>
        <w:tc>
          <w:tcPr>
            <w:tcW w:w="1156" w:type="pct"/>
          </w:tcPr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школы в автоматизированных сервисах управл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предлагаемых региональными и федеральными структурами.</w:t>
            </w:r>
          </w:p>
          <w:p w:rsidR="00E36D03" w:rsidRPr="00243A07" w:rsidRDefault="00E36D03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4" w:type="pct"/>
          </w:tcPr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охвата учителей диагностикой профессиональных компетенций (федеральной, региональной, самодиагностикой) – не менее 20%;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оснащения школы IT- оборудованием в соответствии с Методическими рекомендациями по вопросам размещения обор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дования, поставляемого в целях обеспечения 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разовательных организаций материально-технической базой для внедрения ЦОС – с учетом финансирования;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spacing w:after="160"/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обеспеченности уче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пособиями – до 100%,  с учетом финанс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рования;</w:t>
            </w:r>
          </w:p>
          <w:p w:rsidR="00E36D03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сетевом проекте «Код будущего», ежегодно.</w:t>
            </w:r>
          </w:p>
        </w:tc>
      </w:tr>
      <w:tr w:rsidR="00E36D03" w:rsidRPr="00243A07" w:rsidTr="001F351F">
        <w:tc>
          <w:tcPr>
            <w:tcW w:w="1140" w:type="pct"/>
          </w:tcPr>
          <w:p w:rsidR="00E36D03" w:rsidRPr="00243A07" w:rsidRDefault="00E36D03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мет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дического обеспеч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деятельности школы для реализ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магистральных направлений и со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 ключевых 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ловий Проекта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России»;</w:t>
            </w:r>
          </w:p>
        </w:tc>
        <w:tc>
          <w:tcPr>
            <w:tcW w:w="1156" w:type="pct"/>
          </w:tcPr>
          <w:p w:rsidR="00E36D03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методич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обеспечения деятельности школы для реализации 5 магистральных 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правлений и созд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3 ключевых 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ловий Проекта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России».</w:t>
            </w:r>
          </w:p>
        </w:tc>
        <w:tc>
          <w:tcPr>
            <w:tcW w:w="2704" w:type="pct"/>
          </w:tcPr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5-9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D6408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учебных планов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объективности текущего и ит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гового оценивания, уровня профессиональных компетенций педагогических работников для обеспечения подготовки обучающихся, прете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дующих на получение медали «За особые успехи в учении» к ЕГЭ.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кадрового обеспечения сопровождения обучающихся с ОВЗ, инвалидов: наличие педагога-логопеда и дефектолога, с уч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том финансирования.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50% педагогов не реже 1 раза в 3 года КПК по вопросам профессионального развития и совершенствования профессионал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ных компетенций в части обучения и воспитания обучающимися с ОВЗ, с инвалидностью.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использование школьной си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волики (флаг школы, гимн школы, эмблема шк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лы).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более 1 программы краеведения или школьного туризма в рамках внеурочной де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 и/или дополнительного образования.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</w:t>
            </w:r>
            <w:r w:rsidR="008E09B5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, не менее 1.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педагогических работн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ков, прошедших обучение по программам пов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шения квалификации по инструментам ЦОС,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размещеннымв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Федеральном реестре дополн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профессиональных программ педагог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образования (за три последних года)</w:t>
            </w:r>
            <w:r w:rsidR="008E09B5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, не менее 50%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педагогических работн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ков и управленческих кадров, прошедших обуч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по программам повышения квалификации в сфере воспитания (за три последних года)</w:t>
            </w:r>
            <w:r w:rsidR="008E09B5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, не м</w:t>
            </w:r>
            <w:r w:rsidR="008E09B5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E09B5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нее 50%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повышения квалификации 100% управленческой команды по программам из Федерального реестра образовательных программ дополнительного профессионального образов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ния (за три последних года).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для обучения учителей по д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полнительным профессиональным программам, направленных на формирование у обучающихся навыков, обеспечивающих технологический с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веренитет страны (математика, физика, информ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тика, химия, биология) (за три последних года)</w:t>
            </w:r>
            <w:r w:rsidR="008E09B5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, не менее 50% учителей-предметников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1D0B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информационно-просветительской и разъяснительной работы с педагогическими работниками (в том числе через курсы повышения квалификации), родителями (законными представителями) и обучающимися о рисках здоровью от воздействия электромагни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излучения, генерируемого устройствами м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бильной связи, о возможных негативных после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ствиях</w:t>
            </w:r>
            <w:r w:rsidR="008E09B5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, не менее 1 мероприятия в полугодие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6D03" w:rsidRPr="00243A07" w:rsidRDefault="00871D0B" w:rsidP="00F273B3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538"/>
              </w:tabs>
              <w:spacing w:after="160"/>
              <w:ind w:left="-1" w:right="14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классными руководителями и ответственным за работу с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Госпабликами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 мероприятий с обучающимися и их род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телями (законными представителями) по выр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ботке культуры безопасной эксплуатации ус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ройств мобильной связи</w:t>
            </w:r>
            <w:r w:rsidR="008E09B5" w:rsidRPr="00243A07">
              <w:rPr>
                <w:rFonts w:ascii="Times New Roman" w:eastAsia="Times New Roman" w:hAnsi="Times New Roman" w:cs="Times New Roman"/>
                <w:sz w:val="24"/>
                <w:szCs w:val="24"/>
              </w:rPr>
              <w:t>, не менее 1 мероприятия в полугодие.</w:t>
            </w:r>
          </w:p>
        </w:tc>
      </w:tr>
      <w:tr w:rsidR="00E36D03" w:rsidRPr="00243A07" w:rsidTr="001F351F">
        <w:tc>
          <w:tcPr>
            <w:tcW w:w="1140" w:type="pct"/>
          </w:tcPr>
          <w:p w:rsidR="00E36D03" w:rsidRPr="00243A07" w:rsidRDefault="00E36D03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разработка локал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актов для 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магис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ральных направл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и создания кл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чевых условий Пр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екта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сии».</w:t>
            </w:r>
          </w:p>
        </w:tc>
        <w:tc>
          <w:tcPr>
            <w:tcW w:w="1156" w:type="pct"/>
          </w:tcPr>
          <w:p w:rsidR="00E36D03" w:rsidRPr="00243A07" w:rsidRDefault="007C3E75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локальных актов для реализации магистральных 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правлений и созд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ключевых усл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вий Проекта «Школа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России».</w:t>
            </w:r>
          </w:p>
        </w:tc>
        <w:tc>
          <w:tcPr>
            <w:tcW w:w="2704" w:type="pct"/>
          </w:tcPr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в Порядок о разработке и утверждении рабочих программ применение ЭОР из федерал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перечня.</w:t>
            </w:r>
          </w:p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Локальный акт по всем вопросам организации 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обучающихся с ОВЗ, с инвалидностью.</w:t>
            </w:r>
          </w:p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Локальный акт о домашних заданиях.</w:t>
            </w:r>
          </w:p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 адресной психологической помощи (поддержки) целевым группам обучающихся (и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пытывающим трудности в обучении; находящи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в трудной жизненной ситуации; детям-сиротам и детям, оставшимся без попечения родителей; обучающимся с ОВЗ и (или) инвалидностью; </w:t>
            </w:r>
          </w:p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одаренным детям)</w:t>
            </w:r>
          </w:p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  мероприятий по профилактике травли</w:t>
            </w:r>
          </w:p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мероприятий по профилактике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</w:t>
            </w:r>
          </w:p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 программе воспитания в разделе "Виды, формы и содержание воспитательной де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тельности" вариативного модуля "Школьные спортивные клубы", планирование мероприятий</w:t>
            </w:r>
          </w:p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в программе воспитания в разделе "Виды, формы и содержание воспитательной де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тельности" вариативного модуля "Школьные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планирование мероприятий</w:t>
            </w:r>
          </w:p>
          <w:p w:rsidR="007C3E75" w:rsidRPr="00243A07" w:rsidRDefault="007C3E75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Интеграция туристско-краеведческой деятельн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 программу воспитания общеобразовател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организации</w:t>
            </w:r>
          </w:p>
          <w:p w:rsidR="007C3E75" w:rsidRPr="00243A07" w:rsidRDefault="001D6408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</w:t>
            </w:r>
            <w:r w:rsidR="007C3E7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наставничества</w:t>
            </w:r>
          </w:p>
          <w:p w:rsidR="00E36D03" w:rsidRPr="00243A07" w:rsidRDefault="001D6408" w:rsidP="00F273B3">
            <w:pPr>
              <w:widowControl w:val="0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</w:t>
            </w:r>
            <w:r w:rsidR="007C3E7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ЛА: «Положение о применении электронного обучения, дистанционных образов</w:t>
            </w:r>
            <w:r w:rsidR="007C3E7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C3E7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технологий при реализации образов</w:t>
            </w:r>
            <w:r w:rsidR="007C3E7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C3E75"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программ»</w:t>
            </w:r>
          </w:p>
        </w:tc>
      </w:tr>
    </w:tbl>
    <w:p w:rsidR="007C3589" w:rsidRPr="00243A07" w:rsidRDefault="007C3589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3589" w:rsidRPr="00243A07" w:rsidRDefault="007C3589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C3589" w:rsidRPr="00243A07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243A07" w:rsidRDefault="007C3589" w:rsidP="00873477">
      <w:pPr>
        <w:pStyle w:val="1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23" w:name="_Toc169261359"/>
      <w:r w:rsidRPr="00243A07">
        <w:rPr>
          <w:rFonts w:ascii="Times New Roman" w:hAnsi="Times New Roman" w:cs="Times New Roman"/>
          <w:sz w:val="24"/>
          <w:szCs w:val="24"/>
        </w:rPr>
        <w:lastRenderedPageBreak/>
        <w:t>Дорожная карта реализации Программы развития.</w:t>
      </w:r>
      <w:bookmarkEnd w:id="23"/>
      <w:r w:rsidRPr="00243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589" w:rsidRPr="00243A07" w:rsidRDefault="007C3589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5000" w:type="pct"/>
        <w:tblLook w:val="04A0"/>
      </w:tblPr>
      <w:tblGrid>
        <w:gridCol w:w="3298"/>
        <w:gridCol w:w="2367"/>
        <w:gridCol w:w="2607"/>
        <w:gridCol w:w="2112"/>
        <w:gridCol w:w="2306"/>
        <w:gridCol w:w="2662"/>
      </w:tblGrid>
      <w:tr w:rsidR="00147331" w:rsidRPr="00243A07" w:rsidTr="00DA3D52">
        <w:trPr>
          <w:trHeight w:val="20"/>
          <w:tblHeader/>
        </w:trPr>
        <w:tc>
          <w:tcPr>
            <w:tcW w:w="1074" w:type="pct"/>
            <w:vMerge w:val="restart"/>
            <w:vAlign w:val="center"/>
          </w:tcPr>
          <w:p w:rsidR="00147331" w:rsidRPr="00243A07" w:rsidRDefault="00147331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771" w:type="pct"/>
            <w:vMerge w:val="restart"/>
            <w:vAlign w:val="center"/>
          </w:tcPr>
          <w:p w:rsidR="00147331" w:rsidRPr="00243A07" w:rsidRDefault="00147331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537" w:type="pct"/>
            <w:gridSpan w:val="2"/>
            <w:vAlign w:val="center"/>
          </w:tcPr>
          <w:p w:rsidR="00147331" w:rsidRPr="00243A07" w:rsidRDefault="00147331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751" w:type="pct"/>
            <w:vMerge w:val="restart"/>
            <w:vAlign w:val="center"/>
          </w:tcPr>
          <w:p w:rsidR="00147331" w:rsidRPr="00243A07" w:rsidRDefault="00147331" w:rsidP="00F273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867" w:type="pct"/>
            <w:vMerge w:val="restart"/>
            <w:vAlign w:val="center"/>
          </w:tcPr>
          <w:p w:rsidR="00147331" w:rsidRPr="00243A07" w:rsidRDefault="00147331" w:rsidP="00F273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47331" w:rsidRPr="00243A07" w:rsidTr="00DA3D52">
        <w:trPr>
          <w:trHeight w:val="20"/>
          <w:tblHeader/>
        </w:trPr>
        <w:tc>
          <w:tcPr>
            <w:tcW w:w="1074" w:type="pct"/>
            <w:vMerge/>
          </w:tcPr>
          <w:p w:rsidR="00147331" w:rsidRPr="00243A07" w:rsidRDefault="00147331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vMerge/>
          </w:tcPr>
          <w:p w:rsidR="00147331" w:rsidRPr="00243A07" w:rsidRDefault="00147331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</w:tcPr>
          <w:p w:rsidR="00147331" w:rsidRPr="00243A07" w:rsidRDefault="00147331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измеримый индикатор </w:t>
            </w:r>
          </w:p>
        </w:tc>
        <w:tc>
          <w:tcPr>
            <w:tcW w:w="688" w:type="pct"/>
          </w:tcPr>
          <w:p w:rsidR="00147331" w:rsidRPr="00243A07" w:rsidRDefault="00147331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751" w:type="pct"/>
            <w:vMerge/>
          </w:tcPr>
          <w:p w:rsidR="00147331" w:rsidRPr="00243A07" w:rsidRDefault="00147331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vMerge/>
          </w:tcPr>
          <w:p w:rsidR="00147331" w:rsidRPr="00243A07" w:rsidRDefault="00147331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DB4" w:rsidRPr="00243A07" w:rsidTr="00DA3D52">
        <w:trPr>
          <w:trHeight w:val="20"/>
          <w:tblHeader/>
        </w:trPr>
        <w:tc>
          <w:tcPr>
            <w:tcW w:w="1074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корректировка локальных актов: Локальный акт о домашних заданиях; Порядок о разработке и 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верждении рабочих программ и применение ЭОР из фед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перечня; «Полож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 применении электро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обучения, дистанцио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образовательных техн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логий при реализации обр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программ»; П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ложение о порядке организ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предоставления психол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го-педагогической, медици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 социальной помощи обучающимся"; Положение о деятельности информацио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но-библиотечного центра МОУ СОШ №14; Положение о работе с одаренными дет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МОУ СОШ №14  </w:t>
            </w:r>
          </w:p>
        </w:tc>
        <w:tc>
          <w:tcPr>
            <w:tcW w:w="77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2023 - я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варь 2024</w:t>
            </w:r>
          </w:p>
        </w:tc>
        <w:tc>
          <w:tcPr>
            <w:tcW w:w="849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локальных актов</w:t>
            </w:r>
          </w:p>
        </w:tc>
        <w:tc>
          <w:tcPr>
            <w:tcW w:w="688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75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 по УВР</w:t>
            </w:r>
          </w:p>
        </w:tc>
        <w:tc>
          <w:tcPr>
            <w:tcW w:w="867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E62DB4" w:rsidRPr="00243A07" w:rsidTr="00DA3D52">
        <w:trPr>
          <w:trHeight w:val="20"/>
          <w:tblHeader/>
        </w:trPr>
        <w:tc>
          <w:tcPr>
            <w:tcW w:w="1074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Программы наставничества «Наставник» (по форме учитель-учитель, учитель-студент)</w:t>
            </w:r>
          </w:p>
        </w:tc>
        <w:tc>
          <w:tcPr>
            <w:tcW w:w="77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Август, ежегодно</w:t>
            </w:r>
          </w:p>
        </w:tc>
        <w:tc>
          <w:tcPr>
            <w:tcW w:w="849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программы</w:t>
            </w:r>
          </w:p>
        </w:tc>
        <w:tc>
          <w:tcPr>
            <w:tcW w:w="688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75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 по УВР</w:t>
            </w:r>
          </w:p>
        </w:tc>
        <w:tc>
          <w:tcPr>
            <w:tcW w:w="867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E62DB4" w:rsidRPr="00243A07" w:rsidTr="00DA3D52">
        <w:trPr>
          <w:trHeight w:val="20"/>
          <w:tblHeader/>
        </w:trPr>
        <w:tc>
          <w:tcPr>
            <w:tcW w:w="1074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Корректировка Плана  мер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приятий по профилактике травли; Плана мероприятий по профилактике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девиантн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поведения; Плана мер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приятий по реализации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мума; Плана подготовки и проведения аттестации пед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гогических работников.</w:t>
            </w:r>
          </w:p>
        </w:tc>
        <w:tc>
          <w:tcPr>
            <w:tcW w:w="77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ежегодно</w:t>
            </w:r>
          </w:p>
        </w:tc>
        <w:tc>
          <w:tcPr>
            <w:tcW w:w="849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планов</w:t>
            </w:r>
          </w:p>
        </w:tc>
        <w:tc>
          <w:tcPr>
            <w:tcW w:w="688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75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 по УВР</w:t>
            </w:r>
          </w:p>
        </w:tc>
        <w:tc>
          <w:tcPr>
            <w:tcW w:w="867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E62DB4" w:rsidRPr="00243A07" w:rsidTr="00DA3D52">
        <w:trPr>
          <w:trHeight w:val="20"/>
          <w:tblHeader/>
        </w:trPr>
        <w:tc>
          <w:tcPr>
            <w:tcW w:w="1074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Предпрофильное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обучение\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учебный план основного общего образов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индивидуальных уче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планов</w:t>
            </w:r>
          </w:p>
        </w:tc>
        <w:tc>
          <w:tcPr>
            <w:tcW w:w="77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2023-2024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ежегодно</w:t>
            </w:r>
          </w:p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учебные планы</w:t>
            </w:r>
          </w:p>
        </w:tc>
        <w:tc>
          <w:tcPr>
            <w:tcW w:w="688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 по УВР, уч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теля-предметники</w:t>
            </w:r>
          </w:p>
        </w:tc>
        <w:tc>
          <w:tcPr>
            <w:tcW w:w="867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Руденко С.В.</w:t>
            </w:r>
          </w:p>
        </w:tc>
      </w:tr>
      <w:tr w:rsidR="00E62DB4" w:rsidRPr="00243A07" w:rsidTr="00DA3D52">
        <w:trPr>
          <w:trHeight w:val="20"/>
          <w:tblHeader/>
        </w:trPr>
        <w:tc>
          <w:tcPr>
            <w:tcW w:w="1074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 (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)\ </w:t>
            </w:r>
          </w:p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сетевых во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можностей подготовки об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чающихся к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77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Ежегодно </w:t>
            </w:r>
          </w:p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Победители и призеры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688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 по УВР, уч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теля-предметники</w:t>
            </w:r>
          </w:p>
        </w:tc>
        <w:tc>
          <w:tcPr>
            <w:tcW w:w="867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Е.Ц.</w:t>
            </w:r>
          </w:p>
        </w:tc>
      </w:tr>
      <w:tr w:rsidR="00E62DB4" w:rsidRPr="00243A07" w:rsidTr="00DA3D52">
        <w:trPr>
          <w:trHeight w:val="20"/>
          <w:tblHeader/>
        </w:trPr>
        <w:tc>
          <w:tcPr>
            <w:tcW w:w="1074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Актуальный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педагог\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перспективного плана обучения педагогов на КПК по каждому направл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771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января 2024 года ежегодно</w:t>
            </w:r>
          </w:p>
        </w:tc>
        <w:tc>
          <w:tcPr>
            <w:tcW w:w="849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педагогов 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области работы с об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чающимися с ОВЗ, и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валидами; в области воспитания; в области использования цифр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вых инструментов</w:t>
            </w:r>
          </w:p>
        </w:tc>
        <w:tc>
          <w:tcPr>
            <w:tcW w:w="688" w:type="pct"/>
          </w:tcPr>
          <w:p w:rsidR="00E62DB4" w:rsidRPr="00243A07" w:rsidRDefault="00E62DB4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50%</w:t>
            </w:r>
          </w:p>
        </w:tc>
        <w:tc>
          <w:tcPr>
            <w:tcW w:w="75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 по УВР, ВР</w:t>
            </w:r>
          </w:p>
        </w:tc>
        <w:tc>
          <w:tcPr>
            <w:tcW w:w="867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 Руденко С.В.</w:t>
            </w:r>
          </w:p>
        </w:tc>
      </w:tr>
      <w:tr w:rsidR="00E62DB4" w:rsidRPr="00243A07" w:rsidTr="00DA3D52">
        <w:trPr>
          <w:trHeight w:val="20"/>
          <w:tblHeader/>
        </w:trPr>
        <w:tc>
          <w:tcPr>
            <w:tcW w:w="5000" w:type="pct"/>
            <w:gridSpan w:val="6"/>
          </w:tcPr>
          <w:p w:rsidR="00E62DB4" w:rsidRPr="00243A07" w:rsidRDefault="00A5746D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E62DB4"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одпроект</w:t>
            </w:r>
            <w:proofErr w:type="spellEnd"/>
            <w:r w:rsidR="00E62DB4"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/задача «Будем здоровы»/</w:t>
            </w:r>
            <w:r w:rsidR="00E62DB4"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школьников понимания необходимости разумного сочетания интеллектуальной и физич</w:t>
            </w:r>
            <w:r w:rsidR="00E62DB4"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62DB4" w:rsidRPr="00243A07">
              <w:rPr>
                <w:rFonts w:ascii="Times New Roman" w:hAnsi="Times New Roman" w:cs="Times New Roman"/>
                <w:sz w:val="24"/>
                <w:szCs w:val="24"/>
              </w:rPr>
              <w:t>ской деятельности для достижения гармонии в своём развитии.</w:t>
            </w:r>
          </w:p>
          <w:p w:rsidR="00E62DB4" w:rsidRPr="00243A07" w:rsidRDefault="00E62DB4" w:rsidP="00F273B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жизнедеятельности школы для саморазвития, самосовершенствования личности и повышение уровня здоровья учащихся.</w:t>
            </w:r>
          </w:p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DB4" w:rsidRPr="00243A07" w:rsidTr="00DA3D52">
        <w:trPr>
          <w:trHeight w:val="20"/>
          <w:tblHeader/>
        </w:trPr>
        <w:tc>
          <w:tcPr>
            <w:tcW w:w="1074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родителей о результатах анализа 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стояния здоровья детей.</w:t>
            </w:r>
          </w:p>
        </w:tc>
        <w:tc>
          <w:tcPr>
            <w:tcW w:w="77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р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зультатам медо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мотра</w:t>
            </w:r>
          </w:p>
        </w:tc>
        <w:tc>
          <w:tcPr>
            <w:tcW w:w="849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 по результ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там медосмотра</w:t>
            </w:r>
          </w:p>
        </w:tc>
        <w:tc>
          <w:tcPr>
            <w:tcW w:w="688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Раннее прогнозир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вание результатов. Снижение забол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ваемости. Орган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зация целенапра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ленной профила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тической работы</w:t>
            </w:r>
          </w:p>
        </w:tc>
        <w:tc>
          <w:tcPr>
            <w:tcW w:w="867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Классные руководит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</w:t>
            </w:r>
          </w:p>
        </w:tc>
      </w:tr>
      <w:tr w:rsidR="00E62DB4" w:rsidRPr="00243A07" w:rsidTr="00DA3D52">
        <w:trPr>
          <w:trHeight w:val="20"/>
          <w:tblHeader/>
        </w:trPr>
        <w:tc>
          <w:tcPr>
            <w:tcW w:w="1074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 по внедрению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ровьесберегающих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технол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гий и формированию нав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 здорового образа жизни</w:t>
            </w:r>
          </w:p>
        </w:tc>
        <w:tc>
          <w:tcPr>
            <w:tcW w:w="77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49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A5746D"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5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Удостоверение</w:t>
            </w:r>
          </w:p>
        </w:tc>
        <w:tc>
          <w:tcPr>
            <w:tcW w:w="867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Самаркина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Е.Ц., зам. директора по УВР</w:t>
            </w:r>
          </w:p>
        </w:tc>
      </w:tr>
      <w:tr w:rsidR="00A5746D" w:rsidRPr="00243A07" w:rsidTr="00DA3D52">
        <w:trPr>
          <w:trHeight w:val="20"/>
          <w:tblHeader/>
        </w:trPr>
        <w:tc>
          <w:tcPr>
            <w:tcW w:w="1074" w:type="pct"/>
          </w:tcPr>
          <w:p w:rsidR="00A5746D" w:rsidRPr="00243A07" w:rsidRDefault="00A5746D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Информированность о спо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тивных достижениях школы: через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госпаблики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 и сайт шк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771" w:type="pct"/>
          </w:tcPr>
          <w:p w:rsidR="00A5746D" w:rsidRPr="00243A07" w:rsidRDefault="00A5746D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849" w:type="pct"/>
          </w:tcPr>
          <w:p w:rsidR="00A5746D" w:rsidRPr="00243A07" w:rsidRDefault="00A5746D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</w:tcPr>
          <w:p w:rsidR="00A5746D" w:rsidRPr="00243A07" w:rsidRDefault="00A5746D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A5746D" w:rsidRPr="00243A07" w:rsidRDefault="00A5746D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Размещение в СМИ</w:t>
            </w:r>
          </w:p>
        </w:tc>
        <w:tc>
          <w:tcPr>
            <w:tcW w:w="867" w:type="pct"/>
          </w:tcPr>
          <w:p w:rsidR="00A5746D" w:rsidRPr="00243A07" w:rsidRDefault="00A5746D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Учителя физической культуры, ответстве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ный за ведение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госпа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ликов</w:t>
            </w:r>
            <w:proofErr w:type="spellEnd"/>
          </w:p>
        </w:tc>
      </w:tr>
      <w:tr w:rsidR="00E62DB4" w:rsidRPr="00243A07" w:rsidTr="00DA3D52">
        <w:trPr>
          <w:trHeight w:val="20"/>
          <w:tblHeader/>
        </w:trPr>
        <w:tc>
          <w:tcPr>
            <w:tcW w:w="1074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Система работы по увелич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нию охвата (двухразовым) горячим питанием обуча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щихся 5-11 классов</w:t>
            </w:r>
          </w:p>
        </w:tc>
        <w:tc>
          <w:tcPr>
            <w:tcW w:w="77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  <w:r w:rsidR="00A8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49" w:type="pct"/>
          </w:tcPr>
          <w:p w:rsidR="00E62DB4" w:rsidRPr="00243A07" w:rsidRDefault="00616D9F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Охват</w:t>
            </w:r>
          </w:p>
        </w:tc>
        <w:tc>
          <w:tcPr>
            <w:tcW w:w="688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  <w:r w:rsidR="00A5746D"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5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Двухразовое пит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ние обучающихся</w:t>
            </w:r>
          </w:p>
        </w:tc>
        <w:tc>
          <w:tcPr>
            <w:tcW w:w="867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Гарькаева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Н.А., зам. директора по УВР</w:t>
            </w:r>
          </w:p>
        </w:tc>
      </w:tr>
      <w:tr w:rsidR="00E62DB4" w:rsidRPr="00243A07" w:rsidTr="00DA3D52">
        <w:trPr>
          <w:trHeight w:val="20"/>
          <w:tblHeader/>
        </w:trPr>
        <w:tc>
          <w:tcPr>
            <w:tcW w:w="1074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Расширение практик обмена и внедрения в образовател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ной среде передовых, инн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вационных педагогических и психологических методик и технологий, способствующих развитию ценностей здоров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образа жизни, культуры ответственного поведения в обществе и формированию устойчивого неприятия нез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конного потребления ПАВ.</w:t>
            </w:r>
          </w:p>
        </w:tc>
        <w:tc>
          <w:tcPr>
            <w:tcW w:w="77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2024 -</w:t>
            </w:r>
            <w:r w:rsidR="00A8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49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8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Укрепление здор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вья обучающихся.</w:t>
            </w:r>
          </w:p>
        </w:tc>
        <w:tc>
          <w:tcPr>
            <w:tcW w:w="867" w:type="pct"/>
          </w:tcPr>
          <w:p w:rsidR="00E62DB4" w:rsidRPr="00243A07" w:rsidRDefault="00E62DB4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Цветкова Н.В., зам. д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ректора по ВР, клас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ные руководители, Ч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ремухина А.В.,  соц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альный педагог,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Чирва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педагог-психолог</w:t>
            </w:r>
          </w:p>
        </w:tc>
      </w:tr>
      <w:tr w:rsidR="00A5746D" w:rsidRPr="00243A07" w:rsidTr="00DA3D52">
        <w:trPr>
          <w:trHeight w:val="20"/>
          <w:tblHeader/>
        </w:trPr>
        <w:tc>
          <w:tcPr>
            <w:tcW w:w="5000" w:type="pct"/>
            <w:gridSpan w:val="6"/>
          </w:tcPr>
          <w:p w:rsidR="00A5746D" w:rsidRPr="00243A07" w:rsidRDefault="00A5746D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«Я, ты, он, она – вместе школьная семья!»</w:t>
            </w:r>
          </w:p>
        </w:tc>
      </w:tr>
      <w:tr w:rsidR="00616D9F" w:rsidRPr="00243A07" w:rsidTr="00DA3D52">
        <w:trPr>
          <w:trHeight w:val="20"/>
          <w:tblHeader/>
        </w:trPr>
        <w:tc>
          <w:tcPr>
            <w:tcW w:w="1074" w:type="pct"/>
          </w:tcPr>
          <w:p w:rsidR="00616D9F" w:rsidRPr="00243A07" w:rsidRDefault="00616D9F" w:rsidP="00F27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проектной группы для проведения конкурса по разработке школьной симв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лики.</w:t>
            </w:r>
          </w:p>
          <w:p w:rsidR="00616D9F" w:rsidRPr="00243A07" w:rsidRDefault="00616D9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30.12.2025 г.</w:t>
            </w:r>
          </w:p>
          <w:p w:rsidR="00616D9F" w:rsidRPr="00243A07" w:rsidRDefault="00616D9F" w:rsidP="00F273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pct"/>
          </w:tcPr>
          <w:p w:rsidR="00616D9F" w:rsidRPr="00243A07" w:rsidRDefault="00616D9F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символики </w:t>
            </w:r>
          </w:p>
        </w:tc>
        <w:tc>
          <w:tcPr>
            <w:tcW w:w="688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Флаг школы, эм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лема школы, гимн школы</w:t>
            </w:r>
          </w:p>
        </w:tc>
        <w:tc>
          <w:tcPr>
            <w:tcW w:w="75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тора по воспит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тельной работе Цветкова Н.В.</w:t>
            </w:r>
          </w:p>
        </w:tc>
        <w:tc>
          <w:tcPr>
            <w:tcW w:w="867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воспитательной р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боте Цветкова Н.В.</w:t>
            </w:r>
          </w:p>
        </w:tc>
      </w:tr>
      <w:tr w:rsidR="00616D9F" w:rsidRPr="00243A07" w:rsidTr="00DA3D52">
        <w:trPr>
          <w:trHeight w:val="20"/>
          <w:tblHeader/>
        </w:trPr>
        <w:tc>
          <w:tcPr>
            <w:tcW w:w="1074" w:type="pct"/>
          </w:tcPr>
          <w:p w:rsidR="00616D9F" w:rsidRPr="00243A07" w:rsidRDefault="00616D9F" w:rsidP="00F2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Разработка основных хара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теристик уклада общеобраз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вательной организации: тр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диции и ритуалы, особые нормы этикета в общеобраз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организации. </w:t>
            </w:r>
          </w:p>
        </w:tc>
        <w:tc>
          <w:tcPr>
            <w:tcW w:w="77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30.12.</w:t>
            </w:r>
            <w:r w:rsidR="00A8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849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символика используется в школ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жизни, школьных делах</w:t>
            </w:r>
          </w:p>
        </w:tc>
        <w:tc>
          <w:tcPr>
            <w:tcW w:w="688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Новые традиции и ритуалы</w:t>
            </w:r>
          </w:p>
        </w:tc>
        <w:tc>
          <w:tcPr>
            <w:tcW w:w="75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тора по воспит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тельной работе Цветкова Н.В.</w:t>
            </w:r>
          </w:p>
        </w:tc>
        <w:tc>
          <w:tcPr>
            <w:tcW w:w="867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воспитательной р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боте Цветкова Н.В.</w:t>
            </w:r>
          </w:p>
        </w:tc>
      </w:tr>
      <w:tr w:rsidR="00616D9F" w:rsidRPr="00243A07" w:rsidTr="00616D9F">
        <w:trPr>
          <w:trHeight w:val="20"/>
          <w:tblHeader/>
        </w:trPr>
        <w:tc>
          <w:tcPr>
            <w:tcW w:w="5000" w:type="pct"/>
            <w:gridSpan w:val="6"/>
          </w:tcPr>
          <w:p w:rsidR="00616D9F" w:rsidRPr="00243A07" w:rsidRDefault="00616D9F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«Говорит и показывает школа!»</w:t>
            </w:r>
          </w:p>
        </w:tc>
      </w:tr>
      <w:tr w:rsidR="00616D9F" w:rsidRPr="00243A07" w:rsidTr="00DA3D52">
        <w:trPr>
          <w:trHeight w:val="20"/>
          <w:tblHeader/>
        </w:trPr>
        <w:tc>
          <w:tcPr>
            <w:tcW w:w="1074" w:type="pct"/>
          </w:tcPr>
          <w:p w:rsidR="00616D9F" w:rsidRPr="00243A07" w:rsidRDefault="00616D9F" w:rsidP="00F2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управленч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команды в части созд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ния единого образовательн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пространства, включая создание и функциониров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ние школьного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30.12.2024 г.</w:t>
            </w:r>
          </w:p>
        </w:tc>
        <w:tc>
          <w:tcPr>
            <w:tcW w:w="849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проше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обучение</w:t>
            </w:r>
          </w:p>
        </w:tc>
        <w:tc>
          <w:tcPr>
            <w:tcW w:w="688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Подготовленные педагогические кадры – сотру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ники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75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тора по воспит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тельной работе Цветкова Н.В.</w:t>
            </w:r>
          </w:p>
        </w:tc>
        <w:tc>
          <w:tcPr>
            <w:tcW w:w="867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воспитательной р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боте Цветкова Н.В.</w:t>
            </w:r>
          </w:p>
        </w:tc>
      </w:tr>
      <w:tr w:rsidR="00616D9F" w:rsidRPr="00243A07" w:rsidTr="00DA3D52">
        <w:trPr>
          <w:trHeight w:val="20"/>
          <w:tblHeader/>
        </w:trPr>
        <w:tc>
          <w:tcPr>
            <w:tcW w:w="1074" w:type="pct"/>
          </w:tcPr>
          <w:p w:rsidR="00616D9F" w:rsidRPr="00243A07" w:rsidRDefault="00616D9F" w:rsidP="00F2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Создание материально-технических условий (пом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щений) для организации де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школьного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30.12.2025 г.</w:t>
            </w:r>
          </w:p>
        </w:tc>
        <w:tc>
          <w:tcPr>
            <w:tcW w:w="849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предо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тавленного оборуд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88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Оформленное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мещение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75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тора по воспит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тельной работе Цветкова Н.В.</w:t>
            </w:r>
          </w:p>
        </w:tc>
        <w:tc>
          <w:tcPr>
            <w:tcW w:w="867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воспитательной р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боте Цветкова Н.В.</w:t>
            </w:r>
          </w:p>
        </w:tc>
      </w:tr>
      <w:tr w:rsidR="00616D9F" w:rsidRPr="00243A07" w:rsidTr="00DA3D52">
        <w:trPr>
          <w:trHeight w:val="20"/>
          <w:tblHeader/>
        </w:trPr>
        <w:tc>
          <w:tcPr>
            <w:tcW w:w="1074" w:type="pct"/>
          </w:tcPr>
          <w:p w:rsidR="00616D9F" w:rsidRPr="00243A07" w:rsidRDefault="00616D9F" w:rsidP="00F2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обучающихся к обучению по программе «Школьный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», участию в организации и функционирования школьн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го телевидения, газеты, жу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нала и др.</w:t>
            </w:r>
          </w:p>
        </w:tc>
        <w:tc>
          <w:tcPr>
            <w:tcW w:w="77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 30.12.2025 г.</w:t>
            </w:r>
          </w:p>
        </w:tc>
        <w:tc>
          <w:tcPr>
            <w:tcW w:w="849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проше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обучение</w:t>
            </w:r>
          </w:p>
        </w:tc>
        <w:tc>
          <w:tcPr>
            <w:tcW w:w="688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Подготовленные обучающиеся – сотрудники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диацентра</w:t>
            </w:r>
            <w:proofErr w:type="spellEnd"/>
          </w:p>
        </w:tc>
        <w:tc>
          <w:tcPr>
            <w:tcW w:w="75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тора по воспит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тельной работе Цветкова Н.В.</w:t>
            </w:r>
          </w:p>
        </w:tc>
        <w:tc>
          <w:tcPr>
            <w:tcW w:w="867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воспитательной р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боте Цветкова Н.В.</w:t>
            </w:r>
          </w:p>
        </w:tc>
      </w:tr>
      <w:tr w:rsidR="00616D9F" w:rsidRPr="00243A07" w:rsidTr="00616D9F">
        <w:trPr>
          <w:trHeight w:val="20"/>
          <w:tblHeader/>
        </w:trPr>
        <w:tc>
          <w:tcPr>
            <w:tcW w:w="5000" w:type="pct"/>
            <w:gridSpan w:val="6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«Общее пространство для творчества»</w:t>
            </w:r>
          </w:p>
          <w:p w:rsidR="00616D9F" w:rsidRPr="00243A07" w:rsidRDefault="00616D9F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6D9F" w:rsidRPr="00243A07" w:rsidTr="00DA3D52">
        <w:trPr>
          <w:trHeight w:val="20"/>
          <w:tblHeader/>
        </w:trPr>
        <w:tc>
          <w:tcPr>
            <w:tcW w:w="1074" w:type="pct"/>
          </w:tcPr>
          <w:p w:rsidR="00616D9F" w:rsidRPr="00243A07" w:rsidRDefault="00616D9F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6D9F" w:rsidRPr="00243A07" w:rsidRDefault="00616D9F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сметы.</w:t>
            </w:r>
          </w:p>
        </w:tc>
        <w:tc>
          <w:tcPr>
            <w:tcW w:w="77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30.12.2024 г.</w:t>
            </w:r>
          </w:p>
        </w:tc>
        <w:tc>
          <w:tcPr>
            <w:tcW w:w="849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комплекта документации</w:t>
            </w:r>
          </w:p>
        </w:tc>
        <w:tc>
          <w:tcPr>
            <w:tcW w:w="688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Дизайн-проект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коворкинга</w:t>
            </w:r>
            <w:proofErr w:type="spellEnd"/>
          </w:p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Смета </w:t>
            </w:r>
          </w:p>
        </w:tc>
        <w:tc>
          <w:tcPr>
            <w:tcW w:w="75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тора по воспит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тельной работе Цветкова Н.В.</w:t>
            </w:r>
          </w:p>
        </w:tc>
        <w:tc>
          <w:tcPr>
            <w:tcW w:w="867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воспитательной р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боте Цветкова Н.В.</w:t>
            </w:r>
          </w:p>
        </w:tc>
      </w:tr>
      <w:tr w:rsidR="00616D9F" w:rsidRPr="00243A07" w:rsidTr="00DA3D52">
        <w:trPr>
          <w:trHeight w:val="20"/>
          <w:tblHeader/>
        </w:trPr>
        <w:tc>
          <w:tcPr>
            <w:tcW w:w="1074" w:type="pct"/>
          </w:tcPr>
          <w:p w:rsidR="00616D9F" w:rsidRPr="00243A07" w:rsidRDefault="00616D9F" w:rsidP="00F27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закупок м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 и оборудования. Проведение ремонта и оформления помещения.</w:t>
            </w:r>
          </w:p>
        </w:tc>
        <w:tc>
          <w:tcPr>
            <w:tcW w:w="77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30.12.2025 г.</w:t>
            </w:r>
          </w:p>
        </w:tc>
        <w:tc>
          <w:tcPr>
            <w:tcW w:w="849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Действующий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кинг</w:t>
            </w:r>
            <w:proofErr w:type="spellEnd"/>
          </w:p>
        </w:tc>
        <w:tc>
          <w:tcPr>
            <w:tcW w:w="688" w:type="pct"/>
          </w:tcPr>
          <w:p w:rsidR="00616D9F" w:rsidRPr="00243A07" w:rsidRDefault="00616D9F" w:rsidP="00F273B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Обустроенный </w:t>
            </w: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коворкинг</w:t>
            </w:r>
            <w:proofErr w:type="spellEnd"/>
          </w:p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тора по воспит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тельной работе Цветкова Н.В.</w:t>
            </w:r>
          </w:p>
        </w:tc>
        <w:tc>
          <w:tcPr>
            <w:tcW w:w="867" w:type="pct"/>
          </w:tcPr>
          <w:p w:rsidR="00616D9F" w:rsidRPr="00243A07" w:rsidRDefault="00616D9F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воспитательной р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243A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боте Цветкова Н.В.</w:t>
            </w:r>
          </w:p>
        </w:tc>
      </w:tr>
      <w:tr w:rsidR="00F273B3" w:rsidRPr="00243A07" w:rsidTr="00DA3D52">
        <w:trPr>
          <w:trHeight w:val="20"/>
          <w:tblHeader/>
        </w:trPr>
        <w:tc>
          <w:tcPr>
            <w:tcW w:w="1074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Мониторинг цифровых пр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дуктов для образовательного процесса, направленных на повышение качества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вания (учебные Платформы –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, РЭШ,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, ЦОК,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, ФГИС «Моя школа» и т.д., электронные учебники, программное обеспечение и др.)</w:t>
            </w:r>
          </w:p>
        </w:tc>
        <w:tc>
          <w:tcPr>
            <w:tcW w:w="77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 течение всего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риода реализации проекта «ЦОС»</w:t>
            </w:r>
          </w:p>
        </w:tc>
        <w:tc>
          <w:tcPr>
            <w:tcW w:w="849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цифровые продукты</w:t>
            </w:r>
          </w:p>
        </w:tc>
        <w:tc>
          <w:tcPr>
            <w:tcW w:w="688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Аналитические документы</w:t>
            </w:r>
          </w:p>
        </w:tc>
        <w:tc>
          <w:tcPr>
            <w:tcW w:w="75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 по УВР</w:t>
            </w:r>
          </w:p>
        </w:tc>
        <w:tc>
          <w:tcPr>
            <w:tcW w:w="867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F273B3" w:rsidRPr="00243A07" w:rsidTr="00DA3D52">
        <w:trPr>
          <w:trHeight w:val="20"/>
          <w:tblHeader/>
        </w:trPr>
        <w:tc>
          <w:tcPr>
            <w:tcW w:w="1074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 – ресурсов и цифровых образ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вательных платформ для проведения уроков в рамках проекта ЦОС</w:t>
            </w:r>
          </w:p>
        </w:tc>
        <w:tc>
          <w:tcPr>
            <w:tcW w:w="77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 течение всего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риода реализации проекта «ЦОС»</w:t>
            </w:r>
          </w:p>
        </w:tc>
        <w:tc>
          <w:tcPr>
            <w:tcW w:w="849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Интернет – ресурсы и цифровые образов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тельные платформы</w:t>
            </w:r>
          </w:p>
        </w:tc>
        <w:tc>
          <w:tcPr>
            <w:tcW w:w="688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Аналитические документы</w:t>
            </w:r>
          </w:p>
        </w:tc>
        <w:tc>
          <w:tcPr>
            <w:tcW w:w="75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 по УВР</w:t>
            </w:r>
          </w:p>
        </w:tc>
        <w:tc>
          <w:tcPr>
            <w:tcW w:w="867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F273B3" w:rsidRPr="00243A07" w:rsidTr="00DA3D52">
        <w:trPr>
          <w:trHeight w:val="20"/>
          <w:tblHeader/>
        </w:trPr>
        <w:tc>
          <w:tcPr>
            <w:tcW w:w="1074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автоматиз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рованной системы информ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ционного обеспечения управления (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)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разовательным процессом, ведения кадрового учета, аналитической и статистич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ской отчетности, оценки к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чества образования</w:t>
            </w:r>
          </w:p>
        </w:tc>
        <w:tc>
          <w:tcPr>
            <w:tcW w:w="77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 постоянной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</w:p>
        </w:tc>
        <w:tc>
          <w:tcPr>
            <w:tcW w:w="849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688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Аналитические документы</w:t>
            </w:r>
          </w:p>
        </w:tc>
        <w:tc>
          <w:tcPr>
            <w:tcW w:w="75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Административный и педагогический персонал</w:t>
            </w:r>
          </w:p>
        </w:tc>
        <w:tc>
          <w:tcPr>
            <w:tcW w:w="867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F273B3" w:rsidRPr="00243A07" w:rsidTr="00DA3D52">
        <w:trPr>
          <w:trHeight w:val="20"/>
          <w:tblHeader/>
        </w:trPr>
        <w:tc>
          <w:tcPr>
            <w:tcW w:w="1074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Использование школьного сайта для мониторинга п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требностей всех субъектов образовательного процесса.</w:t>
            </w:r>
          </w:p>
        </w:tc>
        <w:tc>
          <w:tcPr>
            <w:tcW w:w="77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На постоянной 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</w:p>
        </w:tc>
        <w:tc>
          <w:tcPr>
            <w:tcW w:w="849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Школьный сайт</w:t>
            </w:r>
          </w:p>
        </w:tc>
        <w:tc>
          <w:tcPr>
            <w:tcW w:w="688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Результаты мон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торинга</w:t>
            </w:r>
          </w:p>
        </w:tc>
        <w:tc>
          <w:tcPr>
            <w:tcW w:w="75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Приймак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Т.В., уч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информатики</w:t>
            </w:r>
          </w:p>
        </w:tc>
        <w:tc>
          <w:tcPr>
            <w:tcW w:w="867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Руденко С.В., замест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директора по УВР</w:t>
            </w:r>
          </w:p>
        </w:tc>
      </w:tr>
      <w:tr w:rsidR="00F273B3" w:rsidRPr="00243A07" w:rsidTr="00DA3D52">
        <w:trPr>
          <w:trHeight w:val="20"/>
          <w:tblHeader/>
        </w:trPr>
        <w:tc>
          <w:tcPr>
            <w:tcW w:w="1074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образовательных ресурсов в образовательном процессе для дистанционного и сет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вого обучения детей ( в том числе в лечебном учрежд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77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49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</w:p>
        </w:tc>
        <w:tc>
          <w:tcPr>
            <w:tcW w:w="688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Результаты об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75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867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F273B3" w:rsidRPr="00243A07" w:rsidTr="00DA3D52">
        <w:trPr>
          <w:trHeight w:val="20"/>
          <w:tblHeader/>
        </w:trPr>
        <w:tc>
          <w:tcPr>
            <w:tcW w:w="1074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педагогов в области цифр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вых технологий</w:t>
            </w:r>
          </w:p>
        </w:tc>
        <w:tc>
          <w:tcPr>
            <w:tcW w:w="77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По плану курсовой подготовки</w:t>
            </w:r>
          </w:p>
        </w:tc>
        <w:tc>
          <w:tcPr>
            <w:tcW w:w="849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Процент учителей, прошедших повыш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ние квалификации</w:t>
            </w:r>
          </w:p>
        </w:tc>
        <w:tc>
          <w:tcPr>
            <w:tcW w:w="688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о повышении </w:t>
            </w:r>
            <w:proofErr w:type="spellStart"/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3A07">
              <w:rPr>
                <w:rFonts w:ascii="Times New Roman" w:hAnsi="Times New Roman" w:cs="Times New Roman"/>
                <w:sz w:val="24"/>
                <w:szCs w:val="24"/>
              </w:rPr>
              <w:t>лификацтт</w:t>
            </w:r>
            <w:proofErr w:type="spellEnd"/>
          </w:p>
        </w:tc>
        <w:tc>
          <w:tcPr>
            <w:tcW w:w="751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Административный и педагогический персонал</w:t>
            </w:r>
          </w:p>
        </w:tc>
        <w:tc>
          <w:tcPr>
            <w:tcW w:w="867" w:type="pct"/>
          </w:tcPr>
          <w:p w:rsidR="00F273B3" w:rsidRPr="00243A07" w:rsidRDefault="00F273B3" w:rsidP="00F273B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Самаркина</w:t>
            </w:r>
            <w:proofErr w:type="spellEnd"/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Е.Ц., заме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титель директора по УВР</w:t>
            </w:r>
          </w:p>
        </w:tc>
      </w:tr>
    </w:tbl>
    <w:p w:rsidR="007C3589" w:rsidRPr="00243A07" w:rsidRDefault="007C3589" w:rsidP="00F273B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305E" w:rsidRPr="00243A07" w:rsidRDefault="00FB305E" w:rsidP="00F273B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B305E" w:rsidRPr="00243A07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9D" w:rsidRDefault="00C45B9D">
      <w:pPr>
        <w:spacing w:after="0" w:line="240" w:lineRule="auto"/>
      </w:pPr>
      <w:r>
        <w:separator/>
      </w:r>
    </w:p>
  </w:endnote>
  <w:endnote w:type="continuationSeparator" w:id="0">
    <w:p w:rsidR="00C45B9D" w:rsidRDefault="00C4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683258"/>
      <w:docPartObj>
        <w:docPartGallery w:val="Page Numbers (Bottom of Page)"/>
        <w:docPartUnique/>
      </w:docPartObj>
    </w:sdtPr>
    <w:sdtContent>
      <w:p w:rsidR="00A82C56" w:rsidRDefault="00FA6114">
        <w:pPr>
          <w:pStyle w:val="ad"/>
          <w:jc w:val="center"/>
        </w:pPr>
        <w:fldSimple w:instr="PAGE   \* MERGEFORMAT">
          <w:r w:rsidR="00186F28">
            <w:rPr>
              <w:noProof/>
            </w:rPr>
            <w:t>84</w:t>
          </w:r>
        </w:fldSimple>
      </w:p>
    </w:sdtContent>
  </w:sdt>
  <w:p w:rsidR="00A82C56" w:rsidRDefault="00A82C5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9D" w:rsidRDefault="00C45B9D">
      <w:pPr>
        <w:spacing w:after="0" w:line="240" w:lineRule="auto"/>
      </w:pPr>
      <w:r>
        <w:separator/>
      </w:r>
    </w:p>
  </w:footnote>
  <w:footnote w:type="continuationSeparator" w:id="0">
    <w:p w:rsidR="00C45B9D" w:rsidRDefault="00C4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C56" w:rsidRDefault="00A82C5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9E9"/>
    <w:multiLevelType w:val="hybridMultilevel"/>
    <w:tmpl w:val="1E422BC8"/>
    <w:lvl w:ilvl="0" w:tplc="7DB4ED8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A8348002">
      <w:numFmt w:val="decimal"/>
      <w:lvlText w:val=""/>
      <w:lvlJc w:val="left"/>
    </w:lvl>
    <w:lvl w:ilvl="2" w:tplc="2CE251BA">
      <w:numFmt w:val="decimal"/>
      <w:lvlText w:val=""/>
      <w:lvlJc w:val="left"/>
    </w:lvl>
    <w:lvl w:ilvl="3" w:tplc="BAC0E842">
      <w:numFmt w:val="decimal"/>
      <w:lvlText w:val=""/>
      <w:lvlJc w:val="left"/>
    </w:lvl>
    <w:lvl w:ilvl="4" w:tplc="E910CF7A">
      <w:numFmt w:val="decimal"/>
      <w:lvlText w:val=""/>
      <w:lvlJc w:val="left"/>
    </w:lvl>
    <w:lvl w:ilvl="5" w:tplc="3A4E2444">
      <w:numFmt w:val="decimal"/>
      <w:lvlText w:val=""/>
      <w:lvlJc w:val="left"/>
    </w:lvl>
    <w:lvl w:ilvl="6" w:tplc="C4AC8FE4">
      <w:numFmt w:val="decimal"/>
      <w:lvlText w:val=""/>
      <w:lvlJc w:val="left"/>
    </w:lvl>
    <w:lvl w:ilvl="7" w:tplc="C1DE1254">
      <w:numFmt w:val="decimal"/>
      <w:lvlText w:val=""/>
      <w:lvlJc w:val="left"/>
    </w:lvl>
    <w:lvl w:ilvl="8" w:tplc="886C2D4C">
      <w:numFmt w:val="decimal"/>
      <w:lvlText w:val=""/>
      <w:lvlJc w:val="left"/>
    </w:lvl>
  </w:abstractNum>
  <w:abstractNum w:abstractNumId="2">
    <w:nsid w:val="0CD741D2"/>
    <w:multiLevelType w:val="hybridMultilevel"/>
    <w:tmpl w:val="91ECA670"/>
    <w:lvl w:ilvl="0" w:tplc="A36040D2">
      <w:numFmt w:val="bullet"/>
      <w:lvlText w:val=""/>
      <w:lvlJc w:val="left"/>
      <w:pPr>
        <w:ind w:left="234" w:hanging="58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97"/>
        <w:sz w:val="20"/>
        <w:szCs w:val="20"/>
        <w:lang w:val="ru-RU" w:eastAsia="en-US" w:bidi="ar-SA"/>
      </w:rPr>
    </w:lvl>
    <w:lvl w:ilvl="1" w:tplc="0AA4AB0A">
      <w:numFmt w:val="bullet"/>
      <w:lvlText w:val="•"/>
      <w:lvlJc w:val="left"/>
      <w:pPr>
        <w:ind w:left="549" w:hanging="581"/>
      </w:pPr>
      <w:rPr>
        <w:lang w:val="ru-RU" w:eastAsia="en-US" w:bidi="ar-SA"/>
      </w:rPr>
    </w:lvl>
    <w:lvl w:ilvl="2" w:tplc="33BE5EAC">
      <w:numFmt w:val="bullet"/>
      <w:lvlText w:val="•"/>
      <w:lvlJc w:val="left"/>
      <w:pPr>
        <w:ind w:left="859" w:hanging="581"/>
      </w:pPr>
      <w:rPr>
        <w:lang w:val="ru-RU" w:eastAsia="en-US" w:bidi="ar-SA"/>
      </w:rPr>
    </w:lvl>
    <w:lvl w:ilvl="3" w:tplc="657487FC">
      <w:numFmt w:val="bullet"/>
      <w:lvlText w:val="•"/>
      <w:lvlJc w:val="left"/>
      <w:pPr>
        <w:ind w:left="1169" w:hanging="581"/>
      </w:pPr>
      <w:rPr>
        <w:lang w:val="ru-RU" w:eastAsia="en-US" w:bidi="ar-SA"/>
      </w:rPr>
    </w:lvl>
    <w:lvl w:ilvl="4" w:tplc="5D723C8E">
      <w:numFmt w:val="bullet"/>
      <w:lvlText w:val="•"/>
      <w:lvlJc w:val="left"/>
      <w:pPr>
        <w:ind w:left="1479" w:hanging="581"/>
      </w:pPr>
      <w:rPr>
        <w:lang w:val="ru-RU" w:eastAsia="en-US" w:bidi="ar-SA"/>
      </w:rPr>
    </w:lvl>
    <w:lvl w:ilvl="5" w:tplc="73D413BA">
      <w:numFmt w:val="bullet"/>
      <w:lvlText w:val="•"/>
      <w:lvlJc w:val="left"/>
      <w:pPr>
        <w:ind w:left="1789" w:hanging="581"/>
      </w:pPr>
      <w:rPr>
        <w:lang w:val="ru-RU" w:eastAsia="en-US" w:bidi="ar-SA"/>
      </w:rPr>
    </w:lvl>
    <w:lvl w:ilvl="6" w:tplc="4A04FE54">
      <w:numFmt w:val="bullet"/>
      <w:lvlText w:val="•"/>
      <w:lvlJc w:val="left"/>
      <w:pPr>
        <w:ind w:left="2098" w:hanging="581"/>
      </w:pPr>
      <w:rPr>
        <w:lang w:val="ru-RU" w:eastAsia="en-US" w:bidi="ar-SA"/>
      </w:rPr>
    </w:lvl>
    <w:lvl w:ilvl="7" w:tplc="8826AEDE">
      <w:numFmt w:val="bullet"/>
      <w:lvlText w:val="•"/>
      <w:lvlJc w:val="left"/>
      <w:pPr>
        <w:ind w:left="2408" w:hanging="581"/>
      </w:pPr>
      <w:rPr>
        <w:lang w:val="ru-RU" w:eastAsia="en-US" w:bidi="ar-SA"/>
      </w:rPr>
    </w:lvl>
    <w:lvl w:ilvl="8" w:tplc="18922004">
      <w:numFmt w:val="bullet"/>
      <w:lvlText w:val="•"/>
      <w:lvlJc w:val="left"/>
      <w:pPr>
        <w:ind w:left="2718" w:hanging="581"/>
      </w:pPr>
      <w:rPr>
        <w:lang w:val="ru-RU" w:eastAsia="en-US" w:bidi="ar-SA"/>
      </w:rPr>
    </w:lvl>
  </w:abstractNum>
  <w:abstractNum w:abstractNumId="3">
    <w:nsid w:val="15A17331"/>
    <w:multiLevelType w:val="hybridMultilevel"/>
    <w:tmpl w:val="D1CCF470"/>
    <w:lvl w:ilvl="0" w:tplc="2D1E5C52">
      <w:numFmt w:val="bullet"/>
      <w:lvlText w:val="•"/>
      <w:lvlJc w:val="left"/>
      <w:pPr>
        <w:ind w:left="2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034CE">
      <w:numFmt w:val="bullet"/>
      <w:lvlText w:val="•"/>
      <w:lvlJc w:val="left"/>
      <w:pPr>
        <w:ind w:left="531" w:hanging="708"/>
      </w:pPr>
      <w:rPr>
        <w:lang w:val="ru-RU" w:eastAsia="en-US" w:bidi="ar-SA"/>
      </w:rPr>
    </w:lvl>
    <w:lvl w:ilvl="2" w:tplc="0FF8F026">
      <w:numFmt w:val="bullet"/>
      <w:lvlText w:val="•"/>
      <w:lvlJc w:val="left"/>
      <w:pPr>
        <w:ind w:left="843" w:hanging="708"/>
      </w:pPr>
      <w:rPr>
        <w:lang w:val="ru-RU" w:eastAsia="en-US" w:bidi="ar-SA"/>
      </w:rPr>
    </w:lvl>
    <w:lvl w:ilvl="3" w:tplc="92D21CD2">
      <w:numFmt w:val="bullet"/>
      <w:lvlText w:val="•"/>
      <w:lvlJc w:val="left"/>
      <w:pPr>
        <w:ind w:left="1155" w:hanging="708"/>
      </w:pPr>
      <w:rPr>
        <w:lang w:val="ru-RU" w:eastAsia="en-US" w:bidi="ar-SA"/>
      </w:rPr>
    </w:lvl>
    <w:lvl w:ilvl="4" w:tplc="1F0A3DAE">
      <w:numFmt w:val="bullet"/>
      <w:lvlText w:val="•"/>
      <w:lvlJc w:val="left"/>
      <w:pPr>
        <w:ind w:left="1467" w:hanging="708"/>
      </w:pPr>
      <w:rPr>
        <w:lang w:val="ru-RU" w:eastAsia="en-US" w:bidi="ar-SA"/>
      </w:rPr>
    </w:lvl>
    <w:lvl w:ilvl="5" w:tplc="B4BE831C">
      <w:numFmt w:val="bullet"/>
      <w:lvlText w:val="•"/>
      <w:lvlJc w:val="left"/>
      <w:pPr>
        <w:ind w:left="1779" w:hanging="708"/>
      </w:pPr>
      <w:rPr>
        <w:lang w:val="ru-RU" w:eastAsia="en-US" w:bidi="ar-SA"/>
      </w:rPr>
    </w:lvl>
    <w:lvl w:ilvl="6" w:tplc="3EFCBA28">
      <w:numFmt w:val="bullet"/>
      <w:lvlText w:val="•"/>
      <w:lvlJc w:val="left"/>
      <w:pPr>
        <w:ind w:left="2090" w:hanging="708"/>
      </w:pPr>
      <w:rPr>
        <w:lang w:val="ru-RU" w:eastAsia="en-US" w:bidi="ar-SA"/>
      </w:rPr>
    </w:lvl>
    <w:lvl w:ilvl="7" w:tplc="3452AA30">
      <w:numFmt w:val="bullet"/>
      <w:lvlText w:val="•"/>
      <w:lvlJc w:val="left"/>
      <w:pPr>
        <w:ind w:left="2402" w:hanging="708"/>
      </w:pPr>
      <w:rPr>
        <w:lang w:val="ru-RU" w:eastAsia="en-US" w:bidi="ar-SA"/>
      </w:rPr>
    </w:lvl>
    <w:lvl w:ilvl="8" w:tplc="9768FDFC">
      <w:numFmt w:val="bullet"/>
      <w:lvlText w:val="•"/>
      <w:lvlJc w:val="left"/>
      <w:pPr>
        <w:ind w:left="2714" w:hanging="708"/>
      </w:pPr>
      <w:rPr>
        <w:lang w:val="ru-RU" w:eastAsia="en-US" w:bidi="ar-SA"/>
      </w:rPr>
    </w:lvl>
  </w:abstractNum>
  <w:abstractNum w:abstractNumId="4">
    <w:nsid w:val="18FC21E5"/>
    <w:multiLevelType w:val="hybridMultilevel"/>
    <w:tmpl w:val="31DE5BFA"/>
    <w:lvl w:ilvl="0" w:tplc="072EC7CA">
      <w:start w:val="1"/>
      <w:numFmt w:val="decimal"/>
      <w:lvlText w:val="%1."/>
      <w:lvlJc w:val="left"/>
      <w:pPr>
        <w:ind w:left="382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020603E">
      <w:numFmt w:val="bullet"/>
      <w:lvlText w:val="•"/>
      <w:lvlJc w:val="left"/>
      <w:pPr>
        <w:ind w:left="652" w:hanging="167"/>
      </w:pPr>
      <w:rPr>
        <w:lang w:val="ru-RU" w:eastAsia="en-US" w:bidi="ar-SA"/>
      </w:rPr>
    </w:lvl>
    <w:lvl w:ilvl="2" w:tplc="BB16E17C">
      <w:numFmt w:val="bullet"/>
      <w:lvlText w:val="•"/>
      <w:lvlJc w:val="left"/>
      <w:pPr>
        <w:ind w:left="924" w:hanging="167"/>
      </w:pPr>
      <w:rPr>
        <w:lang w:val="ru-RU" w:eastAsia="en-US" w:bidi="ar-SA"/>
      </w:rPr>
    </w:lvl>
    <w:lvl w:ilvl="3" w:tplc="FDE25704">
      <w:numFmt w:val="bullet"/>
      <w:lvlText w:val="•"/>
      <w:lvlJc w:val="left"/>
      <w:pPr>
        <w:ind w:left="1196" w:hanging="167"/>
      </w:pPr>
      <w:rPr>
        <w:lang w:val="ru-RU" w:eastAsia="en-US" w:bidi="ar-SA"/>
      </w:rPr>
    </w:lvl>
    <w:lvl w:ilvl="4" w:tplc="84E49FFE">
      <w:numFmt w:val="bullet"/>
      <w:lvlText w:val="•"/>
      <w:lvlJc w:val="left"/>
      <w:pPr>
        <w:ind w:left="1469" w:hanging="167"/>
      </w:pPr>
      <w:rPr>
        <w:lang w:val="ru-RU" w:eastAsia="en-US" w:bidi="ar-SA"/>
      </w:rPr>
    </w:lvl>
    <w:lvl w:ilvl="5" w:tplc="5D4ED4C6">
      <w:numFmt w:val="bullet"/>
      <w:lvlText w:val="•"/>
      <w:lvlJc w:val="left"/>
      <w:pPr>
        <w:ind w:left="1741" w:hanging="167"/>
      </w:pPr>
      <w:rPr>
        <w:lang w:val="ru-RU" w:eastAsia="en-US" w:bidi="ar-SA"/>
      </w:rPr>
    </w:lvl>
    <w:lvl w:ilvl="6" w:tplc="65028832">
      <w:numFmt w:val="bullet"/>
      <w:lvlText w:val="•"/>
      <w:lvlJc w:val="left"/>
      <w:pPr>
        <w:ind w:left="2013" w:hanging="167"/>
      </w:pPr>
      <w:rPr>
        <w:lang w:val="ru-RU" w:eastAsia="en-US" w:bidi="ar-SA"/>
      </w:rPr>
    </w:lvl>
    <w:lvl w:ilvl="7" w:tplc="71A686A6">
      <w:numFmt w:val="bullet"/>
      <w:lvlText w:val="•"/>
      <w:lvlJc w:val="left"/>
      <w:pPr>
        <w:ind w:left="2286" w:hanging="167"/>
      </w:pPr>
      <w:rPr>
        <w:lang w:val="ru-RU" w:eastAsia="en-US" w:bidi="ar-SA"/>
      </w:rPr>
    </w:lvl>
    <w:lvl w:ilvl="8" w:tplc="FC364630">
      <w:numFmt w:val="bullet"/>
      <w:lvlText w:val="•"/>
      <w:lvlJc w:val="left"/>
      <w:pPr>
        <w:ind w:left="2558" w:hanging="167"/>
      </w:pPr>
      <w:rPr>
        <w:lang w:val="ru-RU" w:eastAsia="en-US" w:bidi="ar-SA"/>
      </w:rPr>
    </w:lvl>
  </w:abstractNum>
  <w:abstractNum w:abstractNumId="5">
    <w:nsid w:val="1BC21C70"/>
    <w:multiLevelType w:val="hybridMultilevel"/>
    <w:tmpl w:val="4AD2DBB8"/>
    <w:lvl w:ilvl="0" w:tplc="DBFCEFE0">
      <w:start w:val="6"/>
      <w:numFmt w:val="decimal"/>
      <w:lvlText w:val="%1."/>
      <w:lvlJc w:val="left"/>
      <w:pPr>
        <w:ind w:left="382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16AAE6E2">
      <w:numFmt w:val="bullet"/>
      <w:lvlText w:val="•"/>
      <w:lvlJc w:val="left"/>
      <w:pPr>
        <w:ind w:left="652" w:hanging="167"/>
      </w:pPr>
      <w:rPr>
        <w:lang w:val="ru-RU" w:eastAsia="en-US" w:bidi="ar-SA"/>
      </w:rPr>
    </w:lvl>
    <w:lvl w:ilvl="2" w:tplc="E7EAA58C">
      <w:numFmt w:val="bullet"/>
      <w:lvlText w:val="•"/>
      <w:lvlJc w:val="left"/>
      <w:pPr>
        <w:ind w:left="924" w:hanging="167"/>
      </w:pPr>
      <w:rPr>
        <w:lang w:val="ru-RU" w:eastAsia="en-US" w:bidi="ar-SA"/>
      </w:rPr>
    </w:lvl>
    <w:lvl w:ilvl="3" w:tplc="75388968">
      <w:numFmt w:val="bullet"/>
      <w:lvlText w:val="•"/>
      <w:lvlJc w:val="left"/>
      <w:pPr>
        <w:ind w:left="1196" w:hanging="167"/>
      </w:pPr>
      <w:rPr>
        <w:lang w:val="ru-RU" w:eastAsia="en-US" w:bidi="ar-SA"/>
      </w:rPr>
    </w:lvl>
    <w:lvl w:ilvl="4" w:tplc="C720A3AE">
      <w:numFmt w:val="bullet"/>
      <w:lvlText w:val="•"/>
      <w:lvlJc w:val="left"/>
      <w:pPr>
        <w:ind w:left="1469" w:hanging="167"/>
      </w:pPr>
      <w:rPr>
        <w:lang w:val="ru-RU" w:eastAsia="en-US" w:bidi="ar-SA"/>
      </w:rPr>
    </w:lvl>
    <w:lvl w:ilvl="5" w:tplc="E5AA7114">
      <w:numFmt w:val="bullet"/>
      <w:lvlText w:val="•"/>
      <w:lvlJc w:val="left"/>
      <w:pPr>
        <w:ind w:left="1741" w:hanging="167"/>
      </w:pPr>
      <w:rPr>
        <w:lang w:val="ru-RU" w:eastAsia="en-US" w:bidi="ar-SA"/>
      </w:rPr>
    </w:lvl>
    <w:lvl w:ilvl="6" w:tplc="917CA508">
      <w:numFmt w:val="bullet"/>
      <w:lvlText w:val="•"/>
      <w:lvlJc w:val="left"/>
      <w:pPr>
        <w:ind w:left="2013" w:hanging="167"/>
      </w:pPr>
      <w:rPr>
        <w:lang w:val="ru-RU" w:eastAsia="en-US" w:bidi="ar-SA"/>
      </w:rPr>
    </w:lvl>
    <w:lvl w:ilvl="7" w:tplc="A2C61C86">
      <w:numFmt w:val="bullet"/>
      <w:lvlText w:val="•"/>
      <w:lvlJc w:val="left"/>
      <w:pPr>
        <w:ind w:left="2286" w:hanging="167"/>
      </w:pPr>
      <w:rPr>
        <w:lang w:val="ru-RU" w:eastAsia="en-US" w:bidi="ar-SA"/>
      </w:rPr>
    </w:lvl>
    <w:lvl w:ilvl="8" w:tplc="B1FCB11C">
      <w:numFmt w:val="bullet"/>
      <w:lvlText w:val="•"/>
      <w:lvlJc w:val="left"/>
      <w:pPr>
        <w:ind w:left="2558" w:hanging="167"/>
      </w:pPr>
      <w:rPr>
        <w:lang w:val="ru-RU" w:eastAsia="en-US" w:bidi="ar-SA"/>
      </w:rPr>
    </w:lvl>
  </w:abstractNum>
  <w:abstractNum w:abstractNumId="6">
    <w:nsid w:val="1D8C2B1F"/>
    <w:multiLevelType w:val="hybridMultilevel"/>
    <w:tmpl w:val="F4E47C46"/>
    <w:lvl w:ilvl="0" w:tplc="05B4088A">
      <w:start w:val="1"/>
      <w:numFmt w:val="decimal"/>
      <w:lvlText w:val="%1."/>
      <w:lvlJc w:val="left"/>
      <w:pPr>
        <w:ind w:left="382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F72C2D2">
      <w:numFmt w:val="bullet"/>
      <w:lvlText w:val="•"/>
      <w:lvlJc w:val="left"/>
      <w:pPr>
        <w:ind w:left="652" w:hanging="167"/>
      </w:pPr>
      <w:rPr>
        <w:lang w:val="ru-RU" w:eastAsia="en-US" w:bidi="ar-SA"/>
      </w:rPr>
    </w:lvl>
    <w:lvl w:ilvl="2" w:tplc="77903314">
      <w:numFmt w:val="bullet"/>
      <w:lvlText w:val="•"/>
      <w:lvlJc w:val="left"/>
      <w:pPr>
        <w:ind w:left="924" w:hanging="167"/>
      </w:pPr>
      <w:rPr>
        <w:lang w:val="ru-RU" w:eastAsia="en-US" w:bidi="ar-SA"/>
      </w:rPr>
    </w:lvl>
    <w:lvl w:ilvl="3" w:tplc="07186C2C">
      <w:numFmt w:val="bullet"/>
      <w:lvlText w:val="•"/>
      <w:lvlJc w:val="left"/>
      <w:pPr>
        <w:ind w:left="1196" w:hanging="167"/>
      </w:pPr>
      <w:rPr>
        <w:lang w:val="ru-RU" w:eastAsia="en-US" w:bidi="ar-SA"/>
      </w:rPr>
    </w:lvl>
    <w:lvl w:ilvl="4" w:tplc="2B0E3B88">
      <w:numFmt w:val="bullet"/>
      <w:lvlText w:val="•"/>
      <w:lvlJc w:val="left"/>
      <w:pPr>
        <w:ind w:left="1469" w:hanging="167"/>
      </w:pPr>
      <w:rPr>
        <w:lang w:val="ru-RU" w:eastAsia="en-US" w:bidi="ar-SA"/>
      </w:rPr>
    </w:lvl>
    <w:lvl w:ilvl="5" w:tplc="1D583B70">
      <w:numFmt w:val="bullet"/>
      <w:lvlText w:val="•"/>
      <w:lvlJc w:val="left"/>
      <w:pPr>
        <w:ind w:left="1741" w:hanging="167"/>
      </w:pPr>
      <w:rPr>
        <w:lang w:val="ru-RU" w:eastAsia="en-US" w:bidi="ar-SA"/>
      </w:rPr>
    </w:lvl>
    <w:lvl w:ilvl="6" w:tplc="A262FF06">
      <w:numFmt w:val="bullet"/>
      <w:lvlText w:val="•"/>
      <w:lvlJc w:val="left"/>
      <w:pPr>
        <w:ind w:left="2013" w:hanging="167"/>
      </w:pPr>
      <w:rPr>
        <w:lang w:val="ru-RU" w:eastAsia="en-US" w:bidi="ar-SA"/>
      </w:rPr>
    </w:lvl>
    <w:lvl w:ilvl="7" w:tplc="2BACD3C6">
      <w:numFmt w:val="bullet"/>
      <w:lvlText w:val="•"/>
      <w:lvlJc w:val="left"/>
      <w:pPr>
        <w:ind w:left="2286" w:hanging="167"/>
      </w:pPr>
      <w:rPr>
        <w:lang w:val="ru-RU" w:eastAsia="en-US" w:bidi="ar-SA"/>
      </w:rPr>
    </w:lvl>
    <w:lvl w:ilvl="8" w:tplc="EA0EC9C6">
      <w:numFmt w:val="bullet"/>
      <w:lvlText w:val="•"/>
      <w:lvlJc w:val="left"/>
      <w:pPr>
        <w:ind w:left="2558" w:hanging="167"/>
      </w:pPr>
      <w:rPr>
        <w:lang w:val="ru-RU" w:eastAsia="en-US" w:bidi="ar-SA"/>
      </w:rPr>
    </w:lvl>
  </w:abstractNum>
  <w:abstractNum w:abstractNumId="7">
    <w:nsid w:val="212C4712"/>
    <w:multiLevelType w:val="hybridMultilevel"/>
    <w:tmpl w:val="77CAE2FA"/>
    <w:lvl w:ilvl="0" w:tplc="7DB4E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A05C5"/>
    <w:multiLevelType w:val="hybridMultilevel"/>
    <w:tmpl w:val="1E589A78"/>
    <w:lvl w:ilvl="0" w:tplc="7798674E">
      <w:numFmt w:val="bullet"/>
      <w:lvlText w:val=""/>
      <w:lvlJc w:val="left"/>
      <w:pPr>
        <w:ind w:left="68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A209F0">
      <w:numFmt w:val="bullet"/>
      <w:lvlText w:val="•"/>
      <w:lvlJc w:val="left"/>
      <w:pPr>
        <w:ind w:left="1684" w:hanging="293"/>
      </w:pPr>
      <w:rPr>
        <w:lang w:val="ru-RU" w:eastAsia="en-US" w:bidi="ar-SA"/>
      </w:rPr>
    </w:lvl>
    <w:lvl w:ilvl="2" w:tplc="7758FD4C">
      <w:numFmt w:val="bullet"/>
      <w:lvlText w:val="•"/>
      <w:lvlJc w:val="left"/>
      <w:pPr>
        <w:ind w:left="2689" w:hanging="293"/>
      </w:pPr>
      <w:rPr>
        <w:lang w:val="ru-RU" w:eastAsia="en-US" w:bidi="ar-SA"/>
      </w:rPr>
    </w:lvl>
    <w:lvl w:ilvl="3" w:tplc="DE5059DA">
      <w:numFmt w:val="bullet"/>
      <w:lvlText w:val="•"/>
      <w:lvlJc w:val="left"/>
      <w:pPr>
        <w:ind w:left="3693" w:hanging="293"/>
      </w:pPr>
      <w:rPr>
        <w:lang w:val="ru-RU" w:eastAsia="en-US" w:bidi="ar-SA"/>
      </w:rPr>
    </w:lvl>
    <w:lvl w:ilvl="4" w:tplc="605E7E7A">
      <w:numFmt w:val="bullet"/>
      <w:lvlText w:val="•"/>
      <w:lvlJc w:val="left"/>
      <w:pPr>
        <w:ind w:left="4698" w:hanging="293"/>
      </w:pPr>
      <w:rPr>
        <w:lang w:val="ru-RU" w:eastAsia="en-US" w:bidi="ar-SA"/>
      </w:rPr>
    </w:lvl>
    <w:lvl w:ilvl="5" w:tplc="8020E4FE">
      <w:numFmt w:val="bullet"/>
      <w:lvlText w:val="•"/>
      <w:lvlJc w:val="left"/>
      <w:pPr>
        <w:ind w:left="5703" w:hanging="293"/>
      </w:pPr>
      <w:rPr>
        <w:lang w:val="ru-RU" w:eastAsia="en-US" w:bidi="ar-SA"/>
      </w:rPr>
    </w:lvl>
    <w:lvl w:ilvl="6" w:tplc="93164AF8">
      <w:numFmt w:val="bullet"/>
      <w:lvlText w:val="•"/>
      <w:lvlJc w:val="left"/>
      <w:pPr>
        <w:ind w:left="6707" w:hanging="293"/>
      </w:pPr>
      <w:rPr>
        <w:lang w:val="ru-RU" w:eastAsia="en-US" w:bidi="ar-SA"/>
      </w:rPr>
    </w:lvl>
    <w:lvl w:ilvl="7" w:tplc="9356CE72">
      <w:numFmt w:val="bullet"/>
      <w:lvlText w:val="•"/>
      <w:lvlJc w:val="left"/>
      <w:pPr>
        <w:ind w:left="7712" w:hanging="293"/>
      </w:pPr>
      <w:rPr>
        <w:lang w:val="ru-RU" w:eastAsia="en-US" w:bidi="ar-SA"/>
      </w:rPr>
    </w:lvl>
    <w:lvl w:ilvl="8" w:tplc="AB1A86B0">
      <w:numFmt w:val="bullet"/>
      <w:lvlText w:val="•"/>
      <w:lvlJc w:val="left"/>
      <w:pPr>
        <w:ind w:left="8717" w:hanging="293"/>
      </w:pPr>
      <w:rPr>
        <w:lang w:val="ru-RU" w:eastAsia="en-US" w:bidi="ar-SA"/>
      </w:rPr>
    </w:lvl>
  </w:abstractNum>
  <w:abstractNum w:abstractNumId="9">
    <w:nsid w:val="27C45735"/>
    <w:multiLevelType w:val="hybridMultilevel"/>
    <w:tmpl w:val="83A25860"/>
    <w:lvl w:ilvl="0" w:tplc="D398F87E">
      <w:numFmt w:val="bullet"/>
      <w:lvlText w:val="•"/>
      <w:lvlJc w:val="left"/>
      <w:pPr>
        <w:ind w:left="2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100866">
      <w:numFmt w:val="bullet"/>
      <w:lvlText w:val="•"/>
      <w:lvlJc w:val="left"/>
      <w:pPr>
        <w:ind w:left="531" w:hanging="708"/>
      </w:pPr>
      <w:rPr>
        <w:lang w:val="ru-RU" w:eastAsia="en-US" w:bidi="ar-SA"/>
      </w:rPr>
    </w:lvl>
    <w:lvl w:ilvl="2" w:tplc="ABF42732">
      <w:numFmt w:val="bullet"/>
      <w:lvlText w:val="•"/>
      <w:lvlJc w:val="left"/>
      <w:pPr>
        <w:ind w:left="843" w:hanging="708"/>
      </w:pPr>
      <w:rPr>
        <w:lang w:val="ru-RU" w:eastAsia="en-US" w:bidi="ar-SA"/>
      </w:rPr>
    </w:lvl>
    <w:lvl w:ilvl="3" w:tplc="378A04B2">
      <w:numFmt w:val="bullet"/>
      <w:lvlText w:val="•"/>
      <w:lvlJc w:val="left"/>
      <w:pPr>
        <w:ind w:left="1155" w:hanging="708"/>
      </w:pPr>
      <w:rPr>
        <w:lang w:val="ru-RU" w:eastAsia="en-US" w:bidi="ar-SA"/>
      </w:rPr>
    </w:lvl>
    <w:lvl w:ilvl="4" w:tplc="86A29578">
      <w:numFmt w:val="bullet"/>
      <w:lvlText w:val="•"/>
      <w:lvlJc w:val="left"/>
      <w:pPr>
        <w:ind w:left="1467" w:hanging="708"/>
      </w:pPr>
      <w:rPr>
        <w:lang w:val="ru-RU" w:eastAsia="en-US" w:bidi="ar-SA"/>
      </w:rPr>
    </w:lvl>
    <w:lvl w:ilvl="5" w:tplc="85F803FC">
      <w:numFmt w:val="bullet"/>
      <w:lvlText w:val="•"/>
      <w:lvlJc w:val="left"/>
      <w:pPr>
        <w:ind w:left="1779" w:hanging="708"/>
      </w:pPr>
      <w:rPr>
        <w:lang w:val="ru-RU" w:eastAsia="en-US" w:bidi="ar-SA"/>
      </w:rPr>
    </w:lvl>
    <w:lvl w:ilvl="6" w:tplc="13F63724">
      <w:numFmt w:val="bullet"/>
      <w:lvlText w:val="•"/>
      <w:lvlJc w:val="left"/>
      <w:pPr>
        <w:ind w:left="2090" w:hanging="708"/>
      </w:pPr>
      <w:rPr>
        <w:lang w:val="ru-RU" w:eastAsia="en-US" w:bidi="ar-SA"/>
      </w:rPr>
    </w:lvl>
    <w:lvl w:ilvl="7" w:tplc="F064ACBC">
      <w:numFmt w:val="bullet"/>
      <w:lvlText w:val="•"/>
      <w:lvlJc w:val="left"/>
      <w:pPr>
        <w:ind w:left="2402" w:hanging="708"/>
      </w:pPr>
      <w:rPr>
        <w:lang w:val="ru-RU" w:eastAsia="en-US" w:bidi="ar-SA"/>
      </w:rPr>
    </w:lvl>
    <w:lvl w:ilvl="8" w:tplc="5C220984">
      <w:numFmt w:val="bullet"/>
      <w:lvlText w:val="•"/>
      <w:lvlJc w:val="left"/>
      <w:pPr>
        <w:ind w:left="2714" w:hanging="708"/>
      </w:pPr>
      <w:rPr>
        <w:lang w:val="ru-RU" w:eastAsia="en-US" w:bidi="ar-SA"/>
      </w:rPr>
    </w:lvl>
  </w:abstractNum>
  <w:abstractNum w:abstractNumId="10">
    <w:nsid w:val="27E232B3"/>
    <w:multiLevelType w:val="hybridMultilevel"/>
    <w:tmpl w:val="7DF0ED16"/>
    <w:lvl w:ilvl="0" w:tplc="19BEF0AE">
      <w:numFmt w:val="bullet"/>
      <w:lvlText w:val="–"/>
      <w:lvlJc w:val="left"/>
      <w:pPr>
        <w:ind w:left="2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4256E2">
      <w:numFmt w:val="bullet"/>
      <w:lvlText w:val="•"/>
      <w:lvlJc w:val="left"/>
      <w:pPr>
        <w:ind w:left="531" w:hanging="180"/>
      </w:pPr>
      <w:rPr>
        <w:lang w:val="ru-RU" w:eastAsia="en-US" w:bidi="ar-SA"/>
      </w:rPr>
    </w:lvl>
    <w:lvl w:ilvl="2" w:tplc="AE94F8A0">
      <w:numFmt w:val="bullet"/>
      <w:lvlText w:val="•"/>
      <w:lvlJc w:val="left"/>
      <w:pPr>
        <w:ind w:left="843" w:hanging="180"/>
      </w:pPr>
      <w:rPr>
        <w:lang w:val="ru-RU" w:eastAsia="en-US" w:bidi="ar-SA"/>
      </w:rPr>
    </w:lvl>
    <w:lvl w:ilvl="3" w:tplc="D346A838">
      <w:numFmt w:val="bullet"/>
      <w:lvlText w:val="•"/>
      <w:lvlJc w:val="left"/>
      <w:pPr>
        <w:ind w:left="1155" w:hanging="180"/>
      </w:pPr>
      <w:rPr>
        <w:lang w:val="ru-RU" w:eastAsia="en-US" w:bidi="ar-SA"/>
      </w:rPr>
    </w:lvl>
    <w:lvl w:ilvl="4" w:tplc="E3B66DBE">
      <w:numFmt w:val="bullet"/>
      <w:lvlText w:val="•"/>
      <w:lvlJc w:val="left"/>
      <w:pPr>
        <w:ind w:left="1467" w:hanging="180"/>
      </w:pPr>
      <w:rPr>
        <w:lang w:val="ru-RU" w:eastAsia="en-US" w:bidi="ar-SA"/>
      </w:rPr>
    </w:lvl>
    <w:lvl w:ilvl="5" w:tplc="A94C565E">
      <w:numFmt w:val="bullet"/>
      <w:lvlText w:val="•"/>
      <w:lvlJc w:val="left"/>
      <w:pPr>
        <w:ind w:left="1779" w:hanging="180"/>
      </w:pPr>
      <w:rPr>
        <w:lang w:val="ru-RU" w:eastAsia="en-US" w:bidi="ar-SA"/>
      </w:rPr>
    </w:lvl>
    <w:lvl w:ilvl="6" w:tplc="C0CE3BFA">
      <w:numFmt w:val="bullet"/>
      <w:lvlText w:val="•"/>
      <w:lvlJc w:val="left"/>
      <w:pPr>
        <w:ind w:left="2090" w:hanging="180"/>
      </w:pPr>
      <w:rPr>
        <w:lang w:val="ru-RU" w:eastAsia="en-US" w:bidi="ar-SA"/>
      </w:rPr>
    </w:lvl>
    <w:lvl w:ilvl="7" w:tplc="3C1C898A">
      <w:numFmt w:val="bullet"/>
      <w:lvlText w:val="•"/>
      <w:lvlJc w:val="left"/>
      <w:pPr>
        <w:ind w:left="2402" w:hanging="180"/>
      </w:pPr>
      <w:rPr>
        <w:lang w:val="ru-RU" w:eastAsia="en-US" w:bidi="ar-SA"/>
      </w:rPr>
    </w:lvl>
    <w:lvl w:ilvl="8" w:tplc="FD288434">
      <w:numFmt w:val="bullet"/>
      <w:lvlText w:val="•"/>
      <w:lvlJc w:val="left"/>
      <w:pPr>
        <w:ind w:left="2714" w:hanging="180"/>
      </w:pPr>
      <w:rPr>
        <w:lang w:val="ru-RU" w:eastAsia="en-US" w:bidi="ar-SA"/>
      </w:rPr>
    </w:lvl>
  </w:abstractNum>
  <w:abstractNum w:abstractNumId="11">
    <w:nsid w:val="3051632F"/>
    <w:multiLevelType w:val="hybridMultilevel"/>
    <w:tmpl w:val="8DBE2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B4466"/>
    <w:multiLevelType w:val="hybridMultilevel"/>
    <w:tmpl w:val="9A288A9C"/>
    <w:lvl w:ilvl="0" w:tplc="19ECB1AE">
      <w:start w:val="1"/>
      <w:numFmt w:val="decimal"/>
      <w:lvlText w:val="%1."/>
      <w:lvlJc w:val="left"/>
      <w:pPr>
        <w:ind w:left="382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C3C9A22">
      <w:numFmt w:val="bullet"/>
      <w:lvlText w:val="•"/>
      <w:lvlJc w:val="left"/>
      <w:pPr>
        <w:ind w:left="652" w:hanging="167"/>
      </w:pPr>
      <w:rPr>
        <w:lang w:val="ru-RU" w:eastAsia="en-US" w:bidi="ar-SA"/>
      </w:rPr>
    </w:lvl>
    <w:lvl w:ilvl="2" w:tplc="80745AEC">
      <w:numFmt w:val="bullet"/>
      <w:lvlText w:val="•"/>
      <w:lvlJc w:val="left"/>
      <w:pPr>
        <w:ind w:left="924" w:hanging="167"/>
      </w:pPr>
      <w:rPr>
        <w:lang w:val="ru-RU" w:eastAsia="en-US" w:bidi="ar-SA"/>
      </w:rPr>
    </w:lvl>
    <w:lvl w:ilvl="3" w:tplc="9CD87CD4">
      <w:numFmt w:val="bullet"/>
      <w:lvlText w:val="•"/>
      <w:lvlJc w:val="left"/>
      <w:pPr>
        <w:ind w:left="1196" w:hanging="167"/>
      </w:pPr>
      <w:rPr>
        <w:lang w:val="ru-RU" w:eastAsia="en-US" w:bidi="ar-SA"/>
      </w:rPr>
    </w:lvl>
    <w:lvl w:ilvl="4" w:tplc="51B862A6">
      <w:numFmt w:val="bullet"/>
      <w:lvlText w:val="•"/>
      <w:lvlJc w:val="left"/>
      <w:pPr>
        <w:ind w:left="1469" w:hanging="167"/>
      </w:pPr>
      <w:rPr>
        <w:lang w:val="ru-RU" w:eastAsia="en-US" w:bidi="ar-SA"/>
      </w:rPr>
    </w:lvl>
    <w:lvl w:ilvl="5" w:tplc="F980657A">
      <w:numFmt w:val="bullet"/>
      <w:lvlText w:val="•"/>
      <w:lvlJc w:val="left"/>
      <w:pPr>
        <w:ind w:left="1741" w:hanging="167"/>
      </w:pPr>
      <w:rPr>
        <w:lang w:val="ru-RU" w:eastAsia="en-US" w:bidi="ar-SA"/>
      </w:rPr>
    </w:lvl>
    <w:lvl w:ilvl="6" w:tplc="63843F8E">
      <w:numFmt w:val="bullet"/>
      <w:lvlText w:val="•"/>
      <w:lvlJc w:val="left"/>
      <w:pPr>
        <w:ind w:left="2013" w:hanging="167"/>
      </w:pPr>
      <w:rPr>
        <w:lang w:val="ru-RU" w:eastAsia="en-US" w:bidi="ar-SA"/>
      </w:rPr>
    </w:lvl>
    <w:lvl w:ilvl="7" w:tplc="73E0D87E">
      <w:numFmt w:val="bullet"/>
      <w:lvlText w:val="•"/>
      <w:lvlJc w:val="left"/>
      <w:pPr>
        <w:ind w:left="2286" w:hanging="167"/>
      </w:pPr>
      <w:rPr>
        <w:lang w:val="ru-RU" w:eastAsia="en-US" w:bidi="ar-SA"/>
      </w:rPr>
    </w:lvl>
    <w:lvl w:ilvl="8" w:tplc="D52A5D10">
      <w:numFmt w:val="bullet"/>
      <w:lvlText w:val="•"/>
      <w:lvlJc w:val="left"/>
      <w:pPr>
        <w:ind w:left="2558" w:hanging="167"/>
      </w:pPr>
      <w:rPr>
        <w:lang w:val="ru-RU" w:eastAsia="en-US" w:bidi="ar-SA"/>
      </w:rPr>
    </w:lvl>
  </w:abstractNum>
  <w:abstractNum w:abstractNumId="13">
    <w:nsid w:val="32522C28"/>
    <w:multiLevelType w:val="hybridMultilevel"/>
    <w:tmpl w:val="6F7EC94C"/>
    <w:lvl w:ilvl="0" w:tplc="7DB4E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C16E8"/>
    <w:multiLevelType w:val="hybridMultilevel"/>
    <w:tmpl w:val="0944F6E6"/>
    <w:lvl w:ilvl="0" w:tplc="A0124C52">
      <w:start w:val="6"/>
      <w:numFmt w:val="decimal"/>
      <w:lvlText w:val="%1."/>
      <w:lvlJc w:val="left"/>
      <w:pPr>
        <w:ind w:left="216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3752D6D0">
      <w:numFmt w:val="bullet"/>
      <w:lvlText w:val="•"/>
      <w:lvlJc w:val="left"/>
      <w:pPr>
        <w:ind w:left="508" w:hanging="167"/>
      </w:pPr>
      <w:rPr>
        <w:lang w:val="ru-RU" w:eastAsia="en-US" w:bidi="ar-SA"/>
      </w:rPr>
    </w:lvl>
    <w:lvl w:ilvl="2" w:tplc="A21C84D2">
      <w:numFmt w:val="bullet"/>
      <w:lvlText w:val="•"/>
      <w:lvlJc w:val="left"/>
      <w:pPr>
        <w:ind w:left="796" w:hanging="167"/>
      </w:pPr>
      <w:rPr>
        <w:lang w:val="ru-RU" w:eastAsia="en-US" w:bidi="ar-SA"/>
      </w:rPr>
    </w:lvl>
    <w:lvl w:ilvl="3" w:tplc="F2B4A1E4">
      <w:numFmt w:val="bullet"/>
      <w:lvlText w:val="•"/>
      <w:lvlJc w:val="left"/>
      <w:pPr>
        <w:ind w:left="1084" w:hanging="167"/>
      </w:pPr>
      <w:rPr>
        <w:lang w:val="ru-RU" w:eastAsia="en-US" w:bidi="ar-SA"/>
      </w:rPr>
    </w:lvl>
    <w:lvl w:ilvl="4" w:tplc="25DCCC7E">
      <w:numFmt w:val="bullet"/>
      <w:lvlText w:val="•"/>
      <w:lvlJc w:val="left"/>
      <w:pPr>
        <w:ind w:left="1373" w:hanging="167"/>
      </w:pPr>
      <w:rPr>
        <w:lang w:val="ru-RU" w:eastAsia="en-US" w:bidi="ar-SA"/>
      </w:rPr>
    </w:lvl>
    <w:lvl w:ilvl="5" w:tplc="AEB286A2">
      <w:numFmt w:val="bullet"/>
      <w:lvlText w:val="•"/>
      <w:lvlJc w:val="left"/>
      <w:pPr>
        <w:ind w:left="1661" w:hanging="167"/>
      </w:pPr>
      <w:rPr>
        <w:lang w:val="ru-RU" w:eastAsia="en-US" w:bidi="ar-SA"/>
      </w:rPr>
    </w:lvl>
    <w:lvl w:ilvl="6" w:tplc="65F03D52">
      <w:numFmt w:val="bullet"/>
      <w:lvlText w:val="•"/>
      <w:lvlJc w:val="left"/>
      <w:pPr>
        <w:ind w:left="1949" w:hanging="167"/>
      </w:pPr>
      <w:rPr>
        <w:lang w:val="ru-RU" w:eastAsia="en-US" w:bidi="ar-SA"/>
      </w:rPr>
    </w:lvl>
    <w:lvl w:ilvl="7" w:tplc="F29019F2">
      <w:numFmt w:val="bullet"/>
      <w:lvlText w:val="•"/>
      <w:lvlJc w:val="left"/>
      <w:pPr>
        <w:ind w:left="2238" w:hanging="167"/>
      </w:pPr>
      <w:rPr>
        <w:lang w:val="ru-RU" w:eastAsia="en-US" w:bidi="ar-SA"/>
      </w:rPr>
    </w:lvl>
    <w:lvl w:ilvl="8" w:tplc="C42C75BA">
      <w:numFmt w:val="bullet"/>
      <w:lvlText w:val="•"/>
      <w:lvlJc w:val="left"/>
      <w:pPr>
        <w:ind w:left="2526" w:hanging="167"/>
      </w:pPr>
      <w:rPr>
        <w:lang w:val="ru-RU" w:eastAsia="en-US" w:bidi="ar-SA"/>
      </w:rPr>
    </w:lvl>
  </w:abstractNum>
  <w:abstractNum w:abstractNumId="15">
    <w:nsid w:val="3A66266E"/>
    <w:multiLevelType w:val="hybridMultilevel"/>
    <w:tmpl w:val="F14EF52A"/>
    <w:lvl w:ilvl="0" w:tplc="E368A4E6">
      <w:numFmt w:val="bullet"/>
      <w:lvlText w:val=""/>
      <w:lvlJc w:val="left"/>
      <w:pPr>
        <w:ind w:left="198" w:hanging="4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BF6776C">
      <w:numFmt w:val="bullet"/>
      <w:lvlText w:val="•"/>
      <w:lvlJc w:val="left"/>
      <w:pPr>
        <w:ind w:left="513" w:hanging="476"/>
      </w:pPr>
      <w:rPr>
        <w:lang w:val="ru-RU" w:eastAsia="en-US" w:bidi="ar-SA"/>
      </w:rPr>
    </w:lvl>
    <w:lvl w:ilvl="2" w:tplc="EEFAAE74">
      <w:numFmt w:val="bullet"/>
      <w:lvlText w:val="•"/>
      <w:lvlJc w:val="left"/>
      <w:pPr>
        <w:ind w:left="827" w:hanging="476"/>
      </w:pPr>
      <w:rPr>
        <w:lang w:val="ru-RU" w:eastAsia="en-US" w:bidi="ar-SA"/>
      </w:rPr>
    </w:lvl>
    <w:lvl w:ilvl="3" w:tplc="0FD84002">
      <w:numFmt w:val="bullet"/>
      <w:lvlText w:val="•"/>
      <w:lvlJc w:val="left"/>
      <w:pPr>
        <w:ind w:left="1141" w:hanging="476"/>
      </w:pPr>
      <w:rPr>
        <w:lang w:val="ru-RU" w:eastAsia="en-US" w:bidi="ar-SA"/>
      </w:rPr>
    </w:lvl>
    <w:lvl w:ilvl="4" w:tplc="1BDC2E7E">
      <w:numFmt w:val="bullet"/>
      <w:lvlText w:val="•"/>
      <w:lvlJc w:val="left"/>
      <w:pPr>
        <w:ind w:left="1455" w:hanging="476"/>
      </w:pPr>
      <w:rPr>
        <w:lang w:val="ru-RU" w:eastAsia="en-US" w:bidi="ar-SA"/>
      </w:rPr>
    </w:lvl>
    <w:lvl w:ilvl="5" w:tplc="0BD08E16">
      <w:numFmt w:val="bullet"/>
      <w:lvlText w:val="•"/>
      <w:lvlJc w:val="left"/>
      <w:pPr>
        <w:ind w:left="1769" w:hanging="476"/>
      </w:pPr>
      <w:rPr>
        <w:lang w:val="ru-RU" w:eastAsia="en-US" w:bidi="ar-SA"/>
      </w:rPr>
    </w:lvl>
    <w:lvl w:ilvl="6" w:tplc="838065D8">
      <w:numFmt w:val="bullet"/>
      <w:lvlText w:val="•"/>
      <w:lvlJc w:val="left"/>
      <w:pPr>
        <w:ind w:left="2082" w:hanging="476"/>
      </w:pPr>
      <w:rPr>
        <w:lang w:val="ru-RU" w:eastAsia="en-US" w:bidi="ar-SA"/>
      </w:rPr>
    </w:lvl>
    <w:lvl w:ilvl="7" w:tplc="6B1A3A78">
      <w:numFmt w:val="bullet"/>
      <w:lvlText w:val="•"/>
      <w:lvlJc w:val="left"/>
      <w:pPr>
        <w:ind w:left="2396" w:hanging="476"/>
      </w:pPr>
      <w:rPr>
        <w:lang w:val="ru-RU" w:eastAsia="en-US" w:bidi="ar-SA"/>
      </w:rPr>
    </w:lvl>
    <w:lvl w:ilvl="8" w:tplc="698A6C68">
      <w:numFmt w:val="bullet"/>
      <w:lvlText w:val="•"/>
      <w:lvlJc w:val="left"/>
      <w:pPr>
        <w:ind w:left="2710" w:hanging="476"/>
      </w:pPr>
      <w:rPr>
        <w:lang w:val="ru-RU" w:eastAsia="en-US" w:bidi="ar-SA"/>
      </w:rPr>
    </w:lvl>
  </w:abstractNum>
  <w:abstractNum w:abstractNumId="16">
    <w:nsid w:val="3CF37F4D"/>
    <w:multiLevelType w:val="hybridMultilevel"/>
    <w:tmpl w:val="1F36AFAA"/>
    <w:lvl w:ilvl="0" w:tplc="8A020C00">
      <w:start w:val="4"/>
      <w:numFmt w:val="decimal"/>
      <w:lvlText w:val="%1."/>
      <w:lvlJc w:val="left"/>
      <w:pPr>
        <w:ind w:left="382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A764480A">
      <w:numFmt w:val="bullet"/>
      <w:lvlText w:val="•"/>
      <w:lvlJc w:val="left"/>
      <w:pPr>
        <w:ind w:left="652" w:hanging="167"/>
      </w:pPr>
      <w:rPr>
        <w:lang w:val="ru-RU" w:eastAsia="en-US" w:bidi="ar-SA"/>
      </w:rPr>
    </w:lvl>
    <w:lvl w:ilvl="2" w:tplc="3DCE8C26">
      <w:numFmt w:val="bullet"/>
      <w:lvlText w:val="•"/>
      <w:lvlJc w:val="left"/>
      <w:pPr>
        <w:ind w:left="924" w:hanging="167"/>
      </w:pPr>
      <w:rPr>
        <w:lang w:val="ru-RU" w:eastAsia="en-US" w:bidi="ar-SA"/>
      </w:rPr>
    </w:lvl>
    <w:lvl w:ilvl="3" w:tplc="30627ACA">
      <w:numFmt w:val="bullet"/>
      <w:lvlText w:val="•"/>
      <w:lvlJc w:val="left"/>
      <w:pPr>
        <w:ind w:left="1196" w:hanging="167"/>
      </w:pPr>
      <w:rPr>
        <w:lang w:val="ru-RU" w:eastAsia="en-US" w:bidi="ar-SA"/>
      </w:rPr>
    </w:lvl>
    <w:lvl w:ilvl="4" w:tplc="2A34546E">
      <w:numFmt w:val="bullet"/>
      <w:lvlText w:val="•"/>
      <w:lvlJc w:val="left"/>
      <w:pPr>
        <w:ind w:left="1469" w:hanging="167"/>
      </w:pPr>
      <w:rPr>
        <w:lang w:val="ru-RU" w:eastAsia="en-US" w:bidi="ar-SA"/>
      </w:rPr>
    </w:lvl>
    <w:lvl w:ilvl="5" w:tplc="6E4E104E">
      <w:numFmt w:val="bullet"/>
      <w:lvlText w:val="•"/>
      <w:lvlJc w:val="left"/>
      <w:pPr>
        <w:ind w:left="1741" w:hanging="167"/>
      </w:pPr>
      <w:rPr>
        <w:lang w:val="ru-RU" w:eastAsia="en-US" w:bidi="ar-SA"/>
      </w:rPr>
    </w:lvl>
    <w:lvl w:ilvl="6" w:tplc="D3A4E958">
      <w:numFmt w:val="bullet"/>
      <w:lvlText w:val="•"/>
      <w:lvlJc w:val="left"/>
      <w:pPr>
        <w:ind w:left="2013" w:hanging="167"/>
      </w:pPr>
      <w:rPr>
        <w:lang w:val="ru-RU" w:eastAsia="en-US" w:bidi="ar-SA"/>
      </w:rPr>
    </w:lvl>
    <w:lvl w:ilvl="7" w:tplc="6B307C76">
      <w:numFmt w:val="bullet"/>
      <w:lvlText w:val="•"/>
      <w:lvlJc w:val="left"/>
      <w:pPr>
        <w:ind w:left="2286" w:hanging="167"/>
      </w:pPr>
      <w:rPr>
        <w:lang w:val="ru-RU" w:eastAsia="en-US" w:bidi="ar-SA"/>
      </w:rPr>
    </w:lvl>
    <w:lvl w:ilvl="8" w:tplc="58E0E26E">
      <w:numFmt w:val="bullet"/>
      <w:lvlText w:val="•"/>
      <w:lvlJc w:val="left"/>
      <w:pPr>
        <w:ind w:left="2558" w:hanging="167"/>
      </w:pPr>
      <w:rPr>
        <w:lang w:val="ru-RU" w:eastAsia="en-US" w:bidi="ar-SA"/>
      </w:rPr>
    </w:lvl>
  </w:abstractNum>
  <w:abstractNum w:abstractNumId="17">
    <w:nsid w:val="416B74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DC27C3"/>
    <w:multiLevelType w:val="hybridMultilevel"/>
    <w:tmpl w:val="1E666EF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43641FB3"/>
    <w:multiLevelType w:val="hybridMultilevel"/>
    <w:tmpl w:val="815C0C04"/>
    <w:lvl w:ilvl="0" w:tplc="38883248">
      <w:numFmt w:val="bullet"/>
      <w:lvlText w:val=""/>
      <w:lvlJc w:val="left"/>
      <w:pPr>
        <w:ind w:left="198" w:hanging="617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97"/>
        <w:sz w:val="20"/>
        <w:szCs w:val="20"/>
        <w:lang w:val="ru-RU" w:eastAsia="en-US" w:bidi="ar-SA"/>
      </w:rPr>
    </w:lvl>
    <w:lvl w:ilvl="1" w:tplc="3C18D4B4">
      <w:numFmt w:val="bullet"/>
      <w:lvlText w:val="•"/>
      <w:lvlJc w:val="left"/>
      <w:pPr>
        <w:ind w:left="513" w:hanging="617"/>
      </w:pPr>
      <w:rPr>
        <w:lang w:val="ru-RU" w:eastAsia="en-US" w:bidi="ar-SA"/>
      </w:rPr>
    </w:lvl>
    <w:lvl w:ilvl="2" w:tplc="AF421124">
      <w:numFmt w:val="bullet"/>
      <w:lvlText w:val="•"/>
      <w:lvlJc w:val="left"/>
      <w:pPr>
        <w:ind w:left="827" w:hanging="617"/>
      </w:pPr>
      <w:rPr>
        <w:lang w:val="ru-RU" w:eastAsia="en-US" w:bidi="ar-SA"/>
      </w:rPr>
    </w:lvl>
    <w:lvl w:ilvl="3" w:tplc="F9967852">
      <w:numFmt w:val="bullet"/>
      <w:lvlText w:val="•"/>
      <w:lvlJc w:val="left"/>
      <w:pPr>
        <w:ind w:left="1141" w:hanging="617"/>
      </w:pPr>
      <w:rPr>
        <w:lang w:val="ru-RU" w:eastAsia="en-US" w:bidi="ar-SA"/>
      </w:rPr>
    </w:lvl>
    <w:lvl w:ilvl="4" w:tplc="55D6517E">
      <w:numFmt w:val="bullet"/>
      <w:lvlText w:val="•"/>
      <w:lvlJc w:val="left"/>
      <w:pPr>
        <w:ind w:left="1455" w:hanging="617"/>
      </w:pPr>
      <w:rPr>
        <w:lang w:val="ru-RU" w:eastAsia="en-US" w:bidi="ar-SA"/>
      </w:rPr>
    </w:lvl>
    <w:lvl w:ilvl="5" w:tplc="E72E8622">
      <w:numFmt w:val="bullet"/>
      <w:lvlText w:val="•"/>
      <w:lvlJc w:val="left"/>
      <w:pPr>
        <w:ind w:left="1769" w:hanging="617"/>
      </w:pPr>
      <w:rPr>
        <w:lang w:val="ru-RU" w:eastAsia="en-US" w:bidi="ar-SA"/>
      </w:rPr>
    </w:lvl>
    <w:lvl w:ilvl="6" w:tplc="5E6CEFE4">
      <w:numFmt w:val="bullet"/>
      <w:lvlText w:val="•"/>
      <w:lvlJc w:val="left"/>
      <w:pPr>
        <w:ind w:left="2082" w:hanging="617"/>
      </w:pPr>
      <w:rPr>
        <w:lang w:val="ru-RU" w:eastAsia="en-US" w:bidi="ar-SA"/>
      </w:rPr>
    </w:lvl>
    <w:lvl w:ilvl="7" w:tplc="C3589B1E">
      <w:numFmt w:val="bullet"/>
      <w:lvlText w:val="•"/>
      <w:lvlJc w:val="left"/>
      <w:pPr>
        <w:ind w:left="2396" w:hanging="617"/>
      </w:pPr>
      <w:rPr>
        <w:lang w:val="ru-RU" w:eastAsia="en-US" w:bidi="ar-SA"/>
      </w:rPr>
    </w:lvl>
    <w:lvl w:ilvl="8" w:tplc="35FA2428">
      <w:numFmt w:val="bullet"/>
      <w:lvlText w:val="•"/>
      <w:lvlJc w:val="left"/>
      <w:pPr>
        <w:ind w:left="2710" w:hanging="617"/>
      </w:pPr>
      <w:rPr>
        <w:lang w:val="ru-RU" w:eastAsia="en-US" w:bidi="ar-SA"/>
      </w:rPr>
    </w:lvl>
  </w:abstractNum>
  <w:abstractNum w:abstractNumId="20">
    <w:nsid w:val="44913D59"/>
    <w:multiLevelType w:val="hybridMultilevel"/>
    <w:tmpl w:val="833AB376"/>
    <w:lvl w:ilvl="0" w:tplc="3A44C3D0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1">
    <w:nsid w:val="44AF290A"/>
    <w:multiLevelType w:val="hybridMultilevel"/>
    <w:tmpl w:val="352C1FD6"/>
    <w:lvl w:ilvl="0" w:tplc="B5840B4E">
      <w:start w:val="1"/>
      <w:numFmt w:val="decimal"/>
      <w:lvlText w:val="%1."/>
      <w:lvlJc w:val="left"/>
      <w:pPr>
        <w:ind w:left="382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CA6A39C">
      <w:numFmt w:val="bullet"/>
      <w:lvlText w:val="•"/>
      <w:lvlJc w:val="left"/>
      <w:pPr>
        <w:ind w:left="652" w:hanging="167"/>
      </w:pPr>
      <w:rPr>
        <w:lang w:val="ru-RU" w:eastAsia="en-US" w:bidi="ar-SA"/>
      </w:rPr>
    </w:lvl>
    <w:lvl w:ilvl="2" w:tplc="3FBA4D82">
      <w:numFmt w:val="bullet"/>
      <w:lvlText w:val="•"/>
      <w:lvlJc w:val="left"/>
      <w:pPr>
        <w:ind w:left="924" w:hanging="167"/>
      </w:pPr>
      <w:rPr>
        <w:lang w:val="ru-RU" w:eastAsia="en-US" w:bidi="ar-SA"/>
      </w:rPr>
    </w:lvl>
    <w:lvl w:ilvl="3" w:tplc="EA823694">
      <w:numFmt w:val="bullet"/>
      <w:lvlText w:val="•"/>
      <w:lvlJc w:val="left"/>
      <w:pPr>
        <w:ind w:left="1196" w:hanging="167"/>
      </w:pPr>
      <w:rPr>
        <w:lang w:val="ru-RU" w:eastAsia="en-US" w:bidi="ar-SA"/>
      </w:rPr>
    </w:lvl>
    <w:lvl w:ilvl="4" w:tplc="43C068AC">
      <w:numFmt w:val="bullet"/>
      <w:lvlText w:val="•"/>
      <w:lvlJc w:val="left"/>
      <w:pPr>
        <w:ind w:left="1469" w:hanging="167"/>
      </w:pPr>
      <w:rPr>
        <w:lang w:val="ru-RU" w:eastAsia="en-US" w:bidi="ar-SA"/>
      </w:rPr>
    </w:lvl>
    <w:lvl w:ilvl="5" w:tplc="023AAC64">
      <w:numFmt w:val="bullet"/>
      <w:lvlText w:val="•"/>
      <w:lvlJc w:val="left"/>
      <w:pPr>
        <w:ind w:left="1741" w:hanging="167"/>
      </w:pPr>
      <w:rPr>
        <w:lang w:val="ru-RU" w:eastAsia="en-US" w:bidi="ar-SA"/>
      </w:rPr>
    </w:lvl>
    <w:lvl w:ilvl="6" w:tplc="FBB4E274">
      <w:numFmt w:val="bullet"/>
      <w:lvlText w:val="•"/>
      <w:lvlJc w:val="left"/>
      <w:pPr>
        <w:ind w:left="2013" w:hanging="167"/>
      </w:pPr>
      <w:rPr>
        <w:lang w:val="ru-RU" w:eastAsia="en-US" w:bidi="ar-SA"/>
      </w:rPr>
    </w:lvl>
    <w:lvl w:ilvl="7" w:tplc="1B4C8C3A">
      <w:numFmt w:val="bullet"/>
      <w:lvlText w:val="•"/>
      <w:lvlJc w:val="left"/>
      <w:pPr>
        <w:ind w:left="2286" w:hanging="167"/>
      </w:pPr>
      <w:rPr>
        <w:lang w:val="ru-RU" w:eastAsia="en-US" w:bidi="ar-SA"/>
      </w:rPr>
    </w:lvl>
    <w:lvl w:ilvl="8" w:tplc="04C69084">
      <w:numFmt w:val="bullet"/>
      <w:lvlText w:val="•"/>
      <w:lvlJc w:val="left"/>
      <w:pPr>
        <w:ind w:left="2558" w:hanging="167"/>
      </w:pPr>
      <w:rPr>
        <w:lang w:val="ru-RU" w:eastAsia="en-US" w:bidi="ar-SA"/>
      </w:rPr>
    </w:lvl>
  </w:abstractNum>
  <w:abstractNum w:abstractNumId="22">
    <w:nsid w:val="47EF6093"/>
    <w:multiLevelType w:val="multilevel"/>
    <w:tmpl w:val="6FE8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484D6A42"/>
    <w:multiLevelType w:val="multilevel"/>
    <w:tmpl w:val="7898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503AEE"/>
    <w:multiLevelType w:val="hybridMultilevel"/>
    <w:tmpl w:val="08969E68"/>
    <w:lvl w:ilvl="0" w:tplc="7DB4E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85F57"/>
    <w:multiLevelType w:val="multilevel"/>
    <w:tmpl w:val="02E8D44E"/>
    <w:lvl w:ilvl="0">
      <w:start w:val="1"/>
      <w:numFmt w:val="decimal"/>
      <w:lvlText w:val="%1."/>
      <w:lvlJc w:val="left"/>
      <w:pPr>
        <w:ind w:left="3939" w:hanging="425"/>
      </w:pPr>
      <w:rPr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69" w:hanging="5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56" w:hanging="57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852" w:hanging="57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48" w:hanging="57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45" w:hanging="57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41" w:hanging="57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37" w:hanging="57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33" w:hanging="579"/>
      </w:pPr>
      <w:rPr>
        <w:lang w:val="ru-RU" w:eastAsia="en-US" w:bidi="ar-SA"/>
      </w:rPr>
    </w:lvl>
  </w:abstractNum>
  <w:abstractNum w:abstractNumId="26">
    <w:nsid w:val="4C8A1EF5"/>
    <w:multiLevelType w:val="hybridMultilevel"/>
    <w:tmpl w:val="8C9CD2BC"/>
    <w:lvl w:ilvl="0" w:tplc="17AA21D4">
      <w:numFmt w:val="bullet"/>
      <w:lvlText w:val=""/>
      <w:lvlJc w:val="left"/>
      <w:pPr>
        <w:ind w:left="198" w:hanging="6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8CE9BA">
      <w:numFmt w:val="bullet"/>
      <w:lvlText w:val="•"/>
      <w:lvlJc w:val="left"/>
      <w:pPr>
        <w:ind w:left="513" w:hanging="617"/>
      </w:pPr>
      <w:rPr>
        <w:lang w:val="ru-RU" w:eastAsia="en-US" w:bidi="ar-SA"/>
      </w:rPr>
    </w:lvl>
    <w:lvl w:ilvl="2" w:tplc="39E691A6">
      <w:numFmt w:val="bullet"/>
      <w:lvlText w:val="•"/>
      <w:lvlJc w:val="left"/>
      <w:pPr>
        <w:ind w:left="827" w:hanging="617"/>
      </w:pPr>
      <w:rPr>
        <w:lang w:val="ru-RU" w:eastAsia="en-US" w:bidi="ar-SA"/>
      </w:rPr>
    </w:lvl>
    <w:lvl w:ilvl="3" w:tplc="2AC8B7C2">
      <w:numFmt w:val="bullet"/>
      <w:lvlText w:val="•"/>
      <w:lvlJc w:val="left"/>
      <w:pPr>
        <w:ind w:left="1141" w:hanging="617"/>
      </w:pPr>
      <w:rPr>
        <w:lang w:val="ru-RU" w:eastAsia="en-US" w:bidi="ar-SA"/>
      </w:rPr>
    </w:lvl>
    <w:lvl w:ilvl="4" w:tplc="FEB05D82">
      <w:numFmt w:val="bullet"/>
      <w:lvlText w:val="•"/>
      <w:lvlJc w:val="left"/>
      <w:pPr>
        <w:ind w:left="1455" w:hanging="617"/>
      </w:pPr>
      <w:rPr>
        <w:lang w:val="ru-RU" w:eastAsia="en-US" w:bidi="ar-SA"/>
      </w:rPr>
    </w:lvl>
    <w:lvl w:ilvl="5" w:tplc="AFA020CE">
      <w:numFmt w:val="bullet"/>
      <w:lvlText w:val="•"/>
      <w:lvlJc w:val="left"/>
      <w:pPr>
        <w:ind w:left="1769" w:hanging="617"/>
      </w:pPr>
      <w:rPr>
        <w:lang w:val="ru-RU" w:eastAsia="en-US" w:bidi="ar-SA"/>
      </w:rPr>
    </w:lvl>
    <w:lvl w:ilvl="6" w:tplc="C9789ABC">
      <w:numFmt w:val="bullet"/>
      <w:lvlText w:val="•"/>
      <w:lvlJc w:val="left"/>
      <w:pPr>
        <w:ind w:left="2082" w:hanging="617"/>
      </w:pPr>
      <w:rPr>
        <w:lang w:val="ru-RU" w:eastAsia="en-US" w:bidi="ar-SA"/>
      </w:rPr>
    </w:lvl>
    <w:lvl w:ilvl="7" w:tplc="89D89FCC">
      <w:numFmt w:val="bullet"/>
      <w:lvlText w:val="•"/>
      <w:lvlJc w:val="left"/>
      <w:pPr>
        <w:ind w:left="2396" w:hanging="617"/>
      </w:pPr>
      <w:rPr>
        <w:lang w:val="ru-RU" w:eastAsia="en-US" w:bidi="ar-SA"/>
      </w:rPr>
    </w:lvl>
    <w:lvl w:ilvl="8" w:tplc="FE34C7CC">
      <w:numFmt w:val="bullet"/>
      <w:lvlText w:val="•"/>
      <w:lvlJc w:val="left"/>
      <w:pPr>
        <w:ind w:left="2710" w:hanging="617"/>
      </w:pPr>
      <w:rPr>
        <w:lang w:val="ru-RU" w:eastAsia="en-US" w:bidi="ar-SA"/>
      </w:rPr>
    </w:lvl>
  </w:abstractNum>
  <w:abstractNum w:abstractNumId="27">
    <w:nsid w:val="4CD9698B"/>
    <w:multiLevelType w:val="hybridMultilevel"/>
    <w:tmpl w:val="A92A2576"/>
    <w:lvl w:ilvl="0" w:tplc="B02C1D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F6363"/>
    <w:multiLevelType w:val="hybridMultilevel"/>
    <w:tmpl w:val="33FEEACA"/>
    <w:lvl w:ilvl="0" w:tplc="7DB4E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3D1BD9"/>
    <w:multiLevelType w:val="hybridMultilevel"/>
    <w:tmpl w:val="02ACD528"/>
    <w:lvl w:ilvl="0" w:tplc="DE60848A">
      <w:numFmt w:val="bullet"/>
      <w:lvlText w:val=""/>
      <w:lvlJc w:val="left"/>
      <w:pPr>
        <w:ind w:left="314" w:hanging="624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97"/>
        <w:sz w:val="20"/>
        <w:szCs w:val="20"/>
        <w:lang w:val="ru-RU" w:eastAsia="en-US" w:bidi="ar-SA"/>
      </w:rPr>
    </w:lvl>
    <w:lvl w:ilvl="1" w:tplc="0FE2AB8A">
      <w:numFmt w:val="bullet"/>
      <w:lvlText w:val="•"/>
      <w:lvlJc w:val="left"/>
      <w:pPr>
        <w:ind w:left="621" w:hanging="624"/>
      </w:pPr>
      <w:rPr>
        <w:lang w:val="ru-RU" w:eastAsia="en-US" w:bidi="ar-SA"/>
      </w:rPr>
    </w:lvl>
    <w:lvl w:ilvl="2" w:tplc="52501860">
      <w:numFmt w:val="bullet"/>
      <w:lvlText w:val="•"/>
      <w:lvlJc w:val="left"/>
      <w:pPr>
        <w:ind w:left="923" w:hanging="624"/>
      </w:pPr>
      <w:rPr>
        <w:lang w:val="ru-RU" w:eastAsia="en-US" w:bidi="ar-SA"/>
      </w:rPr>
    </w:lvl>
    <w:lvl w:ilvl="3" w:tplc="88AEDECE">
      <w:numFmt w:val="bullet"/>
      <w:lvlText w:val="•"/>
      <w:lvlJc w:val="left"/>
      <w:pPr>
        <w:ind w:left="1225" w:hanging="624"/>
      </w:pPr>
      <w:rPr>
        <w:lang w:val="ru-RU" w:eastAsia="en-US" w:bidi="ar-SA"/>
      </w:rPr>
    </w:lvl>
    <w:lvl w:ilvl="4" w:tplc="1A48A1FE">
      <w:numFmt w:val="bullet"/>
      <w:lvlText w:val="•"/>
      <w:lvlJc w:val="left"/>
      <w:pPr>
        <w:ind w:left="1527" w:hanging="624"/>
      </w:pPr>
      <w:rPr>
        <w:lang w:val="ru-RU" w:eastAsia="en-US" w:bidi="ar-SA"/>
      </w:rPr>
    </w:lvl>
    <w:lvl w:ilvl="5" w:tplc="22B0341C">
      <w:numFmt w:val="bullet"/>
      <w:lvlText w:val="•"/>
      <w:lvlJc w:val="left"/>
      <w:pPr>
        <w:ind w:left="1829" w:hanging="624"/>
      </w:pPr>
      <w:rPr>
        <w:lang w:val="ru-RU" w:eastAsia="en-US" w:bidi="ar-SA"/>
      </w:rPr>
    </w:lvl>
    <w:lvl w:ilvl="6" w:tplc="8AB233AC">
      <w:numFmt w:val="bullet"/>
      <w:lvlText w:val="•"/>
      <w:lvlJc w:val="left"/>
      <w:pPr>
        <w:ind w:left="2130" w:hanging="624"/>
      </w:pPr>
      <w:rPr>
        <w:lang w:val="ru-RU" w:eastAsia="en-US" w:bidi="ar-SA"/>
      </w:rPr>
    </w:lvl>
    <w:lvl w:ilvl="7" w:tplc="A86A5320">
      <w:numFmt w:val="bullet"/>
      <w:lvlText w:val="•"/>
      <w:lvlJc w:val="left"/>
      <w:pPr>
        <w:ind w:left="2432" w:hanging="624"/>
      </w:pPr>
      <w:rPr>
        <w:lang w:val="ru-RU" w:eastAsia="en-US" w:bidi="ar-SA"/>
      </w:rPr>
    </w:lvl>
    <w:lvl w:ilvl="8" w:tplc="4FD05D60">
      <w:numFmt w:val="bullet"/>
      <w:lvlText w:val="•"/>
      <w:lvlJc w:val="left"/>
      <w:pPr>
        <w:ind w:left="2734" w:hanging="624"/>
      </w:pPr>
      <w:rPr>
        <w:lang w:val="ru-RU" w:eastAsia="en-US" w:bidi="ar-SA"/>
      </w:rPr>
    </w:lvl>
  </w:abstractNum>
  <w:abstractNum w:abstractNumId="30">
    <w:nsid w:val="4F8A262B"/>
    <w:multiLevelType w:val="hybridMultilevel"/>
    <w:tmpl w:val="FC74B544"/>
    <w:lvl w:ilvl="0" w:tplc="7DB4E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07ED2"/>
    <w:multiLevelType w:val="hybridMultilevel"/>
    <w:tmpl w:val="45D8BCA0"/>
    <w:lvl w:ilvl="0" w:tplc="C0EA5FC0">
      <w:numFmt w:val="bullet"/>
      <w:lvlText w:val="•"/>
      <w:lvlJc w:val="left"/>
      <w:pPr>
        <w:ind w:left="21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E9FFE">
      <w:numFmt w:val="bullet"/>
      <w:lvlText w:val="•"/>
      <w:lvlJc w:val="left"/>
      <w:pPr>
        <w:ind w:left="531" w:hanging="413"/>
      </w:pPr>
      <w:rPr>
        <w:lang w:val="ru-RU" w:eastAsia="en-US" w:bidi="ar-SA"/>
      </w:rPr>
    </w:lvl>
    <w:lvl w:ilvl="2" w:tplc="80BC41D4">
      <w:numFmt w:val="bullet"/>
      <w:lvlText w:val="•"/>
      <w:lvlJc w:val="left"/>
      <w:pPr>
        <w:ind w:left="843" w:hanging="413"/>
      </w:pPr>
      <w:rPr>
        <w:lang w:val="ru-RU" w:eastAsia="en-US" w:bidi="ar-SA"/>
      </w:rPr>
    </w:lvl>
    <w:lvl w:ilvl="3" w:tplc="B1CA0238">
      <w:numFmt w:val="bullet"/>
      <w:lvlText w:val="•"/>
      <w:lvlJc w:val="left"/>
      <w:pPr>
        <w:ind w:left="1155" w:hanging="413"/>
      </w:pPr>
      <w:rPr>
        <w:lang w:val="ru-RU" w:eastAsia="en-US" w:bidi="ar-SA"/>
      </w:rPr>
    </w:lvl>
    <w:lvl w:ilvl="4" w:tplc="59B27BFC">
      <w:numFmt w:val="bullet"/>
      <w:lvlText w:val="•"/>
      <w:lvlJc w:val="left"/>
      <w:pPr>
        <w:ind w:left="1467" w:hanging="413"/>
      </w:pPr>
      <w:rPr>
        <w:lang w:val="ru-RU" w:eastAsia="en-US" w:bidi="ar-SA"/>
      </w:rPr>
    </w:lvl>
    <w:lvl w:ilvl="5" w:tplc="0F0452F6">
      <w:numFmt w:val="bullet"/>
      <w:lvlText w:val="•"/>
      <w:lvlJc w:val="left"/>
      <w:pPr>
        <w:ind w:left="1779" w:hanging="413"/>
      </w:pPr>
      <w:rPr>
        <w:lang w:val="ru-RU" w:eastAsia="en-US" w:bidi="ar-SA"/>
      </w:rPr>
    </w:lvl>
    <w:lvl w:ilvl="6" w:tplc="14486410">
      <w:numFmt w:val="bullet"/>
      <w:lvlText w:val="•"/>
      <w:lvlJc w:val="left"/>
      <w:pPr>
        <w:ind w:left="2090" w:hanging="413"/>
      </w:pPr>
      <w:rPr>
        <w:lang w:val="ru-RU" w:eastAsia="en-US" w:bidi="ar-SA"/>
      </w:rPr>
    </w:lvl>
    <w:lvl w:ilvl="7" w:tplc="418E4A96">
      <w:numFmt w:val="bullet"/>
      <w:lvlText w:val="•"/>
      <w:lvlJc w:val="left"/>
      <w:pPr>
        <w:ind w:left="2402" w:hanging="413"/>
      </w:pPr>
      <w:rPr>
        <w:lang w:val="ru-RU" w:eastAsia="en-US" w:bidi="ar-SA"/>
      </w:rPr>
    </w:lvl>
    <w:lvl w:ilvl="8" w:tplc="B0122528">
      <w:numFmt w:val="bullet"/>
      <w:lvlText w:val="•"/>
      <w:lvlJc w:val="left"/>
      <w:pPr>
        <w:ind w:left="2714" w:hanging="413"/>
      </w:pPr>
      <w:rPr>
        <w:lang w:val="ru-RU" w:eastAsia="en-US" w:bidi="ar-SA"/>
      </w:rPr>
    </w:lvl>
  </w:abstractNum>
  <w:abstractNum w:abstractNumId="32">
    <w:nsid w:val="5C085957"/>
    <w:multiLevelType w:val="hybridMultilevel"/>
    <w:tmpl w:val="3BF8E8A8"/>
    <w:lvl w:ilvl="0" w:tplc="14289E0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A82039"/>
    <w:multiLevelType w:val="hybridMultilevel"/>
    <w:tmpl w:val="CD389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E2E58"/>
    <w:multiLevelType w:val="hybridMultilevel"/>
    <w:tmpl w:val="33B88A8E"/>
    <w:lvl w:ilvl="0" w:tplc="14289E0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D30BC5"/>
    <w:multiLevelType w:val="hybridMultilevel"/>
    <w:tmpl w:val="5648A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5E26EA"/>
    <w:multiLevelType w:val="hybridMultilevel"/>
    <w:tmpl w:val="2B04991A"/>
    <w:lvl w:ilvl="0" w:tplc="14289E00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>
    <w:nsid w:val="69AB2003"/>
    <w:multiLevelType w:val="hybridMultilevel"/>
    <w:tmpl w:val="9D900956"/>
    <w:lvl w:ilvl="0" w:tplc="7DB4ED8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>
    <w:nsid w:val="772F0B06"/>
    <w:multiLevelType w:val="hybridMultilevel"/>
    <w:tmpl w:val="4EC0747C"/>
    <w:lvl w:ilvl="0" w:tplc="46324434">
      <w:start w:val="6"/>
      <w:numFmt w:val="decimal"/>
      <w:lvlText w:val="%1."/>
      <w:lvlJc w:val="left"/>
      <w:pPr>
        <w:ind w:left="382" w:hanging="1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06462950">
      <w:numFmt w:val="bullet"/>
      <w:lvlText w:val="•"/>
      <w:lvlJc w:val="left"/>
      <w:pPr>
        <w:ind w:left="652" w:hanging="167"/>
      </w:pPr>
      <w:rPr>
        <w:lang w:val="ru-RU" w:eastAsia="en-US" w:bidi="ar-SA"/>
      </w:rPr>
    </w:lvl>
    <w:lvl w:ilvl="2" w:tplc="51267C1A">
      <w:numFmt w:val="bullet"/>
      <w:lvlText w:val="•"/>
      <w:lvlJc w:val="left"/>
      <w:pPr>
        <w:ind w:left="924" w:hanging="167"/>
      </w:pPr>
      <w:rPr>
        <w:lang w:val="ru-RU" w:eastAsia="en-US" w:bidi="ar-SA"/>
      </w:rPr>
    </w:lvl>
    <w:lvl w:ilvl="3" w:tplc="809EC682">
      <w:numFmt w:val="bullet"/>
      <w:lvlText w:val="•"/>
      <w:lvlJc w:val="left"/>
      <w:pPr>
        <w:ind w:left="1196" w:hanging="167"/>
      </w:pPr>
      <w:rPr>
        <w:lang w:val="ru-RU" w:eastAsia="en-US" w:bidi="ar-SA"/>
      </w:rPr>
    </w:lvl>
    <w:lvl w:ilvl="4" w:tplc="E74847BE">
      <w:numFmt w:val="bullet"/>
      <w:lvlText w:val="•"/>
      <w:lvlJc w:val="left"/>
      <w:pPr>
        <w:ind w:left="1469" w:hanging="167"/>
      </w:pPr>
      <w:rPr>
        <w:lang w:val="ru-RU" w:eastAsia="en-US" w:bidi="ar-SA"/>
      </w:rPr>
    </w:lvl>
    <w:lvl w:ilvl="5" w:tplc="9FC00684">
      <w:numFmt w:val="bullet"/>
      <w:lvlText w:val="•"/>
      <w:lvlJc w:val="left"/>
      <w:pPr>
        <w:ind w:left="1741" w:hanging="167"/>
      </w:pPr>
      <w:rPr>
        <w:lang w:val="ru-RU" w:eastAsia="en-US" w:bidi="ar-SA"/>
      </w:rPr>
    </w:lvl>
    <w:lvl w:ilvl="6" w:tplc="5AA4AC60">
      <w:numFmt w:val="bullet"/>
      <w:lvlText w:val="•"/>
      <w:lvlJc w:val="left"/>
      <w:pPr>
        <w:ind w:left="2013" w:hanging="167"/>
      </w:pPr>
      <w:rPr>
        <w:lang w:val="ru-RU" w:eastAsia="en-US" w:bidi="ar-SA"/>
      </w:rPr>
    </w:lvl>
    <w:lvl w:ilvl="7" w:tplc="6DC22A96">
      <w:numFmt w:val="bullet"/>
      <w:lvlText w:val="•"/>
      <w:lvlJc w:val="left"/>
      <w:pPr>
        <w:ind w:left="2286" w:hanging="167"/>
      </w:pPr>
      <w:rPr>
        <w:lang w:val="ru-RU" w:eastAsia="en-US" w:bidi="ar-SA"/>
      </w:rPr>
    </w:lvl>
    <w:lvl w:ilvl="8" w:tplc="3676C8C4">
      <w:numFmt w:val="bullet"/>
      <w:lvlText w:val="•"/>
      <w:lvlJc w:val="left"/>
      <w:pPr>
        <w:ind w:left="2558" w:hanging="167"/>
      </w:pPr>
      <w:rPr>
        <w:lang w:val="ru-RU" w:eastAsia="en-US" w:bidi="ar-SA"/>
      </w:rPr>
    </w:lvl>
  </w:abstractNum>
  <w:abstractNum w:abstractNumId="39">
    <w:nsid w:val="77AF4683"/>
    <w:multiLevelType w:val="hybridMultilevel"/>
    <w:tmpl w:val="B14E901C"/>
    <w:lvl w:ilvl="0" w:tplc="2D987092">
      <w:numFmt w:val="bullet"/>
      <w:lvlText w:val=""/>
      <w:lvlJc w:val="left"/>
      <w:pPr>
        <w:ind w:left="198" w:hanging="617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97"/>
        <w:sz w:val="20"/>
        <w:szCs w:val="20"/>
        <w:lang w:val="ru-RU" w:eastAsia="en-US" w:bidi="ar-SA"/>
      </w:rPr>
    </w:lvl>
    <w:lvl w:ilvl="1" w:tplc="13E8015A">
      <w:numFmt w:val="bullet"/>
      <w:lvlText w:val="•"/>
      <w:lvlJc w:val="left"/>
      <w:pPr>
        <w:ind w:left="513" w:hanging="617"/>
      </w:pPr>
      <w:rPr>
        <w:lang w:val="ru-RU" w:eastAsia="en-US" w:bidi="ar-SA"/>
      </w:rPr>
    </w:lvl>
    <w:lvl w:ilvl="2" w:tplc="24067DC2">
      <w:numFmt w:val="bullet"/>
      <w:lvlText w:val="•"/>
      <w:lvlJc w:val="left"/>
      <w:pPr>
        <w:ind w:left="827" w:hanging="617"/>
      </w:pPr>
      <w:rPr>
        <w:lang w:val="ru-RU" w:eastAsia="en-US" w:bidi="ar-SA"/>
      </w:rPr>
    </w:lvl>
    <w:lvl w:ilvl="3" w:tplc="FFAC18D4">
      <w:numFmt w:val="bullet"/>
      <w:lvlText w:val="•"/>
      <w:lvlJc w:val="left"/>
      <w:pPr>
        <w:ind w:left="1141" w:hanging="617"/>
      </w:pPr>
      <w:rPr>
        <w:lang w:val="ru-RU" w:eastAsia="en-US" w:bidi="ar-SA"/>
      </w:rPr>
    </w:lvl>
    <w:lvl w:ilvl="4" w:tplc="E4E4A020">
      <w:numFmt w:val="bullet"/>
      <w:lvlText w:val="•"/>
      <w:lvlJc w:val="left"/>
      <w:pPr>
        <w:ind w:left="1455" w:hanging="617"/>
      </w:pPr>
      <w:rPr>
        <w:lang w:val="ru-RU" w:eastAsia="en-US" w:bidi="ar-SA"/>
      </w:rPr>
    </w:lvl>
    <w:lvl w:ilvl="5" w:tplc="8BFE0F7E">
      <w:numFmt w:val="bullet"/>
      <w:lvlText w:val="•"/>
      <w:lvlJc w:val="left"/>
      <w:pPr>
        <w:ind w:left="1769" w:hanging="617"/>
      </w:pPr>
      <w:rPr>
        <w:lang w:val="ru-RU" w:eastAsia="en-US" w:bidi="ar-SA"/>
      </w:rPr>
    </w:lvl>
    <w:lvl w:ilvl="6" w:tplc="D44E3C66">
      <w:numFmt w:val="bullet"/>
      <w:lvlText w:val="•"/>
      <w:lvlJc w:val="left"/>
      <w:pPr>
        <w:ind w:left="2082" w:hanging="617"/>
      </w:pPr>
      <w:rPr>
        <w:lang w:val="ru-RU" w:eastAsia="en-US" w:bidi="ar-SA"/>
      </w:rPr>
    </w:lvl>
    <w:lvl w:ilvl="7" w:tplc="8F5C420E">
      <w:numFmt w:val="bullet"/>
      <w:lvlText w:val="•"/>
      <w:lvlJc w:val="left"/>
      <w:pPr>
        <w:ind w:left="2396" w:hanging="617"/>
      </w:pPr>
      <w:rPr>
        <w:lang w:val="ru-RU" w:eastAsia="en-US" w:bidi="ar-SA"/>
      </w:rPr>
    </w:lvl>
    <w:lvl w:ilvl="8" w:tplc="66B212A6">
      <w:numFmt w:val="bullet"/>
      <w:lvlText w:val="•"/>
      <w:lvlJc w:val="left"/>
      <w:pPr>
        <w:ind w:left="2710" w:hanging="617"/>
      </w:pPr>
      <w:rPr>
        <w:lang w:val="ru-RU" w:eastAsia="en-US" w:bidi="ar-SA"/>
      </w:rPr>
    </w:lvl>
  </w:abstractNum>
  <w:abstractNum w:abstractNumId="40">
    <w:nsid w:val="7AF969AE"/>
    <w:multiLevelType w:val="hybridMultilevel"/>
    <w:tmpl w:val="2166CC3C"/>
    <w:lvl w:ilvl="0" w:tplc="14289E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B41D57"/>
    <w:multiLevelType w:val="hybridMultilevel"/>
    <w:tmpl w:val="82CAEB7C"/>
    <w:lvl w:ilvl="0" w:tplc="98E63F2A">
      <w:numFmt w:val="bullet"/>
      <w:lvlText w:val=""/>
      <w:lvlJc w:val="left"/>
      <w:pPr>
        <w:ind w:left="314" w:hanging="624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97"/>
        <w:sz w:val="20"/>
        <w:szCs w:val="20"/>
        <w:lang w:val="ru-RU" w:eastAsia="en-US" w:bidi="ar-SA"/>
      </w:rPr>
    </w:lvl>
    <w:lvl w:ilvl="1" w:tplc="BBCE83D8">
      <w:numFmt w:val="bullet"/>
      <w:lvlText w:val="•"/>
      <w:lvlJc w:val="left"/>
      <w:pPr>
        <w:ind w:left="621" w:hanging="624"/>
      </w:pPr>
      <w:rPr>
        <w:lang w:val="ru-RU" w:eastAsia="en-US" w:bidi="ar-SA"/>
      </w:rPr>
    </w:lvl>
    <w:lvl w:ilvl="2" w:tplc="7BBA2980">
      <w:numFmt w:val="bullet"/>
      <w:lvlText w:val="•"/>
      <w:lvlJc w:val="left"/>
      <w:pPr>
        <w:ind w:left="923" w:hanging="624"/>
      </w:pPr>
      <w:rPr>
        <w:lang w:val="ru-RU" w:eastAsia="en-US" w:bidi="ar-SA"/>
      </w:rPr>
    </w:lvl>
    <w:lvl w:ilvl="3" w:tplc="83BAEE9E">
      <w:numFmt w:val="bullet"/>
      <w:lvlText w:val="•"/>
      <w:lvlJc w:val="left"/>
      <w:pPr>
        <w:ind w:left="1225" w:hanging="624"/>
      </w:pPr>
      <w:rPr>
        <w:lang w:val="ru-RU" w:eastAsia="en-US" w:bidi="ar-SA"/>
      </w:rPr>
    </w:lvl>
    <w:lvl w:ilvl="4" w:tplc="D42C568E">
      <w:numFmt w:val="bullet"/>
      <w:lvlText w:val="•"/>
      <w:lvlJc w:val="left"/>
      <w:pPr>
        <w:ind w:left="1527" w:hanging="624"/>
      </w:pPr>
      <w:rPr>
        <w:lang w:val="ru-RU" w:eastAsia="en-US" w:bidi="ar-SA"/>
      </w:rPr>
    </w:lvl>
    <w:lvl w:ilvl="5" w:tplc="EFDAFE26">
      <w:numFmt w:val="bullet"/>
      <w:lvlText w:val="•"/>
      <w:lvlJc w:val="left"/>
      <w:pPr>
        <w:ind w:left="1829" w:hanging="624"/>
      </w:pPr>
      <w:rPr>
        <w:lang w:val="ru-RU" w:eastAsia="en-US" w:bidi="ar-SA"/>
      </w:rPr>
    </w:lvl>
    <w:lvl w:ilvl="6" w:tplc="A91647A2">
      <w:numFmt w:val="bullet"/>
      <w:lvlText w:val="•"/>
      <w:lvlJc w:val="left"/>
      <w:pPr>
        <w:ind w:left="2130" w:hanging="624"/>
      </w:pPr>
      <w:rPr>
        <w:lang w:val="ru-RU" w:eastAsia="en-US" w:bidi="ar-SA"/>
      </w:rPr>
    </w:lvl>
    <w:lvl w:ilvl="7" w:tplc="686C7AB0">
      <w:numFmt w:val="bullet"/>
      <w:lvlText w:val="•"/>
      <w:lvlJc w:val="left"/>
      <w:pPr>
        <w:ind w:left="2432" w:hanging="624"/>
      </w:pPr>
      <w:rPr>
        <w:lang w:val="ru-RU" w:eastAsia="en-US" w:bidi="ar-SA"/>
      </w:rPr>
    </w:lvl>
    <w:lvl w:ilvl="8" w:tplc="0F42BF02">
      <w:numFmt w:val="bullet"/>
      <w:lvlText w:val="•"/>
      <w:lvlJc w:val="left"/>
      <w:pPr>
        <w:ind w:left="2734" w:hanging="624"/>
      </w:pPr>
      <w:rPr>
        <w:lang w:val="ru-RU" w:eastAsia="en-US" w:bidi="ar-SA"/>
      </w:rPr>
    </w:lvl>
  </w:abstractNum>
  <w:num w:numId="1">
    <w:abstractNumId w:val="1"/>
  </w:num>
  <w:num w:numId="2">
    <w:abstractNumId w:val="2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</w:num>
  <w:num w:numId="8">
    <w:abstractNumId w:val="37"/>
  </w:num>
  <w:num w:numId="9">
    <w:abstractNumId w:val="7"/>
  </w:num>
  <w:num w:numId="10">
    <w:abstractNumId w:val="28"/>
  </w:num>
  <w:num w:numId="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0"/>
  </w:num>
  <w:num w:numId="16">
    <w:abstractNumId w:val="35"/>
  </w:num>
  <w:num w:numId="17">
    <w:abstractNumId w:val="11"/>
  </w:num>
  <w:num w:numId="18">
    <w:abstractNumId w:val="13"/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17"/>
  </w:num>
  <w:num w:numId="22">
    <w:abstractNumId w:val="23"/>
  </w:num>
  <w:num w:numId="23">
    <w:abstractNumId w:val="27"/>
  </w:num>
  <w:num w:numId="24">
    <w:abstractNumId w:val="34"/>
  </w:num>
  <w:num w:numId="25">
    <w:abstractNumId w:val="40"/>
  </w:num>
  <w:num w:numId="26">
    <w:abstractNumId w:val="32"/>
  </w:num>
  <w:num w:numId="27">
    <w:abstractNumId w:val="29"/>
  </w:num>
  <w:num w:numId="2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1"/>
  </w:num>
  <w:num w:numId="30">
    <w:abstractNumId w:val="1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19"/>
  </w:num>
  <w:num w:numId="3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6"/>
  </w:num>
  <w:num w:numId="35">
    <w:abstractNumId w:val="3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9"/>
  </w:num>
  <w:num w:numId="37">
    <w:abstractNumId w:val="31"/>
  </w:num>
  <w:num w:numId="38">
    <w:abstractNumId w:val="2"/>
  </w:num>
  <w:num w:numId="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"/>
  </w:num>
  <w:num w:numId="4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0"/>
  </w:num>
  <w:num w:numId="44">
    <w:abstractNumId w:val="9"/>
  </w:num>
  <w:num w:numId="45">
    <w:abstractNumId w:val="1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8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825B2"/>
    <w:rsid w:val="00011141"/>
    <w:rsid w:val="000154AE"/>
    <w:rsid w:val="0003213C"/>
    <w:rsid w:val="000333A9"/>
    <w:rsid w:val="00034824"/>
    <w:rsid w:val="0005022E"/>
    <w:rsid w:val="00056116"/>
    <w:rsid w:val="00070C5E"/>
    <w:rsid w:val="000714D9"/>
    <w:rsid w:val="000763F5"/>
    <w:rsid w:val="000818CC"/>
    <w:rsid w:val="00081F09"/>
    <w:rsid w:val="0008752B"/>
    <w:rsid w:val="000A0EA6"/>
    <w:rsid w:val="000A4899"/>
    <w:rsid w:val="000C74FB"/>
    <w:rsid w:val="000D2B38"/>
    <w:rsid w:val="000D5391"/>
    <w:rsid w:val="000D57BA"/>
    <w:rsid w:val="000E015D"/>
    <w:rsid w:val="000E6856"/>
    <w:rsid w:val="0011409B"/>
    <w:rsid w:val="00116734"/>
    <w:rsid w:val="0011701E"/>
    <w:rsid w:val="0012007B"/>
    <w:rsid w:val="00127045"/>
    <w:rsid w:val="0012722C"/>
    <w:rsid w:val="00147331"/>
    <w:rsid w:val="001509B0"/>
    <w:rsid w:val="001625AF"/>
    <w:rsid w:val="00171B36"/>
    <w:rsid w:val="001825B2"/>
    <w:rsid w:val="00186F28"/>
    <w:rsid w:val="001A687A"/>
    <w:rsid w:val="001A7EA6"/>
    <w:rsid w:val="001B3405"/>
    <w:rsid w:val="001C4FB3"/>
    <w:rsid w:val="001D34A0"/>
    <w:rsid w:val="001D6408"/>
    <w:rsid w:val="001D71FA"/>
    <w:rsid w:val="001F351F"/>
    <w:rsid w:val="00204791"/>
    <w:rsid w:val="0020682D"/>
    <w:rsid w:val="002120BE"/>
    <w:rsid w:val="002155C7"/>
    <w:rsid w:val="00217C2C"/>
    <w:rsid w:val="002439CF"/>
    <w:rsid w:val="00243A07"/>
    <w:rsid w:val="002505AB"/>
    <w:rsid w:val="00253405"/>
    <w:rsid w:val="002715AD"/>
    <w:rsid w:val="00274B39"/>
    <w:rsid w:val="002855D8"/>
    <w:rsid w:val="002A32C7"/>
    <w:rsid w:val="002A73EC"/>
    <w:rsid w:val="002B18AE"/>
    <w:rsid w:val="002C5882"/>
    <w:rsid w:val="002D2AD8"/>
    <w:rsid w:val="002E40CF"/>
    <w:rsid w:val="002E4B30"/>
    <w:rsid w:val="002E7577"/>
    <w:rsid w:val="002F3BB7"/>
    <w:rsid w:val="002F5754"/>
    <w:rsid w:val="003406FC"/>
    <w:rsid w:val="00344C91"/>
    <w:rsid w:val="00344DE2"/>
    <w:rsid w:val="00352213"/>
    <w:rsid w:val="00353C38"/>
    <w:rsid w:val="003554A5"/>
    <w:rsid w:val="00363577"/>
    <w:rsid w:val="003664FE"/>
    <w:rsid w:val="003924F7"/>
    <w:rsid w:val="00393A22"/>
    <w:rsid w:val="003B25F7"/>
    <w:rsid w:val="003B2863"/>
    <w:rsid w:val="003C225B"/>
    <w:rsid w:val="003D28FE"/>
    <w:rsid w:val="003E0205"/>
    <w:rsid w:val="003E7A2A"/>
    <w:rsid w:val="003F29FB"/>
    <w:rsid w:val="00403305"/>
    <w:rsid w:val="00403C81"/>
    <w:rsid w:val="0040507F"/>
    <w:rsid w:val="00407AE4"/>
    <w:rsid w:val="00410179"/>
    <w:rsid w:val="00412A4A"/>
    <w:rsid w:val="0041567B"/>
    <w:rsid w:val="00426C95"/>
    <w:rsid w:val="0043376E"/>
    <w:rsid w:val="0044103D"/>
    <w:rsid w:val="00447F40"/>
    <w:rsid w:val="00452D38"/>
    <w:rsid w:val="00453AF5"/>
    <w:rsid w:val="00482DB4"/>
    <w:rsid w:val="004921EF"/>
    <w:rsid w:val="00495419"/>
    <w:rsid w:val="00496494"/>
    <w:rsid w:val="004A1535"/>
    <w:rsid w:val="004A3410"/>
    <w:rsid w:val="004A384E"/>
    <w:rsid w:val="004A3F61"/>
    <w:rsid w:val="004A5094"/>
    <w:rsid w:val="004B0E2F"/>
    <w:rsid w:val="004C2689"/>
    <w:rsid w:val="004C4E25"/>
    <w:rsid w:val="004D5B09"/>
    <w:rsid w:val="004E468B"/>
    <w:rsid w:val="00507C4F"/>
    <w:rsid w:val="0052017B"/>
    <w:rsid w:val="00524341"/>
    <w:rsid w:val="00525F1F"/>
    <w:rsid w:val="00530824"/>
    <w:rsid w:val="0053377B"/>
    <w:rsid w:val="00560CBA"/>
    <w:rsid w:val="005669A2"/>
    <w:rsid w:val="0057196D"/>
    <w:rsid w:val="00574B7F"/>
    <w:rsid w:val="00583A11"/>
    <w:rsid w:val="00584D4B"/>
    <w:rsid w:val="00586A0A"/>
    <w:rsid w:val="005A4096"/>
    <w:rsid w:val="005A592B"/>
    <w:rsid w:val="005B413A"/>
    <w:rsid w:val="005E4D59"/>
    <w:rsid w:val="005E757B"/>
    <w:rsid w:val="005F5C2C"/>
    <w:rsid w:val="00601404"/>
    <w:rsid w:val="006073D3"/>
    <w:rsid w:val="00616D9F"/>
    <w:rsid w:val="006347BA"/>
    <w:rsid w:val="00650DAA"/>
    <w:rsid w:val="00684FA3"/>
    <w:rsid w:val="0068550E"/>
    <w:rsid w:val="0069274F"/>
    <w:rsid w:val="0069481E"/>
    <w:rsid w:val="006B0C6C"/>
    <w:rsid w:val="006B4857"/>
    <w:rsid w:val="006E63BB"/>
    <w:rsid w:val="006F3721"/>
    <w:rsid w:val="007023A7"/>
    <w:rsid w:val="00717841"/>
    <w:rsid w:val="00730056"/>
    <w:rsid w:val="007356B6"/>
    <w:rsid w:val="00741A7B"/>
    <w:rsid w:val="0075658D"/>
    <w:rsid w:val="007616F3"/>
    <w:rsid w:val="0076222E"/>
    <w:rsid w:val="00762EB5"/>
    <w:rsid w:val="00787577"/>
    <w:rsid w:val="007B5764"/>
    <w:rsid w:val="007C3589"/>
    <w:rsid w:val="007C3E75"/>
    <w:rsid w:val="007C6F12"/>
    <w:rsid w:val="007D67A3"/>
    <w:rsid w:val="007D6C7A"/>
    <w:rsid w:val="007E04B0"/>
    <w:rsid w:val="007F2FC3"/>
    <w:rsid w:val="00804544"/>
    <w:rsid w:val="00805851"/>
    <w:rsid w:val="00831C0F"/>
    <w:rsid w:val="00831F72"/>
    <w:rsid w:val="00841659"/>
    <w:rsid w:val="00845247"/>
    <w:rsid w:val="0085615C"/>
    <w:rsid w:val="00864F88"/>
    <w:rsid w:val="008705AB"/>
    <w:rsid w:val="00871D0B"/>
    <w:rsid w:val="00873477"/>
    <w:rsid w:val="00874396"/>
    <w:rsid w:val="00881E1D"/>
    <w:rsid w:val="00891136"/>
    <w:rsid w:val="008B1BA2"/>
    <w:rsid w:val="008B3B7C"/>
    <w:rsid w:val="008B5DFB"/>
    <w:rsid w:val="008C14B8"/>
    <w:rsid w:val="008C4C6F"/>
    <w:rsid w:val="008D400D"/>
    <w:rsid w:val="008D4449"/>
    <w:rsid w:val="008D703C"/>
    <w:rsid w:val="008E09B5"/>
    <w:rsid w:val="008F1167"/>
    <w:rsid w:val="008F36B0"/>
    <w:rsid w:val="00903FBF"/>
    <w:rsid w:val="0091554C"/>
    <w:rsid w:val="009343DE"/>
    <w:rsid w:val="0094161B"/>
    <w:rsid w:val="0095039D"/>
    <w:rsid w:val="00954731"/>
    <w:rsid w:val="00962B5E"/>
    <w:rsid w:val="009643DF"/>
    <w:rsid w:val="00964B21"/>
    <w:rsid w:val="009701D4"/>
    <w:rsid w:val="00971521"/>
    <w:rsid w:val="0097280E"/>
    <w:rsid w:val="00973CC0"/>
    <w:rsid w:val="00975AC8"/>
    <w:rsid w:val="0098490E"/>
    <w:rsid w:val="0098739A"/>
    <w:rsid w:val="00993601"/>
    <w:rsid w:val="00994317"/>
    <w:rsid w:val="009A53D1"/>
    <w:rsid w:val="009B095C"/>
    <w:rsid w:val="009B1394"/>
    <w:rsid w:val="009E11B6"/>
    <w:rsid w:val="009E58EE"/>
    <w:rsid w:val="009E5918"/>
    <w:rsid w:val="009E71F2"/>
    <w:rsid w:val="009F5C8C"/>
    <w:rsid w:val="00A02265"/>
    <w:rsid w:val="00A029EE"/>
    <w:rsid w:val="00A0338A"/>
    <w:rsid w:val="00A233F9"/>
    <w:rsid w:val="00A3510E"/>
    <w:rsid w:val="00A40C12"/>
    <w:rsid w:val="00A5746D"/>
    <w:rsid w:val="00A66C55"/>
    <w:rsid w:val="00A82C56"/>
    <w:rsid w:val="00A86155"/>
    <w:rsid w:val="00A9450E"/>
    <w:rsid w:val="00AA6BC1"/>
    <w:rsid w:val="00AB73ED"/>
    <w:rsid w:val="00AD0085"/>
    <w:rsid w:val="00AE38A8"/>
    <w:rsid w:val="00AE5A16"/>
    <w:rsid w:val="00AE6740"/>
    <w:rsid w:val="00AE71C7"/>
    <w:rsid w:val="00AE7524"/>
    <w:rsid w:val="00AF3205"/>
    <w:rsid w:val="00B332B4"/>
    <w:rsid w:val="00B37FD2"/>
    <w:rsid w:val="00B660FA"/>
    <w:rsid w:val="00B800BF"/>
    <w:rsid w:val="00B93A00"/>
    <w:rsid w:val="00B94813"/>
    <w:rsid w:val="00B97C81"/>
    <w:rsid w:val="00BA1C41"/>
    <w:rsid w:val="00BA69C8"/>
    <w:rsid w:val="00BB1A9D"/>
    <w:rsid w:val="00BB5840"/>
    <w:rsid w:val="00BC2071"/>
    <w:rsid w:val="00BE46C7"/>
    <w:rsid w:val="00C16D78"/>
    <w:rsid w:val="00C17B81"/>
    <w:rsid w:val="00C231F6"/>
    <w:rsid w:val="00C36D1B"/>
    <w:rsid w:val="00C402E2"/>
    <w:rsid w:val="00C45B9D"/>
    <w:rsid w:val="00C57A4B"/>
    <w:rsid w:val="00C776F7"/>
    <w:rsid w:val="00C8048F"/>
    <w:rsid w:val="00C8790F"/>
    <w:rsid w:val="00C91640"/>
    <w:rsid w:val="00CA13F1"/>
    <w:rsid w:val="00CA2CD8"/>
    <w:rsid w:val="00CA4F3E"/>
    <w:rsid w:val="00CC46AB"/>
    <w:rsid w:val="00CC5D0C"/>
    <w:rsid w:val="00CD5250"/>
    <w:rsid w:val="00CF5570"/>
    <w:rsid w:val="00D002E9"/>
    <w:rsid w:val="00D05772"/>
    <w:rsid w:val="00D137CB"/>
    <w:rsid w:val="00D15873"/>
    <w:rsid w:val="00D231CC"/>
    <w:rsid w:val="00D232AF"/>
    <w:rsid w:val="00D23F8C"/>
    <w:rsid w:val="00D34140"/>
    <w:rsid w:val="00D4125C"/>
    <w:rsid w:val="00D476E0"/>
    <w:rsid w:val="00D54EA9"/>
    <w:rsid w:val="00D631E4"/>
    <w:rsid w:val="00D6457E"/>
    <w:rsid w:val="00D82321"/>
    <w:rsid w:val="00D90F0F"/>
    <w:rsid w:val="00DA3D52"/>
    <w:rsid w:val="00DA7B95"/>
    <w:rsid w:val="00DC3BB6"/>
    <w:rsid w:val="00DF76CA"/>
    <w:rsid w:val="00E06E80"/>
    <w:rsid w:val="00E13C12"/>
    <w:rsid w:val="00E1645C"/>
    <w:rsid w:val="00E1798E"/>
    <w:rsid w:val="00E22D1B"/>
    <w:rsid w:val="00E36D03"/>
    <w:rsid w:val="00E3729D"/>
    <w:rsid w:val="00E62DB4"/>
    <w:rsid w:val="00E71123"/>
    <w:rsid w:val="00E716B0"/>
    <w:rsid w:val="00E71E51"/>
    <w:rsid w:val="00E75AE2"/>
    <w:rsid w:val="00E81AC4"/>
    <w:rsid w:val="00E86C10"/>
    <w:rsid w:val="00E916DF"/>
    <w:rsid w:val="00E96442"/>
    <w:rsid w:val="00EA0061"/>
    <w:rsid w:val="00EA5866"/>
    <w:rsid w:val="00EC19F3"/>
    <w:rsid w:val="00EC1A1F"/>
    <w:rsid w:val="00EC696A"/>
    <w:rsid w:val="00EE1ECD"/>
    <w:rsid w:val="00EE3BC4"/>
    <w:rsid w:val="00EF1024"/>
    <w:rsid w:val="00EF5964"/>
    <w:rsid w:val="00F032C0"/>
    <w:rsid w:val="00F046CD"/>
    <w:rsid w:val="00F07F5F"/>
    <w:rsid w:val="00F16BA3"/>
    <w:rsid w:val="00F17222"/>
    <w:rsid w:val="00F273B3"/>
    <w:rsid w:val="00F35914"/>
    <w:rsid w:val="00F73686"/>
    <w:rsid w:val="00F907E1"/>
    <w:rsid w:val="00F9677B"/>
    <w:rsid w:val="00FA6114"/>
    <w:rsid w:val="00FB214A"/>
    <w:rsid w:val="00FB305E"/>
    <w:rsid w:val="00FC5279"/>
    <w:rsid w:val="00FC60E6"/>
    <w:rsid w:val="00FE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A11"/>
  </w:style>
  <w:style w:type="paragraph" w:styleId="1">
    <w:name w:val="heading 1"/>
    <w:basedOn w:val="a"/>
    <w:next w:val="a"/>
    <w:link w:val="10"/>
    <w:uiPriority w:val="9"/>
    <w:qFormat/>
    <w:rsid w:val="00171B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71B3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71B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71B3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71B3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71B3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71B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71B3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71B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71B3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71B3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71B3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1B3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1B3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1B3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1B3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1B3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1B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1B3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1B36"/>
    <w:rPr>
      <w:sz w:val="24"/>
      <w:szCs w:val="24"/>
    </w:rPr>
  </w:style>
  <w:style w:type="character" w:customStyle="1" w:styleId="QuoteChar">
    <w:name w:val="Quote Char"/>
    <w:uiPriority w:val="29"/>
    <w:rsid w:val="00171B36"/>
    <w:rPr>
      <w:i/>
    </w:rPr>
  </w:style>
  <w:style w:type="character" w:customStyle="1" w:styleId="IntenseQuoteChar">
    <w:name w:val="Intense Quote Char"/>
    <w:uiPriority w:val="30"/>
    <w:rsid w:val="00171B36"/>
    <w:rPr>
      <w:i/>
    </w:rPr>
  </w:style>
  <w:style w:type="character" w:customStyle="1" w:styleId="HeaderChar">
    <w:name w:val="Header Char"/>
    <w:basedOn w:val="a0"/>
    <w:uiPriority w:val="99"/>
    <w:rsid w:val="00171B36"/>
  </w:style>
  <w:style w:type="character" w:customStyle="1" w:styleId="CaptionChar">
    <w:name w:val="Caption Char"/>
    <w:uiPriority w:val="99"/>
    <w:rsid w:val="00171B36"/>
  </w:style>
  <w:style w:type="character" w:customStyle="1" w:styleId="FootnoteTextChar">
    <w:name w:val="Footnote Text Char"/>
    <w:uiPriority w:val="99"/>
    <w:rsid w:val="00171B36"/>
    <w:rPr>
      <w:sz w:val="18"/>
    </w:rPr>
  </w:style>
  <w:style w:type="character" w:customStyle="1" w:styleId="EndnoteTextChar">
    <w:name w:val="Endnote Text Char"/>
    <w:uiPriority w:val="99"/>
    <w:rsid w:val="00171B36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71B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71B3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71B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71B3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71B3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71B3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71B3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71B3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71B3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rsid w:val="00171B36"/>
    <w:pPr>
      <w:ind w:left="720"/>
      <w:contextualSpacing/>
    </w:pPr>
  </w:style>
  <w:style w:type="paragraph" w:styleId="a4">
    <w:name w:val="No Spacing"/>
    <w:uiPriority w:val="1"/>
    <w:qFormat/>
    <w:rsid w:val="00171B3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71B3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71B3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71B3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71B3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71B3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71B3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71B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71B36"/>
    <w:rPr>
      <w:i/>
    </w:rPr>
  </w:style>
  <w:style w:type="paragraph" w:styleId="ab">
    <w:name w:val="header"/>
    <w:basedOn w:val="a"/>
    <w:link w:val="ac"/>
    <w:uiPriority w:val="99"/>
    <w:unhideWhenUsed/>
    <w:rsid w:val="00171B3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1B36"/>
  </w:style>
  <w:style w:type="paragraph" w:styleId="ad">
    <w:name w:val="footer"/>
    <w:basedOn w:val="a"/>
    <w:link w:val="ae"/>
    <w:uiPriority w:val="99"/>
    <w:unhideWhenUsed/>
    <w:rsid w:val="00171B3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71B36"/>
  </w:style>
  <w:style w:type="paragraph" w:styleId="af">
    <w:name w:val="caption"/>
    <w:basedOn w:val="a"/>
    <w:next w:val="a"/>
    <w:uiPriority w:val="35"/>
    <w:semiHidden/>
    <w:unhideWhenUsed/>
    <w:qFormat/>
    <w:rsid w:val="00171B3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171B36"/>
  </w:style>
  <w:style w:type="table" w:styleId="af0">
    <w:name w:val="Table Grid"/>
    <w:basedOn w:val="a1"/>
    <w:rsid w:val="00171B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71B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1B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71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1B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1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171B36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171B36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171B36"/>
    <w:rPr>
      <w:sz w:val="18"/>
    </w:rPr>
  </w:style>
  <w:style w:type="character" w:styleId="af4">
    <w:name w:val="footnote reference"/>
    <w:basedOn w:val="a0"/>
    <w:uiPriority w:val="99"/>
    <w:unhideWhenUsed/>
    <w:rsid w:val="00171B3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171B3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171B36"/>
    <w:rPr>
      <w:sz w:val="20"/>
    </w:rPr>
  </w:style>
  <w:style w:type="character" w:styleId="af7">
    <w:name w:val="endnote reference"/>
    <w:basedOn w:val="a0"/>
    <w:uiPriority w:val="99"/>
    <w:semiHidden/>
    <w:unhideWhenUsed/>
    <w:rsid w:val="00171B3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71B36"/>
    <w:pPr>
      <w:spacing w:after="57"/>
    </w:pPr>
  </w:style>
  <w:style w:type="paragraph" w:styleId="23">
    <w:name w:val="toc 2"/>
    <w:basedOn w:val="a"/>
    <w:next w:val="a"/>
    <w:uiPriority w:val="39"/>
    <w:unhideWhenUsed/>
    <w:rsid w:val="00171B3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71B3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71B3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71B3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71B3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71B3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71B3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71B36"/>
    <w:pPr>
      <w:spacing w:after="57"/>
      <w:ind w:left="2268"/>
    </w:pPr>
  </w:style>
  <w:style w:type="paragraph" w:styleId="af8">
    <w:name w:val="TOC Heading"/>
    <w:uiPriority w:val="39"/>
    <w:unhideWhenUsed/>
    <w:qFormat/>
    <w:rsid w:val="00171B36"/>
  </w:style>
  <w:style w:type="paragraph" w:styleId="af9">
    <w:name w:val="table of figures"/>
    <w:basedOn w:val="a"/>
    <w:next w:val="a"/>
    <w:uiPriority w:val="99"/>
    <w:unhideWhenUsed/>
    <w:rsid w:val="00171B36"/>
    <w:pPr>
      <w:spacing w:after="0"/>
    </w:pPr>
  </w:style>
  <w:style w:type="paragraph" w:customStyle="1" w:styleId="ConsPlusNormal">
    <w:name w:val="ConsPlusNormal"/>
    <w:rsid w:val="00171B36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rsid w:val="00171B3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171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171B3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1B3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rsid w:val="002E7577"/>
    <w:rPr>
      <w:color w:val="954F72" w:themeColor="followedHyperlink"/>
      <w:u w:val="single"/>
    </w:rPr>
  </w:style>
  <w:style w:type="paragraph" w:customStyle="1" w:styleId="aff2">
    <w:name w:val="Заголовок"/>
    <w:basedOn w:val="a"/>
    <w:link w:val="aff3"/>
    <w:rsid w:val="002E7577"/>
    <w:pPr>
      <w:spacing w:line="256" w:lineRule="auto"/>
    </w:pPr>
  </w:style>
  <w:style w:type="character" w:customStyle="1" w:styleId="aff3">
    <w:name w:val="Заголовок Знак"/>
    <w:basedOn w:val="a0"/>
    <w:link w:val="aff2"/>
    <w:locked/>
    <w:rsid w:val="002E7577"/>
  </w:style>
  <w:style w:type="table" w:customStyle="1" w:styleId="13">
    <w:name w:val="Таблица простая 1"/>
    <w:basedOn w:val="a1"/>
    <w:uiPriority w:val="59"/>
    <w:rsid w:val="002E757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5">
    <w:name w:val="Таблица простая 2"/>
    <w:basedOn w:val="a1"/>
    <w:uiPriority w:val="59"/>
    <w:rsid w:val="002E7577"/>
    <w:pPr>
      <w:spacing w:after="0" w:line="240" w:lineRule="auto"/>
    </w:p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2">
    <w:name w:val="Таблица простая 3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D"/>
      </w:tcPr>
    </w:tblStylePr>
  </w:style>
  <w:style w:type="table" w:customStyle="1" w:styleId="42">
    <w:name w:val="Таблица простая 4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D"/>
      </w:tcPr>
    </w:tblStylePr>
  </w:style>
  <w:style w:type="table" w:customStyle="1" w:styleId="52">
    <w:name w:val="Таблица простая 5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D"/>
      </w:tcPr>
    </w:tblStylePr>
  </w:style>
  <w:style w:type="table" w:customStyle="1" w:styleId="-1">
    <w:name w:val="Таблица-сетка 1 светлая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">
    <w:name w:val="Таблица-сетка 2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3">
    <w:name w:val="Таблица-сетка 3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4">
    <w:name w:val="Таблица-сетка 4"/>
    <w:basedOn w:val="a1"/>
    <w:uiPriority w:val="5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5">
    <w:name w:val="Таблица-сетка 5 темная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">
    <w:name w:val="Таблица-сетка 6 цветная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7">
    <w:name w:val="Таблица-сетка 7 цветная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10">
    <w:name w:val="Список-таблица 1 светлая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0">
    <w:name w:val="Список-таблица 2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30">
    <w:name w:val="Список-таблица 3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0">
    <w:name w:val="Список-таблица 4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50">
    <w:name w:val="Список-таблица 5 темная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0">
    <w:name w:val="Список-таблица 6 цветная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-70">
    <w:name w:val="Список-таблица 7 цветная"/>
    <w:basedOn w:val="a1"/>
    <w:uiPriority w:val="99"/>
    <w:rsid w:val="002E757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paragraph" w:customStyle="1" w:styleId="aff4">
    <w:name w:val="Аккредитация"/>
    <w:basedOn w:val="a4"/>
    <w:link w:val="aff5"/>
    <w:qFormat/>
    <w:rsid w:val="00204791"/>
    <w:pPr>
      <w:widowControl w:val="0"/>
      <w:suppressAutoHyphens/>
      <w:ind w:firstLine="709"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aff5">
    <w:name w:val="Аккредитация Знак"/>
    <w:basedOn w:val="a0"/>
    <w:link w:val="aff4"/>
    <w:rsid w:val="00204791"/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14">
    <w:name w:val="Название объекта1"/>
    <w:basedOn w:val="a0"/>
    <w:rsid w:val="00EF5964"/>
  </w:style>
  <w:style w:type="paragraph" w:customStyle="1" w:styleId="15">
    <w:name w:val="Без интервала1"/>
    <w:rsid w:val="00601404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character" w:customStyle="1" w:styleId="c12">
    <w:name w:val="c12"/>
    <w:basedOn w:val="a0"/>
    <w:rsid w:val="00F273B3"/>
  </w:style>
  <w:style w:type="character" w:customStyle="1" w:styleId="c5">
    <w:name w:val="c5"/>
    <w:basedOn w:val="a0"/>
    <w:rsid w:val="00F273B3"/>
  </w:style>
  <w:style w:type="paragraph" w:customStyle="1" w:styleId="TableParagraph">
    <w:name w:val="Table Paragraph"/>
    <w:basedOn w:val="a"/>
    <w:uiPriority w:val="1"/>
    <w:qFormat/>
    <w:rsid w:val="007300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3005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unhideWhenUsed/>
    <w:qFormat/>
    <w:rsid w:val="00B332B4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uiPriority w:val="1"/>
    <w:rsid w:val="00B332B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332B4"/>
    <w:pPr>
      <w:widowControl w:val="0"/>
      <w:autoSpaceDE w:val="0"/>
      <w:autoSpaceDN w:val="0"/>
      <w:spacing w:after="0" w:line="240" w:lineRule="auto"/>
      <w:ind w:left="14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4kms.khbschool.ru/org-info/education-implemented-program?id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BD17-2A45-43BB-A868-5576F4CE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114</Pages>
  <Words>18748</Words>
  <Characters>106868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СафоноваНЕ</cp:lastModifiedBy>
  <cp:revision>3</cp:revision>
  <cp:lastPrinted>2025-03-05T00:59:00Z</cp:lastPrinted>
  <dcterms:created xsi:type="dcterms:W3CDTF">2025-03-06T05:15:00Z</dcterms:created>
  <dcterms:modified xsi:type="dcterms:W3CDTF">2025-03-06T05:24:00Z</dcterms:modified>
</cp:coreProperties>
</file>