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ED0" w:rsidRDefault="00D43ED0" w:rsidP="00D43ED0">
      <w:pPr>
        <w:pStyle w:val="c83"/>
        <w:shd w:val="clear" w:color="auto" w:fill="FFFFFF"/>
        <w:spacing w:before="0" w:beforeAutospacing="0" w:after="0" w:afterAutospacing="0"/>
        <w:jc w:val="center"/>
        <w:rPr>
          <w:rStyle w:val="c47"/>
          <w:b/>
          <w:bCs/>
          <w:color w:val="000000"/>
          <w:sz w:val="28"/>
          <w:szCs w:val="28"/>
        </w:rPr>
      </w:pPr>
    </w:p>
    <w:p w:rsidR="007579F9" w:rsidRDefault="007579F9" w:rsidP="00D43ED0">
      <w:pPr>
        <w:pStyle w:val="c83"/>
        <w:shd w:val="clear" w:color="auto" w:fill="FFFFFF"/>
        <w:spacing w:before="0" w:beforeAutospacing="0" w:after="0" w:afterAutospacing="0"/>
        <w:jc w:val="center"/>
        <w:rPr>
          <w:rStyle w:val="c47"/>
          <w:b/>
          <w:bCs/>
          <w:color w:val="000000"/>
          <w:sz w:val="28"/>
          <w:szCs w:val="28"/>
        </w:rPr>
      </w:pPr>
      <w:r w:rsidRPr="007579F9">
        <w:rPr>
          <w:rStyle w:val="c47"/>
          <w:b/>
          <w:bCs/>
          <w:color w:val="000000"/>
          <w:sz w:val="28"/>
          <w:szCs w:val="28"/>
        </w:rPr>
        <w:object w:dxaOrig="5960" w:dyaOrig="84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2.5pt;height:568.5pt" o:ole="">
            <v:imagedata r:id="rId4" o:title=""/>
          </v:shape>
          <o:OLEObject Type="Embed" ProgID="Acrobat.Document.DC" ShapeID="_x0000_i1025" DrawAspect="Content" ObjectID="_1818503002" r:id="rId5"/>
        </w:object>
      </w:r>
    </w:p>
    <w:p w:rsidR="007579F9" w:rsidRDefault="007579F9" w:rsidP="00D43ED0">
      <w:pPr>
        <w:pStyle w:val="c83"/>
        <w:shd w:val="clear" w:color="auto" w:fill="FFFFFF"/>
        <w:spacing w:before="0" w:beforeAutospacing="0" w:after="0" w:afterAutospacing="0"/>
        <w:jc w:val="center"/>
        <w:rPr>
          <w:rStyle w:val="c47"/>
          <w:b/>
          <w:bCs/>
          <w:color w:val="000000"/>
          <w:sz w:val="28"/>
          <w:szCs w:val="28"/>
        </w:rPr>
      </w:pPr>
    </w:p>
    <w:p w:rsidR="007579F9" w:rsidRDefault="007579F9" w:rsidP="00D43ED0">
      <w:pPr>
        <w:pStyle w:val="c83"/>
        <w:shd w:val="clear" w:color="auto" w:fill="FFFFFF"/>
        <w:spacing w:before="0" w:beforeAutospacing="0" w:after="0" w:afterAutospacing="0"/>
        <w:jc w:val="center"/>
        <w:rPr>
          <w:rStyle w:val="c47"/>
          <w:b/>
          <w:bCs/>
          <w:color w:val="000000"/>
          <w:sz w:val="28"/>
          <w:szCs w:val="28"/>
        </w:rPr>
      </w:pPr>
    </w:p>
    <w:p w:rsidR="007579F9" w:rsidRDefault="007579F9" w:rsidP="00D43ED0">
      <w:pPr>
        <w:pStyle w:val="c83"/>
        <w:shd w:val="clear" w:color="auto" w:fill="FFFFFF"/>
        <w:spacing w:before="0" w:beforeAutospacing="0" w:after="0" w:afterAutospacing="0"/>
        <w:jc w:val="center"/>
        <w:rPr>
          <w:rStyle w:val="c47"/>
          <w:b/>
          <w:bCs/>
          <w:color w:val="000000"/>
          <w:sz w:val="28"/>
          <w:szCs w:val="28"/>
        </w:rPr>
      </w:pPr>
    </w:p>
    <w:p w:rsidR="007579F9" w:rsidRDefault="007579F9" w:rsidP="00D43ED0">
      <w:pPr>
        <w:pStyle w:val="c83"/>
        <w:shd w:val="clear" w:color="auto" w:fill="FFFFFF"/>
        <w:spacing w:before="0" w:beforeAutospacing="0" w:after="0" w:afterAutospacing="0"/>
        <w:jc w:val="center"/>
        <w:rPr>
          <w:rStyle w:val="c47"/>
          <w:b/>
          <w:bCs/>
          <w:color w:val="000000"/>
          <w:sz w:val="28"/>
          <w:szCs w:val="28"/>
        </w:rPr>
      </w:pPr>
    </w:p>
    <w:p w:rsidR="007579F9" w:rsidRDefault="007579F9" w:rsidP="00D43ED0">
      <w:pPr>
        <w:pStyle w:val="c83"/>
        <w:shd w:val="clear" w:color="auto" w:fill="FFFFFF"/>
        <w:spacing w:before="0" w:beforeAutospacing="0" w:after="0" w:afterAutospacing="0"/>
        <w:jc w:val="center"/>
        <w:rPr>
          <w:rStyle w:val="c47"/>
          <w:b/>
          <w:bCs/>
          <w:color w:val="000000"/>
          <w:sz w:val="28"/>
          <w:szCs w:val="28"/>
        </w:rPr>
      </w:pPr>
    </w:p>
    <w:p w:rsidR="007579F9" w:rsidRDefault="007579F9" w:rsidP="00D43ED0">
      <w:pPr>
        <w:pStyle w:val="c83"/>
        <w:shd w:val="clear" w:color="auto" w:fill="FFFFFF"/>
        <w:spacing w:before="0" w:beforeAutospacing="0" w:after="0" w:afterAutospacing="0"/>
        <w:jc w:val="center"/>
        <w:rPr>
          <w:rStyle w:val="c47"/>
          <w:b/>
          <w:bCs/>
          <w:color w:val="000000"/>
          <w:sz w:val="28"/>
          <w:szCs w:val="28"/>
        </w:rPr>
      </w:pPr>
    </w:p>
    <w:p w:rsidR="007579F9" w:rsidRDefault="007579F9" w:rsidP="007579F9">
      <w:pPr>
        <w:pStyle w:val="c83"/>
        <w:shd w:val="clear" w:color="auto" w:fill="FFFFFF"/>
        <w:spacing w:before="0" w:beforeAutospacing="0" w:after="0" w:afterAutospacing="0"/>
        <w:rPr>
          <w:rStyle w:val="c47"/>
          <w:b/>
          <w:bCs/>
          <w:color w:val="000000"/>
          <w:sz w:val="28"/>
          <w:szCs w:val="28"/>
        </w:rPr>
      </w:pPr>
    </w:p>
    <w:p w:rsidR="007D343D" w:rsidRDefault="007D343D" w:rsidP="00B176FF">
      <w:pPr>
        <w:pStyle w:val="c83"/>
        <w:shd w:val="clear" w:color="auto" w:fill="FFFFFF"/>
        <w:spacing w:before="0" w:beforeAutospacing="0" w:after="0" w:afterAutospacing="0"/>
        <w:rPr>
          <w:rStyle w:val="c47"/>
          <w:b/>
          <w:bCs/>
          <w:color w:val="000000"/>
          <w:sz w:val="28"/>
          <w:szCs w:val="28"/>
        </w:rPr>
      </w:pPr>
    </w:p>
    <w:p w:rsidR="007D343D" w:rsidRDefault="007D343D" w:rsidP="007D343D">
      <w:pPr>
        <w:pStyle w:val="c83"/>
        <w:shd w:val="clear" w:color="auto" w:fill="FFFFFF"/>
        <w:spacing w:before="0" w:beforeAutospacing="0" w:after="0" w:afterAutospacing="0"/>
        <w:jc w:val="center"/>
        <w:rPr>
          <w:rStyle w:val="c47"/>
          <w:b/>
          <w:bCs/>
          <w:color w:val="000000"/>
          <w:sz w:val="28"/>
          <w:szCs w:val="28"/>
        </w:rPr>
      </w:pPr>
    </w:p>
    <w:p w:rsidR="007D343D" w:rsidRDefault="007D343D" w:rsidP="007D343D">
      <w:pPr>
        <w:pStyle w:val="c8"/>
        <w:shd w:val="clear" w:color="auto" w:fill="FFFFFF"/>
        <w:spacing w:before="0" w:beforeAutospacing="0" w:after="0" w:afterAutospacing="0"/>
        <w:ind w:firstLine="710"/>
        <w:jc w:val="center"/>
        <w:rPr>
          <w:b/>
          <w:bCs/>
          <w:color w:val="000000"/>
          <w:sz w:val="28"/>
          <w:szCs w:val="28"/>
        </w:rPr>
      </w:pPr>
      <w:r w:rsidRPr="00494912">
        <w:rPr>
          <w:b/>
          <w:bCs/>
          <w:color w:val="000000"/>
          <w:sz w:val="28"/>
          <w:szCs w:val="28"/>
        </w:rPr>
        <w:t>Содержание программы</w:t>
      </w:r>
    </w:p>
    <w:p w:rsidR="007579F9" w:rsidRPr="00494912" w:rsidRDefault="007579F9" w:rsidP="007D343D">
      <w:pPr>
        <w:pStyle w:val="c8"/>
        <w:shd w:val="clear" w:color="auto" w:fill="FFFFFF"/>
        <w:spacing w:before="0" w:beforeAutospacing="0" w:after="0" w:afterAutospacing="0"/>
        <w:ind w:firstLine="710"/>
        <w:jc w:val="center"/>
        <w:rPr>
          <w:color w:val="000000"/>
          <w:sz w:val="28"/>
          <w:szCs w:val="28"/>
        </w:rPr>
      </w:pPr>
    </w:p>
    <w:p w:rsidR="007D343D" w:rsidRPr="00494912" w:rsidRDefault="007D343D" w:rsidP="007D343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94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I. </w:t>
      </w:r>
      <w:r w:rsidRPr="004949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…………………………………………………………………..</w:t>
      </w:r>
    </w:p>
    <w:p w:rsidR="007D343D" w:rsidRPr="00494912" w:rsidRDefault="007D343D" w:rsidP="007D343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 Актуальность </w:t>
      </w:r>
      <w:r w:rsidRPr="00494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разработки программы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наставничества ………………………………..</w:t>
      </w:r>
    </w:p>
    <w:p w:rsidR="007D343D" w:rsidRPr="00494912" w:rsidRDefault="007D343D" w:rsidP="007D343D">
      <w:pPr>
        <w:shd w:val="clear" w:color="auto" w:fill="FFFFFF"/>
        <w:spacing w:before="30" w:after="3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 Нормативные основы реализации программы……………………………………</w:t>
      </w:r>
    </w:p>
    <w:p w:rsidR="007D343D" w:rsidRPr="00494912" w:rsidRDefault="007D343D" w:rsidP="007D343D">
      <w:pPr>
        <w:shd w:val="clear" w:color="auto" w:fill="FFFFFF"/>
        <w:spacing w:before="30" w:after="3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 </w:t>
      </w:r>
      <w:r w:rsidRPr="00494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и задачи программы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аставничества………………………………………………</w:t>
      </w:r>
    </w:p>
    <w:p w:rsidR="007D343D" w:rsidRPr="00494912" w:rsidRDefault="007D343D" w:rsidP="007D343D">
      <w:pPr>
        <w:shd w:val="clear" w:color="auto" w:fill="FFFFFF"/>
        <w:spacing w:before="30" w:after="3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1.4 </w:t>
      </w:r>
      <w:r w:rsidRPr="00494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реализации программы…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…………………………………………………………..</w:t>
      </w:r>
    </w:p>
    <w:p w:rsidR="007D343D" w:rsidRPr="00494912" w:rsidRDefault="007D343D" w:rsidP="007D343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94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 Применяемые формы наставничест</w:t>
      </w:r>
      <w:r w:rsidR="00D455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 «ученик-ученик»………………………………</w:t>
      </w:r>
    </w:p>
    <w:p w:rsidR="007D343D" w:rsidRPr="00494912" w:rsidRDefault="007D343D" w:rsidP="007D343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94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II.</w:t>
      </w:r>
      <w:r w:rsidR="0075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949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программы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……………………………………………………………………</w:t>
      </w:r>
    </w:p>
    <w:p w:rsidR="007D343D" w:rsidRPr="00494912" w:rsidRDefault="007D343D" w:rsidP="007D343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94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 Основные участники программы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их функции………………………………………   </w:t>
      </w:r>
    </w:p>
    <w:p w:rsidR="007D343D" w:rsidRPr="00494912" w:rsidRDefault="007D343D" w:rsidP="007D343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94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 Механизм управления программой наставни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чества…………………………………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.</w:t>
      </w:r>
      <w:proofErr w:type="gramEnd"/>
    </w:p>
    <w:p w:rsidR="007D343D" w:rsidRPr="00494912" w:rsidRDefault="007D343D" w:rsidP="007D343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94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III.</w:t>
      </w:r>
      <w:r w:rsidRPr="00494912">
        <w:rPr>
          <w:rFonts w:ascii="Times" w:eastAsia="Times New Roman" w:hAnsi="Times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4949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 результатов программы и ее эффективности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……………………………</w:t>
      </w:r>
    </w:p>
    <w:p w:rsidR="007D343D" w:rsidRPr="00494912" w:rsidRDefault="007D343D" w:rsidP="007D343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94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Ожидаемые результаты………………………………………………………….</w:t>
      </w:r>
    </w:p>
    <w:p w:rsidR="007D343D" w:rsidRPr="00494912" w:rsidRDefault="007D343D" w:rsidP="007D343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94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Мониторинг программы ……….</w:t>
      </w:r>
    </w:p>
    <w:p w:rsidR="007D343D" w:rsidRPr="00972A16" w:rsidRDefault="007D343D" w:rsidP="007D343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94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IV.</w:t>
      </w:r>
      <w:r w:rsidR="0075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176FF">
        <w:rPr>
          <w:rFonts w:ascii="Times New Roman" w:hAnsi="Times New Roman" w:cs="Times New Roman"/>
          <w:b/>
          <w:bCs/>
          <w:sz w:val="24"/>
          <w:szCs w:val="24"/>
        </w:rPr>
        <w:t>План работы на 202</w:t>
      </w:r>
      <w:r w:rsidR="007579F9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B176FF">
        <w:rPr>
          <w:rFonts w:ascii="Times New Roman" w:hAnsi="Times New Roman" w:cs="Times New Roman"/>
          <w:b/>
          <w:bCs/>
          <w:sz w:val="24"/>
          <w:szCs w:val="24"/>
        </w:rPr>
        <w:t>-202</w:t>
      </w:r>
      <w:r w:rsidR="007579F9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B176F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A384C">
        <w:rPr>
          <w:rFonts w:ascii="Times New Roman" w:hAnsi="Times New Roman" w:cs="Times New Roman"/>
          <w:b/>
          <w:bCs/>
          <w:sz w:val="24"/>
          <w:szCs w:val="24"/>
        </w:rPr>
        <w:t>учебный год</w:t>
      </w:r>
    </w:p>
    <w:p w:rsidR="007D343D" w:rsidRPr="00494912" w:rsidRDefault="007D343D" w:rsidP="007D343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949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Приложения</w:t>
      </w:r>
      <w:r w:rsidRPr="00494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………………………………………………………………………</w:t>
      </w:r>
    </w:p>
    <w:p w:rsidR="007D343D" w:rsidRPr="006D558B" w:rsidRDefault="007D343D" w:rsidP="007D343D">
      <w:pPr>
        <w:pStyle w:val="c8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7D343D" w:rsidRPr="006D558B" w:rsidRDefault="007D343D" w:rsidP="007D343D">
      <w:pPr>
        <w:pStyle w:val="c83"/>
        <w:shd w:val="clear" w:color="auto" w:fill="FFFFFF"/>
        <w:spacing w:before="0" w:beforeAutospacing="0" w:after="0" w:afterAutospacing="0" w:line="360" w:lineRule="auto"/>
        <w:jc w:val="both"/>
        <w:rPr>
          <w:rStyle w:val="c47"/>
        </w:rPr>
      </w:pPr>
    </w:p>
    <w:p w:rsidR="007D343D" w:rsidRDefault="007D343D" w:rsidP="007D343D">
      <w:pPr>
        <w:pStyle w:val="c83"/>
        <w:shd w:val="clear" w:color="auto" w:fill="FFFFFF"/>
        <w:spacing w:before="0" w:beforeAutospacing="0" w:after="0" w:afterAutospacing="0"/>
        <w:jc w:val="both"/>
        <w:rPr>
          <w:rStyle w:val="c47"/>
          <w:b/>
          <w:bCs/>
          <w:color w:val="000000"/>
          <w:sz w:val="28"/>
          <w:szCs w:val="28"/>
        </w:rPr>
      </w:pPr>
    </w:p>
    <w:p w:rsidR="007D343D" w:rsidRDefault="007D343D" w:rsidP="007D343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343D" w:rsidRDefault="007D343D" w:rsidP="007D343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343D" w:rsidRDefault="007D343D" w:rsidP="007D343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343D" w:rsidRDefault="007D343D" w:rsidP="007D343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343D" w:rsidRDefault="007D343D" w:rsidP="007D343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343D" w:rsidRDefault="007D343D" w:rsidP="007D343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343D" w:rsidRDefault="007D343D" w:rsidP="007D343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343D" w:rsidRDefault="007D343D" w:rsidP="007D343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343D" w:rsidRDefault="007D343D" w:rsidP="007D343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343D" w:rsidRDefault="007D343D" w:rsidP="007D343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343D" w:rsidRDefault="007D343D" w:rsidP="007D343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343D" w:rsidRDefault="007D343D" w:rsidP="007D343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76FF" w:rsidRDefault="00B176FF" w:rsidP="007579F9">
      <w:pPr>
        <w:rPr>
          <w:rFonts w:ascii="Times New Roman" w:hAnsi="Times New Roman" w:cs="Times New Roman"/>
          <w:b/>
          <w:sz w:val="28"/>
          <w:szCs w:val="28"/>
        </w:rPr>
      </w:pPr>
    </w:p>
    <w:p w:rsidR="007D343D" w:rsidRDefault="007D343D" w:rsidP="007D34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2ED2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7579F9" w:rsidRPr="00DF2ED2" w:rsidRDefault="007579F9" w:rsidP="007D343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343D" w:rsidRDefault="007D343D" w:rsidP="007579F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2ED2">
        <w:rPr>
          <w:rFonts w:ascii="Times New Roman" w:hAnsi="Times New Roman" w:cs="Times New Roman"/>
          <w:sz w:val="24"/>
          <w:szCs w:val="24"/>
        </w:rPr>
        <w:t xml:space="preserve">В настоящее время особое внимание уделяется повышению качества образовательного процесса посредством повышения учебной мотивации и образовательного потенциала </w:t>
      </w:r>
      <w:proofErr w:type="gramStart"/>
      <w:r w:rsidRPr="00DF2ED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F2ED2">
        <w:rPr>
          <w:rFonts w:ascii="Times New Roman" w:hAnsi="Times New Roman" w:cs="Times New Roman"/>
          <w:sz w:val="24"/>
          <w:szCs w:val="24"/>
        </w:rPr>
        <w:t>, испытывающих трудности в обучении. Создание условий для успешности обучающихся, в том числе</w:t>
      </w:r>
      <w:r>
        <w:rPr>
          <w:rFonts w:ascii="Times New Roman" w:hAnsi="Times New Roman" w:cs="Times New Roman"/>
          <w:sz w:val="24"/>
          <w:szCs w:val="24"/>
        </w:rPr>
        <w:t xml:space="preserve"> показывающих низкие результаты</w:t>
      </w:r>
      <w:r w:rsidRPr="00DF2ED2">
        <w:rPr>
          <w:rFonts w:ascii="Times New Roman" w:hAnsi="Times New Roman" w:cs="Times New Roman"/>
          <w:sz w:val="24"/>
          <w:szCs w:val="24"/>
        </w:rPr>
        <w:t xml:space="preserve">. Участниками программы являются обучающиеся, демонстрирующие высокие образовательные результаты, выступающие наставниками; обучающиеся, показывающие низкие образовательные результаты; педагоги, </w:t>
      </w:r>
      <w:r w:rsidR="00D45568" w:rsidRPr="00DF2ED2">
        <w:rPr>
          <w:rFonts w:ascii="Times New Roman" w:hAnsi="Times New Roman" w:cs="Times New Roman"/>
          <w:sz w:val="24"/>
          <w:szCs w:val="24"/>
        </w:rPr>
        <w:t>сопровождающие</w:t>
      </w:r>
      <w:r w:rsidRPr="00DF2ED2">
        <w:rPr>
          <w:rFonts w:ascii="Times New Roman" w:hAnsi="Times New Roman" w:cs="Times New Roman"/>
          <w:sz w:val="24"/>
          <w:szCs w:val="24"/>
        </w:rPr>
        <w:t xml:space="preserve"> деятельность учеников-наставников.</w:t>
      </w:r>
    </w:p>
    <w:p w:rsidR="006067B6" w:rsidRDefault="006067B6" w:rsidP="007D34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67B6" w:rsidRPr="00494912" w:rsidRDefault="006067B6" w:rsidP="006067B6">
      <w:pPr>
        <w:shd w:val="clear" w:color="auto" w:fill="FFFFFF"/>
        <w:spacing w:before="25" w:after="25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4912">
        <w:rPr>
          <w:rFonts w:ascii="Times New Roman" w:hAnsi="Times New Roman" w:cs="Times New Roman"/>
          <w:b/>
          <w:sz w:val="24"/>
          <w:szCs w:val="24"/>
        </w:rPr>
        <w:t xml:space="preserve">1.2. Нормативные основы реализации программы </w:t>
      </w:r>
    </w:p>
    <w:p w:rsidR="006067B6" w:rsidRDefault="006067B6" w:rsidP="006067B6">
      <w:pPr>
        <w:shd w:val="clear" w:color="auto" w:fill="FFFFFF"/>
        <w:spacing w:before="25" w:after="25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558B">
        <w:rPr>
          <w:rFonts w:ascii="Times New Roman" w:hAnsi="Times New Roman" w:cs="Times New Roman"/>
          <w:sz w:val="24"/>
          <w:szCs w:val="24"/>
        </w:rPr>
        <w:t>Нормативные правовые акты Российской Федерации</w:t>
      </w:r>
    </w:p>
    <w:p w:rsidR="006067B6" w:rsidRDefault="006067B6" w:rsidP="006067B6">
      <w:pPr>
        <w:shd w:val="clear" w:color="auto" w:fill="FFFFFF"/>
        <w:spacing w:before="25" w:after="25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558B">
        <w:rPr>
          <w:rFonts w:ascii="Times New Roman" w:hAnsi="Times New Roman" w:cs="Times New Roman"/>
          <w:sz w:val="24"/>
          <w:szCs w:val="24"/>
        </w:rPr>
        <w:t xml:space="preserve"> • Конституция Российской Федерации.</w:t>
      </w:r>
    </w:p>
    <w:p w:rsidR="006067B6" w:rsidRDefault="006067B6" w:rsidP="006067B6">
      <w:pPr>
        <w:shd w:val="clear" w:color="auto" w:fill="FFFFFF"/>
        <w:spacing w:before="25" w:after="25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558B">
        <w:rPr>
          <w:rFonts w:ascii="Times New Roman" w:hAnsi="Times New Roman" w:cs="Times New Roman"/>
          <w:sz w:val="24"/>
          <w:szCs w:val="24"/>
        </w:rPr>
        <w:t xml:space="preserve"> • Федеральный закон от 29 декабря 2012 г. N 273-ФЗ "Об образовании </w:t>
      </w:r>
      <w:proofErr w:type="spellStart"/>
      <w:r w:rsidRPr="006D558B">
        <w:rPr>
          <w:rFonts w:ascii="Times New Roman" w:hAnsi="Times New Roman" w:cs="Times New Roman"/>
          <w:sz w:val="24"/>
          <w:szCs w:val="24"/>
        </w:rPr>
        <w:t>в</w:t>
      </w:r>
      <w:r w:rsidR="007579F9">
        <w:rPr>
          <w:rFonts w:ascii="Times New Roman" w:hAnsi="Times New Roman" w:cs="Times New Roman"/>
          <w:sz w:val="24"/>
          <w:szCs w:val="24"/>
        </w:rPr>
        <w:t>и</w:t>
      </w:r>
      <w:r w:rsidRPr="006D558B">
        <w:rPr>
          <w:rFonts w:ascii="Times New Roman" w:hAnsi="Times New Roman" w:cs="Times New Roman"/>
          <w:sz w:val="24"/>
          <w:szCs w:val="24"/>
        </w:rPr>
        <w:t>Российской</w:t>
      </w:r>
      <w:proofErr w:type="spellEnd"/>
      <w:r w:rsidRPr="006D558B">
        <w:rPr>
          <w:rFonts w:ascii="Times New Roman" w:hAnsi="Times New Roman" w:cs="Times New Roman"/>
          <w:sz w:val="24"/>
          <w:szCs w:val="24"/>
        </w:rPr>
        <w:t xml:space="preserve"> Федерации". </w:t>
      </w:r>
    </w:p>
    <w:p w:rsidR="006067B6" w:rsidRDefault="006067B6" w:rsidP="006067B6">
      <w:pPr>
        <w:shd w:val="clear" w:color="auto" w:fill="FFFFFF"/>
        <w:spacing w:before="25" w:after="25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558B">
        <w:rPr>
          <w:rFonts w:ascii="Times New Roman" w:hAnsi="Times New Roman" w:cs="Times New Roman"/>
          <w:sz w:val="24"/>
          <w:szCs w:val="24"/>
        </w:rPr>
        <w:t xml:space="preserve">• Стратегия развития волонтерского движения в России, утвержденная на заседании Комитета Государственной Думы Российской Федерации по делам молодежи (протокол N 45 от 14 мая 2010 г.). </w:t>
      </w:r>
    </w:p>
    <w:p w:rsidR="006067B6" w:rsidRDefault="006067B6" w:rsidP="006067B6">
      <w:pPr>
        <w:shd w:val="clear" w:color="auto" w:fill="FFFFFF"/>
        <w:spacing w:before="25" w:after="25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558B">
        <w:rPr>
          <w:rFonts w:ascii="Times New Roman" w:hAnsi="Times New Roman" w:cs="Times New Roman"/>
          <w:sz w:val="24"/>
          <w:szCs w:val="24"/>
        </w:rPr>
        <w:t xml:space="preserve">• Основы государственной молодежной политики Российской Федерации на период до 2025 года, утвержденные распоряжением Правительства Российской Федерации от 29 ноября 2014 г. N 2403-р. </w:t>
      </w:r>
    </w:p>
    <w:p w:rsidR="006067B6" w:rsidRDefault="006067B6" w:rsidP="006067B6">
      <w:pPr>
        <w:shd w:val="clear" w:color="auto" w:fill="FFFFFF"/>
        <w:spacing w:before="25" w:after="25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558B">
        <w:rPr>
          <w:rFonts w:ascii="Times New Roman" w:hAnsi="Times New Roman" w:cs="Times New Roman"/>
          <w:sz w:val="24"/>
          <w:szCs w:val="24"/>
        </w:rPr>
        <w:t>• Стратегия развития воспитания в Российской Федерации до 2025 года (утвержденная распоряжением Правительства Российской Федерации от 29 мая 2015 г. N 996-р)</w:t>
      </w:r>
      <w:proofErr w:type="gramStart"/>
      <w:r w:rsidRPr="006D558B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6067B6" w:rsidRDefault="006067B6" w:rsidP="006067B6">
      <w:pPr>
        <w:shd w:val="clear" w:color="auto" w:fill="FFFFFF"/>
        <w:spacing w:before="25" w:after="25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558B">
        <w:rPr>
          <w:rFonts w:ascii="Times New Roman" w:hAnsi="Times New Roman" w:cs="Times New Roman"/>
          <w:sz w:val="24"/>
          <w:szCs w:val="24"/>
        </w:rPr>
        <w:t xml:space="preserve"> • Гражданский кодекс Российской Федерации. </w:t>
      </w:r>
    </w:p>
    <w:p w:rsidR="006067B6" w:rsidRDefault="006067B6" w:rsidP="006067B6">
      <w:pPr>
        <w:shd w:val="clear" w:color="auto" w:fill="FFFFFF"/>
        <w:spacing w:before="25" w:after="25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558B">
        <w:rPr>
          <w:rFonts w:ascii="Times New Roman" w:hAnsi="Times New Roman" w:cs="Times New Roman"/>
          <w:sz w:val="24"/>
          <w:szCs w:val="24"/>
        </w:rPr>
        <w:t xml:space="preserve">• Трудовой кодекс Российской Федерации. </w:t>
      </w:r>
    </w:p>
    <w:p w:rsidR="006067B6" w:rsidRDefault="006067B6" w:rsidP="006067B6">
      <w:pPr>
        <w:shd w:val="clear" w:color="auto" w:fill="FFFFFF"/>
        <w:spacing w:before="25" w:after="25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558B">
        <w:rPr>
          <w:rFonts w:ascii="Times New Roman" w:hAnsi="Times New Roman" w:cs="Times New Roman"/>
          <w:sz w:val="24"/>
          <w:szCs w:val="24"/>
        </w:rPr>
        <w:t xml:space="preserve">• Распоряжение министерства образования Российской Федерации № </w:t>
      </w:r>
      <w:proofErr w:type="gramStart"/>
      <w:r w:rsidRPr="006D558B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6D558B">
        <w:rPr>
          <w:rFonts w:ascii="Times New Roman" w:hAnsi="Times New Roman" w:cs="Times New Roman"/>
          <w:sz w:val="24"/>
          <w:szCs w:val="24"/>
        </w:rPr>
        <w:t xml:space="preserve"> - 145 от 25 декабря 2019 г. «Об утверждении методологии (целевой) модели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</w:t>
      </w:r>
      <w:r w:rsidR="007579F9">
        <w:rPr>
          <w:rFonts w:ascii="Times New Roman" w:hAnsi="Times New Roman" w:cs="Times New Roman"/>
          <w:sz w:val="24"/>
          <w:szCs w:val="24"/>
        </w:rPr>
        <w:t xml:space="preserve"> </w:t>
      </w:r>
      <w:r w:rsidRPr="006D558B">
        <w:rPr>
          <w:rFonts w:ascii="Times New Roman" w:hAnsi="Times New Roman" w:cs="Times New Roman"/>
          <w:sz w:val="24"/>
          <w:szCs w:val="24"/>
        </w:rPr>
        <w:t xml:space="preserve">практик обмена опытом между обучающимися». </w:t>
      </w:r>
    </w:p>
    <w:p w:rsidR="006067B6" w:rsidRDefault="006067B6" w:rsidP="006067B6">
      <w:pPr>
        <w:shd w:val="clear" w:color="auto" w:fill="FFFFFF"/>
        <w:spacing w:before="25" w:after="25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558B">
        <w:rPr>
          <w:rFonts w:ascii="Times New Roman" w:hAnsi="Times New Roman" w:cs="Times New Roman"/>
          <w:sz w:val="24"/>
          <w:szCs w:val="24"/>
        </w:rPr>
        <w:t>Нормативные пра</w:t>
      </w:r>
      <w:r>
        <w:rPr>
          <w:rFonts w:ascii="Times New Roman" w:hAnsi="Times New Roman" w:cs="Times New Roman"/>
          <w:sz w:val="24"/>
          <w:szCs w:val="24"/>
        </w:rPr>
        <w:t xml:space="preserve">вовые акты </w:t>
      </w:r>
      <w:r w:rsidR="007579F9">
        <w:rPr>
          <w:rFonts w:ascii="Times New Roman" w:hAnsi="Times New Roman" w:cs="Times New Roman"/>
          <w:sz w:val="24"/>
          <w:szCs w:val="24"/>
        </w:rPr>
        <w:t>МОУ СОШ №14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67B6" w:rsidRDefault="006067B6" w:rsidP="006067B6">
      <w:pPr>
        <w:shd w:val="clear" w:color="auto" w:fill="FFFFFF"/>
        <w:spacing w:before="25" w:after="25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Устав </w:t>
      </w:r>
      <w:r w:rsidR="007579F9">
        <w:rPr>
          <w:rFonts w:ascii="Times New Roman" w:hAnsi="Times New Roman" w:cs="Times New Roman"/>
          <w:sz w:val="24"/>
          <w:szCs w:val="24"/>
        </w:rPr>
        <w:t>МОУ СОШ №14</w:t>
      </w:r>
      <w:r w:rsidRPr="006D558B">
        <w:rPr>
          <w:rFonts w:ascii="Times New Roman" w:hAnsi="Times New Roman" w:cs="Times New Roman"/>
          <w:sz w:val="24"/>
          <w:szCs w:val="24"/>
        </w:rPr>
        <w:t>;</w:t>
      </w:r>
    </w:p>
    <w:p w:rsidR="006067B6" w:rsidRDefault="006067B6" w:rsidP="006067B6">
      <w:pPr>
        <w:shd w:val="clear" w:color="auto" w:fill="FFFFFF"/>
        <w:spacing w:before="25" w:after="25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558B">
        <w:rPr>
          <w:rFonts w:ascii="Times New Roman" w:hAnsi="Times New Roman" w:cs="Times New Roman"/>
          <w:sz w:val="24"/>
          <w:szCs w:val="24"/>
        </w:rPr>
        <w:lastRenderedPageBreak/>
        <w:t>2. Программа</w:t>
      </w:r>
      <w:r w:rsidR="007579F9">
        <w:rPr>
          <w:rFonts w:ascii="Times New Roman" w:hAnsi="Times New Roman" w:cs="Times New Roman"/>
          <w:sz w:val="24"/>
          <w:szCs w:val="24"/>
        </w:rPr>
        <w:t xml:space="preserve"> развития МОУ СОШ №14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067B6" w:rsidRDefault="006067B6" w:rsidP="006067B6">
      <w:pPr>
        <w:shd w:val="clear" w:color="auto" w:fill="FFFFFF"/>
        <w:spacing w:before="25" w:after="25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D558B">
        <w:rPr>
          <w:rFonts w:ascii="Times New Roman" w:hAnsi="Times New Roman" w:cs="Times New Roman"/>
          <w:sz w:val="24"/>
          <w:szCs w:val="24"/>
        </w:rPr>
        <w:t>3. Программа целевой модели наста</w:t>
      </w:r>
      <w:r w:rsidR="007579F9">
        <w:rPr>
          <w:rFonts w:ascii="Times New Roman" w:hAnsi="Times New Roman" w:cs="Times New Roman"/>
          <w:sz w:val="24"/>
          <w:szCs w:val="24"/>
        </w:rPr>
        <w:t>вничества в МОУ СОШ №14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067B6" w:rsidRPr="00DF2ED2" w:rsidRDefault="006067B6" w:rsidP="007D34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67B6" w:rsidRPr="006067B6" w:rsidRDefault="006067B6" w:rsidP="006067B6">
      <w:pPr>
        <w:shd w:val="clear" w:color="auto" w:fill="FFFFFF"/>
        <w:spacing w:before="25" w:after="25"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1.3. </w:t>
      </w:r>
      <w:r w:rsidRPr="00E318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и задачи программы наставничества</w:t>
      </w:r>
    </w:p>
    <w:p w:rsidR="007D343D" w:rsidRPr="00DF2ED2" w:rsidRDefault="007D343D" w:rsidP="006067B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67B6">
        <w:rPr>
          <w:rFonts w:ascii="Times New Roman" w:hAnsi="Times New Roman" w:cs="Times New Roman"/>
          <w:b/>
          <w:sz w:val="24"/>
          <w:szCs w:val="24"/>
        </w:rPr>
        <w:t>Цель программы:</w:t>
      </w:r>
      <w:r w:rsidRPr="00DF2ED2">
        <w:rPr>
          <w:rFonts w:ascii="Times New Roman" w:hAnsi="Times New Roman" w:cs="Times New Roman"/>
          <w:sz w:val="24"/>
          <w:szCs w:val="24"/>
        </w:rPr>
        <w:t xml:space="preserve"> повышение успеваемости </w:t>
      </w:r>
      <w:proofErr w:type="gramStart"/>
      <w:r w:rsidRPr="00DF2ED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F2ED2">
        <w:rPr>
          <w:rFonts w:ascii="Times New Roman" w:hAnsi="Times New Roman" w:cs="Times New Roman"/>
          <w:sz w:val="24"/>
          <w:szCs w:val="24"/>
        </w:rPr>
        <w:t>, демонстрирующих низкие образовательные результаты.</w:t>
      </w:r>
    </w:p>
    <w:p w:rsidR="007D343D" w:rsidRPr="006067B6" w:rsidRDefault="007D343D" w:rsidP="006067B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67B6">
        <w:rPr>
          <w:rFonts w:ascii="Times New Roman" w:hAnsi="Times New Roman" w:cs="Times New Roman"/>
          <w:b/>
          <w:sz w:val="24"/>
          <w:szCs w:val="24"/>
        </w:rPr>
        <w:t xml:space="preserve"> Задачи: </w:t>
      </w:r>
    </w:p>
    <w:p w:rsidR="007D343D" w:rsidRPr="00DF2ED2" w:rsidRDefault="007D343D" w:rsidP="006067B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ED2">
        <w:rPr>
          <w:rFonts w:ascii="Times New Roman" w:hAnsi="Times New Roman" w:cs="Times New Roman"/>
          <w:sz w:val="24"/>
          <w:szCs w:val="24"/>
        </w:rPr>
        <w:t>- ок</w:t>
      </w:r>
      <w:r w:rsidR="00927B90">
        <w:rPr>
          <w:rFonts w:ascii="Times New Roman" w:hAnsi="Times New Roman" w:cs="Times New Roman"/>
          <w:sz w:val="24"/>
          <w:szCs w:val="24"/>
        </w:rPr>
        <w:t>азать помощь в самоорганизации</w:t>
      </w:r>
      <w:r w:rsidRPr="00DF2ED2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D343D" w:rsidRPr="00DF2ED2" w:rsidRDefault="007D343D" w:rsidP="006067B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ED2">
        <w:rPr>
          <w:rFonts w:ascii="Times New Roman" w:hAnsi="Times New Roman" w:cs="Times New Roman"/>
          <w:sz w:val="24"/>
          <w:szCs w:val="24"/>
        </w:rPr>
        <w:t xml:space="preserve">- оказать помощь в формировании интеллектуальных умений в виде тренировки ряда мыслительных операций по западающим темам; </w:t>
      </w:r>
    </w:p>
    <w:p w:rsidR="007D343D" w:rsidRPr="00DF2ED2" w:rsidRDefault="007D343D" w:rsidP="006067B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ED2">
        <w:rPr>
          <w:rFonts w:ascii="Times New Roman" w:hAnsi="Times New Roman" w:cs="Times New Roman"/>
          <w:sz w:val="24"/>
          <w:szCs w:val="24"/>
        </w:rPr>
        <w:t xml:space="preserve">- организовать совместное выполнение образовательных проектов; </w:t>
      </w:r>
    </w:p>
    <w:p w:rsidR="006067B6" w:rsidRDefault="007D343D" w:rsidP="006067B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ED2">
        <w:rPr>
          <w:rFonts w:ascii="Times New Roman" w:hAnsi="Times New Roman" w:cs="Times New Roman"/>
          <w:sz w:val="24"/>
          <w:szCs w:val="24"/>
        </w:rPr>
        <w:t>- привлечь к участию в конку</w:t>
      </w:r>
      <w:r w:rsidR="00927B90">
        <w:rPr>
          <w:rFonts w:ascii="Times New Roman" w:hAnsi="Times New Roman" w:cs="Times New Roman"/>
          <w:sz w:val="24"/>
          <w:szCs w:val="24"/>
        </w:rPr>
        <w:t>рсах, олимпиадах, соревнованиях;</w:t>
      </w:r>
    </w:p>
    <w:p w:rsidR="00927B90" w:rsidRDefault="00927B90" w:rsidP="006067B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-</w:t>
      </w:r>
      <w:r w:rsidRPr="00927B90">
        <w:rPr>
          <w:rFonts w:ascii="Times New Roman" w:hAnsi="Times New Roman" w:cs="Times New Roman"/>
          <w:sz w:val="24"/>
          <w:szCs w:val="24"/>
        </w:rPr>
        <w:t>улучшение образовательных, творческих или спортивных результатов.</w:t>
      </w:r>
    </w:p>
    <w:p w:rsidR="006067B6" w:rsidRPr="00E31827" w:rsidRDefault="006067B6" w:rsidP="006067B6">
      <w:pPr>
        <w:shd w:val="clear" w:color="auto" w:fill="FFFFFF"/>
        <w:spacing w:before="25" w:after="25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1.4. </w:t>
      </w:r>
      <w:r w:rsidRPr="00E318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Срок реализации программы</w:t>
      </w:r>
    </w:p>
    <w:p w:rsidR="006067B6" w:rsidRDefault="006067B6" w:rsidP="006067B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Данная программа наставничества   </w:t>
      </w:r>
      <w:r w:rsidR="0075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МОУ СОШ №14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31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рассчитана на 1 год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45568" w:rsidRDefault="00D45568" w:rsidP="006067B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55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1.5</w:t>
      </w:r>
      <w:r w:rsidR="007579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455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Применяемые формы наставничест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 «ученик-ученик</w:t>
      </w:r>
      <w:r w:rsidRPr="00D455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 и технологии</w:t>
      </w:r>
    </w:p>
    <w:p w:rsidR="00D45568" w:rsidRPr="00D45568" w:rsidRDefault="00D45568" w:rsidP="00D45568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D45568">
        <w:rPr>
          <w:rStyle w:val="c0"/>
          <w:color w:val="000000"/>
        </w:rPr>
        <w:t xml:space="preserve">Взаимодействие наставника и наставляемого ведется в </w:t>
      </w:r>
      <w:r>
        <w:rPr>
          <w:rStyle w:val="c0"/>
          <w:color w:val="000000"/>
        </w:rPr>
        <w:t>режиме внеурочной деятельности</w:t>
      </w:r>
      <w:r w:rsidRPr="00D45568">
        <w:rPr>
          <w:rStyle w:val="c0"/>
          <w:color w:val="000000"/>
          <w:shd w:val="clear" w:color="auto" w:fill="FFFFFF"/>
        </w:rPr>
        <w:t xml:space="preserve">, а также в </w:t>
      </w:r>
      <w:proofErr w:type="spellStart"/>
      <w:r w:rsidRPr="00D45568">
        <w:rPr>
          <w:rStyle w:val="c0"/>
          <w:color w:val="000000"/>
          <w:shd w:val="clear" w:color="auto" w:fill="FFFFFF"/>
        </w:rPr>
        <w:t>онлайн-среде</w:t>
      </w:r>
      <w:proofErr w:type="spellEnd"/>
      <w:r w:rsidRPr="00D45568">
        <w:rPr>
          <w:rStyle w:val="c0"/>
          <w:color w:val="000000"/>
          <w:shd w:val="clear" w:color="auto" w:fill="FFFFFF"/>
        </w:rPr>
        <w:t xml:space="preserve">.  Зачастую обучающиеся через социальные сети, интернет группы, сформированные по интересам, находят эффективные методики решений с пошаговым объяснением, интересные подборки </w:t>
      </w:r>
      <w:proofErr w:type="spellStart"/>
      <w:r w:rsidRPr="00D45568">
        <w:rPr>
          <w:rStyle w:val="c0"/>
          <w:color w:val="000000"/>
          <w:shd w:val="clear" w:color="auto" w:fill="FFFFFF"/>
        </w:rPr>
        <w:t>компетентностных</w:t>
      </w:r>
      <w:proofErr w:type="spellEnd"/>
      <w:r w:rsidRPr="00D45568">
        <w:rPr>
          <w:rStyle w:val="c0"/>
          <w:color w:val="000000"/>
          <w:shd w:val="clear" w:color="auto" w:fill="FFFFFF"/>
        </w:rPr>
        <w:t xml:space="preserve"> заданий. Такого рода обучение снимает завесу стереотипов с любого участника, позволяет взглянуть на свои способности более объективно, и при этом показывает, насколько более широк круг возможностей каждого.</w:t>
      </w:r>
    </w:p>
    <w:p w:rsidR="00D45568" w:rsidRPr="00D45568" w:rsidRDefault="00D45568" w:rsidP="00D4556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45568" w:rsidRPr="00D45568" w:rsidRDefault="00D45568" w:rsidP="006067B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176FF" w:rsidRDefault="00B176FF" w:rsidP="00D4556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176FF" w:rsidRDefault="00B176FF" w:rsidP="00D4556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176FF" w:rsidRDefault="00B176FF" w:rsidP="00D4556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176FF" w:rsidRDefault="00B176FF" w:rsidP="00D4556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176FF" w:rsidRDefault="00B176FF" w:rsidP="00D4556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176FF" w:rsidRDefault="00B176FF" w:rsidP="00D4556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176FF" w:rsidRDefault="00B176FF" w:rsidP="00D4556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176FF" w:rsidRDefault="00B176FF" w:rsidP="007579F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45568" w:rsidRDefault="00D45568" w:rsidP="00D4556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455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Содержание программы</w:t>
      </w:r>
    </w:p>
    <w:p w:rsidR="007579F9" w:rsidRPr="00D45568" w:rsidRDefault="007579F9" w:rsidP="00D4556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5568" w:rsidRPr="00246F51" w:rsidRDefault="00D45568" w:rsidP="006067B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4556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2.1 Основные участники программы и их функции</w:t>
      </w:r>
    </w:p>
    <w:p w:rsidR="00D45568" w:rsidRPr="00D45568" w:rsidRDefault="00D45568" w:rsidP="00D45568">
      <w:pPr>
        <w:pStyle w:val="c7"/>
        <w:shd w:val="clear" w:color="auto" w:fill="FFFFFF"/>
        <w:spacing w:before="0" w:beforeAutospacing="0" w:after="0" w:afterAutospacing="0" w:line="360" w:lineRule="auto"/>
        <w:ind w:right="4"/>
        <w:jc w:val="both"/>
        <w:rPr>
          <w:color w:val="000000"/>
        </w:rPr>
      </w:pPr>
      <w:r w:rsidRPr="00D45568">
        <w:rPr>
          <w:rStyle w:val="c4"/>
          <w:b/>
          <w:bCs/>
          <w:color w:val="000000"/>
        </w:rPr>
        <w:t>Наставник</w:t>
      </w:r>
      <w:r w:rsidRPr="00D45568">
        <w:rPr>
          <w:rStyle w:val="c0"/>
          <w:color w:val="000000"/>
        </w:rPr>
        <w:t>. Активный учащийся старшей ступени, обладающий лидерскими и организаторскими качествами, нетривиальностью мышления, демонстрирующий высокие образовательные результаты, победитель школьных и региональных олимпиад и соревнований, лидер класса/параллели, принимающий активное участие в жизни школы (конкурсы, театральные постановки, общественная деятельность, внеурочная деятельность). Возможный участник всероссийских организаций или объединений с активной гражданской позицией.</w:t>
      </w:r>
    </w:p>
    <w:p w:rsidR="00D45568" w:rsidRPr="00D45568" w:rsidRDefault="00D45568" w:rsidP="00D45568">
      <w:pPr>
        <w:pStyle w:val="c7"/>
        <w:shd w:val="clear" w:color="auto" w:fill="FFFFFF"/>
        <w:spacing w:before="0" w:beforeAutospacing="0" w:after="0" w:afterAutospacing="0" w:line="360" w:lineRule="auto"/>
        <w:ind w:right="4"/>
        <w:jc w:val="both"/>
        <w:rPr>
          <w:color w:val="000000"/>
        </w:rPr>
      </w:pPr>
      <w:r w:rsidRPr="00D45568">
        <w:rPr>
          <w:rStyle w:val="c4"/>
          <w:b/>
          <w:bCs/>
          <w:color w:val="000000"/>
        </w:rPr>
        <w:t>Наставляемый</w:t>
      </w:r>
      <w:r w:rsidRPr="00D45568">
        <w:rPr>
          <w:rStyle w:val="c0"/>
          <w:color w:val="000000"/>
        </w:rPr>
        <w:t xml:space="preserve">. </w:t>
      </w:r>
      <w:proofErr w:type="gramStart"/>
      <w:r w:rsidR="00F72F89">
        <w:rPr>
          <w:rStyle w:val="c0"/>
          <w:color w:val="000000"/>
        </w:rPr>
        <w:t>Учащийся</w:t>
      </w:r>
      <w:proofErr w:type="gramEnd"/>
      <w:r w:rsidR="00F72F89">
        <w:rPr>
          <w:rStyle w:val="c0"/>
          <w:color w:val="000000"/>
        </w:rPr>
        <w:t xml:space="preserve"> </w:t>
      </w:r>
      <w:r w:rsidR="00F72F89" w:rsidRPr="00D45568">
        <w:rPr>
          <w:rStyle w:val="c0"/>
          <w:color w:val="000000"/>
        </w:rPr>
        <w:t>демонстрирующий</w:t>
      </w:r>
      <w:r w:rsidRPr="00D45568">
        <w:rPr>
          <w:rStyle w:val="c0"/>
          <w:color w:val="000000"/>
        </w:rPr>
        <w:t xml:space="preserve"> неудовлетворительные образовательные результаты или проблемы с поведением, не принимающий участие в жизни школы, отстраненный от коллектива. Учащийся с особыми образовательными потребностями, например, увлеченный определенным предметом ученик, нуждающийся в профессиональной поддержке или ресурсах для обмена мнениями и реализации собственных проектов.</w:t>
      </w:r>
    </w:p>
    <w:p w:rsidR="00D45568" w:rsidRPr="00D45568" w:rsidRDefault="00D45568" w:rsidP="00D45568">
      <w:pPr>
        <w:pStyle w:val="c7"/>
        <w:shd w:val="clear" w:color="auto" w:fill="FFFFFF"/>
        <w:spacing w:before="0" w:beforeAutospacing="0" w:after="0" w:afterAutospacing="0" w:line="360" w:lineRule="auto"/>
        <w:ind w:right="4"/>
        <w:jc w:val="both"/>
        <w:rPr>
          <w:color w:val="000000"/>
        </w:rPr>
      </w:pPr>
      <w:r w:rsidRPr="00D45568">
        <w:rPr>
          <w:rStyle w:val="c0"/>
          <w:color w:val="000000"/>
        </w:rPr>
        <w:t>Вариации ролевых моделей внутри формы «ученик – ученик» могут различаться в зависимости от потребностей наставляемого и ресурсов наставника. Учитывая опыт нашей школы, основными вариантами могут быть:</w:t>
      </w:r>
    </w:p>
    <w:p w:rsidR="00D45568" w:rsidRPr="00D45568" w:rsidRDefault="00F72F89" w:rsidP="00D45568">
      <w:pPr>
        <w:pStyle w:val="c7"/>
        <w:shd w:val="clear" w:color="auto" w:fill="FFFFFF"/>
        <w:spacing w:before="0" w:beforeAutospacing="0" w:after="0" w:afterAutospacing="0" w:line="360" w:lineRule="auto"/>
        <w:ind w:right="4"/>
        <w:jc w:val="both"/>
        <w:rPr>
          <w:color w:val="000000"/>
        </w:rPr>
      </w:pPr>
      <w:r w:rsidRPr="00F72F89">
        <w:rPr>
          <w:b/>
        </w:rPr>
        <w:t>«успевающий – неуспевающий</w:t>
      </w:r>
      <w:proofErr w:type="gramStart"/>
      <w:r w:rsidRPr="00F72F89">
        <w:rPr>
          <w:b/>
        </w:rPr>
        <w:t>»</w:t>
      </w:r>
      <w:r w:rsidR="00D45568" w:rsidRPr="00D45568">
        <w:rPr>
          <w:rStyle w:val="c0"/>
          <w:color w:val="000000"/>
        </w:rPr>
        <w:t>к</w:t>
      </w:r>
      <w:proofErr w:type="gramEnd"/>
      <w:r w:rsidR="00D45568" w:rsidRPr="00D45568">
        <w:rPr>
          <w:rStyle w:val="c0"/>
          <w:color w:val="000000"/>
        </w:rPr>
        <w:t>лассический вариант поддержки для достижения лучших образовательных результатов;</w:t>
      </w:r>
    </w:p>
    <w:p w:rsidR="00D45568" w:rsidRPr="00D45568" w:rsidRDefault="00D45568" w:rsidP="00D45568">
      <w:pPr>
        <w:pStyle w:val="c7"/>
        <w:shd w:val="clear" w:color="auto" w:fill="FFFFFF"/>
        <w:spacing w:before="0" w:beforeAutospacing="0" w:after="0" w:afterAutospacing="0" w:line="360" w:lineRule="auto"/>
        <w:ind w:right="4"/>
        <w:jc w:val="both"/>
        <w:rPr>
          <w:color w:val="000000"/>
        </w:rPr>
      </w:pPr>
      <w:r w:rsidRPr="00D45568">
        <w:rPr>
          <w:rStyle w:val="c4"/>
          <w:b/>
          <w:bCs/>
          <w:color w:val="000000"/>
        </w:rPr>
        <w:t xml:space="preserve"> «равный – равному»,</w:t>
      </w:r>
      <w:r w:rsidRPr="00D45568">
        <w:rPr>
          <w:rStyle w:val="c0"/>
          <w:color w:val="000000"/>
        </w:rPr>
        <w:t xml:space="preserve"> в </w:t>
      </w:r>
      <w:proofErr w:type="gramStart"/>
      <w:r w:rsidRPr="00D45568">
        <w:rPr>
          <w:rStyle w:val="c0"/>
          <w:color w:val="000000"/>
        </w:rPr>
        <w:t>течение</w:t>
      </w:r>
      <w:proofErr w:type="gramEnd"/>
      <w:r w:rsidRPr="00D45568">
        <w:rPr>
          <w:rStyle w:val="c0"/>
          <w:color w:val="000000"/>
        </w:rPr>
        <w:t xml:space="preserve"> которого происходит обмен навыками, например, когда наставник обладает критическим мышлением, а наставляемый – </w:t>
      </w:r>
      <w:proofErr w:type="spellStart"/>
      <w:r w:rsidRPr="00D45568">
        <w:rPr>
          <w:rStyle w:val="c0"/>
          <w:color w:val="000000"/>
        </w:rPr>
        <w:t>креативным</w:t>
      </w:r>
      <w:proofErr w:type="spellEnd"/>
      <w:r w:rsidRPr="00D45568">
        <w:rPr>
          <w:rStyle w:val="c0"/>
          <w:color w:val="000000"/>
        </w:rPr>
        <w:t>; взаимная поддержка, совместная работа над проектом.</w:t>
      </w:r>
      <w:r w:rsidRPr="00D45568">
        <w:rPr>
          <w:rStyle w:val="c12"/>
          <w:rFonts w:ascii="Calibri" w:hAnsi="Calibri" w:cs="Calibri"/>
          <w:color w:val="000000"/>
        </w:rPr>
        <w:t> </w:t>
      </w:r>
    </w:p>
    <w:p w:rsidR="00D45568" w:rsidRDefault="00D45568" w:rsidP="00D455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2.2. </w:t>
      </w:r>
      <w:r w:rsidRPr="004949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Механизм управления программой</w:t>
      </w:r>
    </w:p>
    <w:p w:rsidR="00B74228" w:rsidRDefault="00B74228" w:rsidP="00D455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74228" w:rsidRPr="00B74228" w:rsidRDefault="00B74228" w:rsidP="00D4556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74228">
        <w:rPr>
          <w:rFonts w:ascii="Times New Roman" w:hAnsi="Times New Roman" w:cs="Times New Roman"/>
          <w:b/>
          <w:sz w:val="24"/>
          <w:szCs w:val="24"/>
        </w:rPr>
        <w:t>Принципы наставничества:</w:t>
      </w:r>
    </w:p>
    <w:p w:rsidR="00B74228" w:rsidRPr="00B74228" w:rsidRDefault="00B74228" w:rsidP="00D4556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4228">
        <w:rPr>
          <w:rFonts w:ascii="Times New Roman" w:hAnsi="Times New Roman" w:cs="Times New Roman"/>
          <w:sz w:val="24"/>
          <w:szCs w:val="24"/>
        </w:rPr>
        <w:t xml:space="preserve"> − добровольность;</w:t>
      </w:r>
    </w:p>
    <w:p w:rsidR="00B74228" w:rsidRPr="00B74228" w:rsidRDefault="00B74228" w:rsidP="00D4556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4228">
        <w:rPr>
          <w:rFonts w:ascii="Times New Roman" w:hAnsi="Times New Roman" w:cs="Times New Roman"/>
          <w:sz w:val="24"/>
          <w:szCs w:val="24"/>
        </w:rPr>
        <w:t xml:space="preserve"> − гуманность;</w:t>
      </w:r>
    </w:p>
    <w:p w:rsidR="00B74228" w:rsidRPr="00B74228" w:rsidRDefault="00B74228" w:rsidP="00D4556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4228">
        <w:rPr>
          <w:rFonts w:ascii="Times New Roman" w:hAnsi="Times New Roman" w:cs="Times New Roman"/>
          <w:sz w:val="24"/>
          <w:szCs w:val="24"/>
        </w:rPr>
        <w:t xml:space="preserve">− конфиденциальность; </w:t>
      </w:r>
    </w:p>
    <w:p w:rsidR="00B74228" w:rsidRPr="00B74228" w:rsidRDefault="00B74228" w:rsidP="00D4556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4228">
        <w:rPr>
          <w:rFonts w:ascii="Times New Roman" w:hAnsi="Times New Roman" w:cs="Times New Roman"/>
          <w:sz w:val="24"/>
          <w:szCs w:val="24"/>
        </w:rPr>
        <w:t xml:space="preserve">− ответственность; </w:t>
      </w:r>
    </w:p>
    <w:p w:rsidR="00B74228" w:rsidRPr="00B74228" w:rsidRDefault="00B74228" w:rsidP="00D4556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4228">
        <w:rPr>
          <w:rFonts w:ascii="Times New Roman" w:hAnsi="Times New Roman" w:cs="Times New Roman"/>
          <w:sz w:val="24"/>
          <w:szCs w:val="24"/>
        </w:rPr>
        <w:t xml:space="preserve">− искреннее желание помочь в преодолении трудностей; </w:t>
      </w:r>
    </w:p>
    <w:p w:rsidR="00B74228" w:rsidRPr="00B74228" w:rsidRDefault="00B74228" w:rsidP="00D4556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4228">
        <w:rPr>
          <w:rFonts w:ascii="Times New Roman" w:hAnsi="Times New Roman" w:cs="Times New Roman"/>
          <w:sz w:val="24"/>
          <w:szCs w:val="24"/>
        </w:rPr>
        <w:t>− взаимопонимание;</w:t>
      </w:r>
    </w:p>
    <w:p w:rsidR="00B74228" w:rsidRPr="00B74228" w:rsidRDefault="00B74228" w:rsidP="00D4556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4228">
        <w:rPr>
          <w:rFonts w:ascii="Times New Roman" w:hAnsi="Times New Roman" w:cs="Times New Roman"/>
          <w:sz w:val="24"/>
          <w:szCs w:val="24"/>
        </w:rPr>
        <w:t xml:space="preserve"> − способность видеть личность. </w:t>
      </w:r>
    </w:p>
    <w:p w:rsidR="00B74228" w:rsidRPr="00B74228" w:rsidRDefault="00B74228" w:rsidP="00D4556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74228">
        <w:rPr>
          <w:rFonts w:ascii="Times New Roman" w:hAnsi="Times New Roman" w:cs="Times New Roman"/>
          <w:b/>
          <w:sz w:val="24"/>
          <w:szCs w:val="24"/>
        </w:rPr>
        <w:t xml:space="preserve">Права и обязанности наставника </w:t>
      </w:r>
    </w:p>
    <w:p w:rsidR="00B74228" w:rsidRPr="00B74228" w:rsidRDefault="00B74228" w:rsidP="00D4556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7422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Наставник обязан: </w:t>
      </w:r>
    </w:p>
    <w:p w:rsidR="00B74228" w:rsidRPr="00B74228" w:rsidRDefault="00B74228" w:rsidP="00D4556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4228">
        <w:rPr>
          <w:rFonts w:ascii="Times New Roman" w:hAnsi="Times New Roman" w:cs="Times New Roman"/>
          <w:sz w:val="24"/>
          <w:szCs w:val="24"/>
        </w:rPr>
        <w:t xml:space="preserve">− оказывать всестороннюю помощь и поддержку </w:t>
      </w:r>
      <w:proofErr w:type="gramStart"/>
      <w:r w:rsidRPr="00B74228">
        <w:rPr>
          <w:rFonts w:ascii="Times New Roman" w:hAnsi="Times New Roman" w:cs="Times New Roman"/>
          <w:sz w:val="24"/>
          <w:szCs w:val="24"/>
        </w:rPr>
        <w:t>наставляемому</w:t>
      </w:r>
      <w:proofErr w:type="gramEnd"/>
      <w:r w:rsidRPr="00B74228">
        <w:rPr>
          <w:rFonts w:ascii="Times New Roman" w:hAnsi="Times New Roman" w:cs="Times New Roman"/>
          <w:sz w:val="24"/>
          <w:szCs w:val="24"/>
        </w:rPr>
        <w:t>;</w:t>
      </w:r>
    </w:p>
    <w:p w:rsidR="00B74228" w:rsidRPr="00B74228" w:rsidRDefault="00B74228" w:rsidP="00D4556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4228">
        <w:rPr>
          <w:rFonts w:ascii="Times New Roman" w:hAnsi="Times New Roman" w:cs="Times New Roman"/>
          <w:sz w:val="24"/>
          <w:szCs w:val="24"/>
        </w:rPr>
        <w:t xml:space="preserve">− внимательно и уважительно относиться к наставляемому. </w:t>
      </w:r>
    </w:p>
    <w:p w:rsidR="00B74228" w:rsidRPr="00B74228" w:rsidRDefault="00B74228" w:rsidP="00D4556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74228">
        <w:rPr>
          <w:rFonts w:ascii="Times New Roman" w:hAnsi="Times New Roman" w:cs="Times New Roman"/>
          <w:b/>
          <w:sz w:val="24"/>
          <w:szCs w:val="24"/>
        </w:rPr>
        <w:t xml:space="preserve">Наставник имеет право: </w:t>
      </w:r>
    </w:p>
    <w:p w:rsidR="00B74228" w:rsidRPr="00B74228" w:rsidRDefault="00B74228" w:rsidP="00D4556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4228">
        <w:rPr>
          <w:rFonts w:ascii="Times New Roman" w:hAnsi="Times New Roman" w:cs="Times New Roman"/>
          <w:sz w:val="24"/>
          <w:szCs w:val="24"/>
        </w:rPr>
        <w:t xml:space="preserve">−способствовать своевременному и качественному выполнению поставленных задач </w:t>
      </w:r>
      <w:proofErr w:type="gramStart"/>
      <w:r w:rsidRPr="00B74228">
        <w:rPr>
          <w:rFonts w:ascii="Times New Roman" w:hAnsi="Times New Roman" w:cs="Times New Roman"/>
          <w:sz w:val="24"/>
          <w:szCs w:val="24"/>
        </w:rPr>
        <w:t>наставляемым</w:t>
      </w:r>
      <w:proofErr w:type="gramEnd"/>
      <w:r w:rsidRPr="00B74228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74228" w:rsidRPr="00B74228" w:rsidRDefault="00B74228" w:rsidP="00D4556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4228">
        <w:rPr>
          <w:rFonts w:ascii="Times New Roman" w:hAnsi="Times New Roman" w:cs="Times New Roman"/>
          <w:sz w:val="24"/>
          <w:szCs w:val="24"/>
        </w:rPr>
        <w:t xml:space="preserve">− совместно с куратором определять формы работы </w:t>
      </w:r>
      <w:proofErr w:type="gramStart"/>
      <w:r w:rsidRPr="00B7422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B74228">
        <w:rPr>
          <w:rFonts w:ascii="Times New Roman" w:hAnsi="Times New Roman" w:cs="Times New Roman"/>
          <w:sz w:val="24"/>
          <w:szCs w:val="24"/>
        </w:rPr>
        <w:t xml:space="preserve"> наставляемым; </w:t>
      </w:r>
    </w:p>
    <w:p w:rsidR="00B74228" w:rsidRPr="00B74228" w:rsidRDefault="00B74228" w:rsidP="00D4556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4228">
        <w:rPr>
          <w:rFonts w:ascii="Times New Roman" w:hAnsi="Times New Roman" w:cs="Times New Roman"/>
          <w:sz w:val="24"/>
          <w:szCs w:val="24"/>
        </w:rPr>
        <w:t>− принимать участие в обсуждениях и мероприятиях, направленных на развитие системы наставничества в образовательной организации;</w:t>
      </w:r>
    </w:p>
    <w:p w:rsidR="00B74228" w:rsidRPr="00B74228" w:rsidRDefault="00B74228" w:rsidP="00D4556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4228">
        <w:rPr>
          <w:rFonts w:ascii="Times New Roman" w:hAnsi="Times New Roman" w:cs="Times New Roman"/>
          <w:sz w:val="24"/>
          <w:szCs w:val="24"/>
        </w:rPr>
        <w:t>Права и обязанности наставляемого</w:t>
      </w:r>
    </w:p>
    <w:p w:rsidR="00B74228" w:rsidRPr="00B74228" w:rsidRDefault="00B74228" w:rsidP="00D4556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74228">
        <w:rPr>
          <w:rFonts w:ascii="Times New Roman" w:hAnsi="Times New Roman" w:cs="Times New Roman"/>
          <w:b/>
          <w:sz w:val="24"/>
          <w:szCs w:val="24"/>
        </w:rPr>
        <w:t xml:space="preserve"> Наставляемый обязан: </w:t>
      </w:r>
    </w:p>
    <w:p w:rsidR="00B74228" w:rsidRPr="00B74228" w:rsidRDefault="00B74228" w:rsidP="00D4556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4228">
        <w:rPr>
          <w:rFonts w:ascii="Times New Roman" w:hAnsi="Times New Roman" w:cs="Times New Roman"/>
          <w:sz w:val="24"/>
          <w:szCs w:val="24"/>
        </w:rPr>
        <w:t xml:space="preserve">− регулярно посещать встречи, образовательные события в соответствии с индивидуальным планом; </w:t>
      </w:r>
    </w:p>
    <w:p w:rsidR="00B74228" w:rsidRPr="00B74228" w:rsidRDefault="00B74228" w:rsidP="00D4556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4228">
        <w:rPr>
          <w:rFonts w:ascii="Times New Roman" w:hAnsi="Times New Roman" w:cs="Times New Roman"/>
          <w:sz w:val="24"/>
          <w:szCs w:val="24"/>
        </w:rPr>
        <w:t>− выполнять своевременно и качественно задачи, поставленные наставником;</w:t>
      </w:r>
    </w:p>
    <w:p w:rsidR="00B74228" w:rsidRPr="00B74228" w:rsidRDefault="00B74228" w:rsidP="00D4556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4228">
        <w:rPr>
          <w:rFonts w:ascii="Times New Roman" w:hAnsi="Times New Roman" w:cs="Times New Roman"/>
          <w:sz w:val="24"/>
          <w:szCs w:val="24"/>
        </w:rPr>
        <w:t xml:space="preserve"> − внимательно и уважительно относиться к наставнику и другим участникам наставнической группы. </w:t>
      </w:r>
    </w:p>
    <w:p w:rsidR="00B74228" w:rsidRPr="00B74228" w:rsidRDefault="00B74228" w:rsidP="00D4556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74228">
        <w:rPr>
          <w:rFonts w:ascii="Times New Roman" w:hAnsi="Times New Roman" w:cs="Times New Roman"/>
          <w:b/>
          <w:sz w:val="24"/>
          <w:szCs w:val="24"/>
        </w:rPr>
        <w:t>Наставляемый</w:t>
      </w:r>
      <w:proofErr w:type="gramEnd"/>
      <w:r w:rsidRPr="00B74228">
        <w:rPr>
          <w:rFonts w:ascii="Times New Roman" w:hAnsi="Times New Roman" w:cs="Times New Roman"/>
          <w:b/>
          <w:sz w:val="24"/>
          <w:szCs w:val="24"/>
        </w:rPr>
        <w:t xml:space="preserve"> имеет право:</w:t>
      </w:r>
    </w:p>
    <w:p w:rsidR="00B74228" w:rsidRPr="00B74228" w:rsidRDefault="00B74228" w:rsidP="00D4556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4228">
        <w:rPr>
          <w:rFonts w:ascii="Times New Roman" w:hAnsi="Times New Roman" w:cs="Times New Roman"/>
          <w:sz w:val="24"/>
          <w:szCs w:val="24"/>
        </w:rPr>
        <w:t xml:space="preserve"> − вносить предложения в индивидуальный план обучения в рамках организации работы наставнической пары; </w:t>
      </w:r>
    </w:p>
    <w:p w:rsidR="00B74228" w:rsidRPr="00B74228" w:rsidRDefault="00B74228" w:rsidP="00D4556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4228">
        <w:rPr>
          <w:rFonts w:ascii="Times New Roman" w:hAnsi="Times New Roman" w:cs="Times New Roman"/>
          <w:sz w:val="24"/>
          <w:szCs w:val="24"/>
        </w:rPr>
        <w:t xml:space="preserve">− принимать участие в обсуждениях и мероприятиях, направленных на развитие системы наставничества в образовательной организации; </w:t>
      </w:r>
    </w:p>
    <w:p w:rsidR="00B74228" w:rsidRPr="00B74228" w:rsidRDefault="00B74228" w:rsidP="00D4556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4228">
        <w:rPr>
          <w:rFonts w:ascii="Times New Roman" w:hAnsi="Times New Roman" w:cs="Times New Roman"/>
          <w:sz w:val="24"/>
          <w:szCs w:val="24"/>
        </w:rPr>
        <w:t xml:space="preserve">− в индивидуальном порядке обращаться к наставнику за советом, помощью по волнующим вопросам; </w:t>
      </w:r>
    </w:p>
    <w:p w:rsidR="00D45568" w:rsidRPr="00B74228" w:rsidRDefault="00B74228" w:rsidP="00D4556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4228">
        <w:rPr>
          <w:rFonts w:ascii="Times New Roman" w:hAnsi="Times New Roman" w:cs="Times New Roman"/>
          <w:sz w:val="24"/>
          <w:szCs w:val="24"/>
        </w:rPr>
        <w:t xml:space="preserve">− при невозможности установления личного контакта с наставником выходить с ходатайством к руководителю образовательной организации о замене наставника. </w:t>
      </w:r>
    </w:p>
    <w:p w:rsidR="00B176FF" w:rsidRDefault="00B176FF" w:rsidP="00B176F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176FF" w:rsidRDefault="00B176FF" w:rsidP="00B176F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176FF" w:rsidRDefault="00B176FF" w:rsidP="00B176F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176FF" w:rsidRDefault="00B176FF" w:rsidP="00B176F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176FF" w:rsidRDefault="00B176FF" w:rsidP="00B176F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176FF" w:rsidRDefault="00B176FF" w:rsidP="00B176F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176FF" w:rsidRDefault="00B176FF" w:rsidP="00B176F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176FF" w:rsidRDefault="00B176FF" w:rsidP="00B176F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A7575" w:rsidRPr="00B176FF" w:rsidRDefault="00F72F89" w:rsidP="00B176F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176FF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План раб</w:t>
      </w:r>
      <w:r w:rsidR="00B176FF">
        <w:rPr>
          <w:rFonts w:ascii="Times New Roman" w:hAnsi="Times New Roman" w:cs="Times New Roman"/>
          <w:b/>
          <w:bCs/>
          <w:sz w:val="28"/>
          <w:szCs w:val="28"/>
        </w:rPr>
        <w:t>оты на 202</w:t>
      </w:r>
      <w:r w:rsidR="007579F9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B176FF">
        <w:rPr>
          <w:rFonts w:ascii="Times New Roman" w:hAnsi="Times New Roman" w:cs="Times New Roman"/>
          <w:b/>
          <w:bCs/>
          <w:sz w:val="28"/>
          <w:szCs w:val="28"/>
        </w:rPr>
        <w:t>-202</w:t>
      </w:r>
      <w:r w:rsidR="007579F9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B176FF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</w:p>
    <w:p w:rsidR="008A7575" w:rsidRPr="00B176FF" w:rsidRDefault="008A7575" w:rsidP="00F72F89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72F89" w:rsidRPr="00BC718C" w:rsidRDefault="00F72F89" w:rsidP="00F72F89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718C">
        <w:rPr>
          <w:rFonts w:ascii="Times New Roman" w:hAnsi="Times New Roman" w:cs="Times New Roman"/>
          <w:b/>
          <w:bCs/>
          <w:sz w:val="24"/>
          <w:szCs w:val="24"/>
        </w:rPr>
        <w:t>Форма наставничества: «Ученик-ученик»</w:t>
      </w:r>
    </w:p>
    <w:p w:rsidR="00F72F89" w:rsidRPr="00BC718C" w:rsidRDefault="00F72F89" w:rsidP="00F72F89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F72F89" w:rsidRPr="00972A16" w:rsidRDefault="00F72F89" w:rsidP="00F72F8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634" w:type="dxa"/>
        <w:tblLook w:val="04A0"/>
      </w:tblPr>
      <w:tblGrid>
        <w:gridCol w:w="636"/>
        <w:gridCol w:w="4496"/>
        <w:gridCol w:w="4502"/>
      </w:tblGrid>
      <w:tr w:rsidR="00F72F89" w:rsidTr="00F72F89">
        <w:tc>
          <w:tcPr>
            <w:tcW w:w="636" w:type="dxa"/>
          </w:tcPr>
          <w:p w:rsidR="00F72F89" w:rsidRDefault="00F72F89" w:rsidP="003F7A10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4496" w:type="dxa"/>
          </w:tcPr>
          <w:p w:rsidR="00F72F89" w:rsidRDefault="00F72F89" w:rsidP="003F7A10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Проект, задание</w:t>
            </w:r>
          </w:p>
        </w:tc>
        <w:tc>
          <w:tcPr>
            <w:tcW w:w="4502" w:type="dxa"/>
          </w:tcPr>
          <w:p w:rsidR="00F72F89" w:rsidRDefault="00F72F89" w:rsidP="003F7A10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Планируемый результат</w:t>
            </w:r>
          </w:p>
        </w:tc>
      </w:tr>
      <w:tr w:rsidR="00F72F89" w:rsidTr="00F72F89">
        <w:tc>
          <w:tcPr>
            <w:tcW w:w="9634" w:type="dxa"/>
            <w:gridSpan w:val="3"/>
          </w:tcPr>
          <w:p w:rsidR="00F72F89" w:rsidRDefault="00F72F89" w:rsidP="00F72F89">
            <w:pPr>
              <w:contextualSpacing/>
              <w:jc w:val="center"/>
              <w:rPr>
                <w:sz w:val="24"/>
                <w:szCs w:val="24"/>
              </w:rPr>
            </w:pPr>
            <w:r w:rsidRPr="00850C7E">
              <w:rPr>
                <w:b/>
                <w:sz w:val="24"/>
                <w:szCs w:val="24"/>
              </w:rPr>
              <w:t xml:space="preserve">1. </w:t>
            </w:r>
            <w:r w:rsidRPr="00421161">
              <w:rPr>
                <w:b/>
                <w:sz w:val="24"/>
                <w:szCs w:val="24"/>
              </w:rPr>
              <w:t xml:space="preserve"> Анализ трудностей и способы их преодоления</w:t>
            </w:r>
          </w:p>
        </w:tc>
      </w:tr>
      <w:tr w:rsidR="00F72F89" w:rsidTr="00F72F89">
        <w:tc>
          <w:tcPr>
            <w:tcW w:w="636" w:type="dxa"/>
          </w:tcPr>
          <w:p w:rsidR="00F72F89" w:rsidRPr="00C40D74" w:rsidRDefault="00F72F89" w:rsidP="00F72F89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89" w:rsidRPr="00421161" w:rsidRDefault="00F72F89" w:rsidP="00F72F89">
            <w:pPr>
              <w:contextualSpacing/>
              <w:jc w:val="both"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 xml:space="preserve">Провести самодиагностику на предмет определения приоритетных направлений </w:t>
            </w:r>
            <w:r w:rsidRPr="00FF512E">
              <w:rPr>
                <w:sz w:val="24"/>
                <w:szCs w:val="24"/>
              </w:rPr>
              <w:t>развития</w:t>
            </w:r>
          </w:p>
        </w:tc>
        <w:tc>
          <w:tcPr>
            <w:tcW w:w="4502" w:type="dxa"/>
            <w:vMerge w:val="restart"/>
          </w:tcPr>
          <w:p w:rsidR="00F72F89" w:rsidRPr="00421161" w:rsidRDefault="00F72F89" w:rsidP="00F72F89">
            <w:pPr>
              <w:contextualSpacing/>
              <w:jc w:val="both"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>Определен перечень дефицитных компетенций, требующих развития; сформулирован перечень тем консультаций с наставником</w:t>
            </w:r>
          </w:p>
        </w:tc>
      </w:tr>
      <w:tr w:rsidR="00F72F89" w:rsidTr="00F72F89">
        <w:tc>
          <w:tcPr>
            <w:tcW w:w="636" w:type="dxa"/>
          </w:tcPr>
          <w:p w:rsidR="00F72F89" w:rsidRPr="00C40D74" w:rsidRDefault="00F72F89" w:rsidP="00F72F89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89" w:rsidRPr="00421161" w:rsidRDefault="00F72F89" w:rsidP="00F72F89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Провести </w:t>
            </w:r>
            <w:r w:rsidRPr="00421161">
              <w:rPr>
                <w:sz w:val="24"/>
                <w:szCs w:val="24"/>
              </w:rPr>
              <w:t xml:space="preserve">диагностическую/развивающую беседу с наставником, для уточнения зон развития </w:t>
            </w:r>
          </w:p>
        </w:tc>
        <w:tc>
          <w:tcPr>
            <w:tcW w:w="4502" w:type="dxa"/>
            <w:vMerge/>
          </w:tcPr>
          <w:p w:rsidR="00F72F89" w:rsidRPr="00E47370" w:rsidRDefault="00F72F89" w:rsidP="00F72F89">
            <w:pPr>
              <w:rPr>
                <w:sz w:val="24"/>
                <w:szCs w:val="24"/>
              </w:rPr>
            </w:pPr>
          </w:p>
        </w:tc>
      </w:tr>
      <w:tr w:rsidR="00F72F89" w:rsidTr="00F72F89">
        <w:tc>
          <w:tcPr>
            <w:tcW w:w="636" w:type="dxa"/>
          </w:tcPr>
          <w:p w:rsidR="00F72F89" w:rsidRPr="00C40D74" w:rsidRDefault="00F72F89" w:rsidP="00F72F89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89" w:rsidRPr="00421161" w:rsidRDefault="00F72F89" w:rsidP="00F72F89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421161">
              <w:rPr>
                <w:color w:val="000000" w:themeColor="text1"/>
                <w:sz w:val="24"/>
                <w:szCs w:val="24"/>
              </w:rPr>
              <w:t xml:space="preserve">Разработать меры по преодолению трудностей (в учебе, развитии личностных компетенция, достижении спортивных результатов, подготовки и реализации проекта и др.) </w:t>
            </w:r>
          </w:p>
        </w:tc>
        <w:tc>
          <w:tcPr>
            <w:tcW w:w="4502" w:type="dxa"/>
          </w:tcPr>
          <w:p w:rsidR="00F72F89" w:rsidRPr="00E47370" w:rsidRDefault="00F72F89" w:rsidP="00F72F89">
            <w:pPr>
              <w:rPr>
                <w:sz w:val="24"/>
                <w:szCs w:val="24"/>
              </w:rPr>
            </w:pPr>
            <w:r w:rsidRPr="00421161">
              <w:rPr>
                <w:color w:val="000000" w:themeColor="text1"/>
                <w:sz w:val="24"/>
                <w:szCs w:val="24"/>
              </w:rPr>
              <w:t>Разработаны меры преодоления трудностей и ожидаемые результаты по итогам его реализации</w:t>
            </w:r>
          </w:p>
        </w:tc>
      </w:tr>
      <w:tr w:rsidR="00F72F89" w:rsidTr="00F72F89">
        <w:tc>
          <w:tcPr>
            <w:tcW w:w="9634" w:type="dxa"/>
            <w:gridSpan w:val="3"/>
          </w:tcPr>
          <w:p w:rsidR="00F72F89" w:rsidRPr="00E47370" w:rsidRDefault="00F72F89" w:rsidP="00F72F89">
            <w:pPr>
              <w:rPr>
                <w:sz w:val="24"/>
                <w:szCs w:val="24"/>
              </w:rPr>
            </w:pPr>
            <w:r w:rsidRPr="00E47370">
              <w:rPr>
                <w:b/>
                <w:sz w:val="24"/>
                <w:szCs w:val="24"/>
              </w:rPr>
              <w:t>2.</w:t>
            </w:r>
            <w:r w:rsidRPr="00421161">
              <w:rPr>
                <w:b/>
                <w:sz w:val="24"/>
                <w:szCs w:val="24"/>
              </w:rPr>
              <w:t xml:space="preserve"> Направления развития </w:t>
            </w:r>
            <w:r>
              <w:rPr>
                <w:b/>
                <w:sz w:val="24"/>
                <w:szCs w:val="24"/>
              </w:rPr>
              <w:t>ученика</w:t>
            </w:r>
          </w:p>
        </w:tc>
      </w:tr>
      <w:tr w:rsidR="00C361A3" w:rsidTr="00F72F89">
        <w:tc>
          <w:tcPr>
            <w:tcW w:w="636" w:type="dxa"/>
          </w:tcPr>
          <w:p w:rsidR="00C361A3" w:rsidRPr="00C40D74" w:rsidRDefault="00C361A3" w:rsidP="00C361A3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A3" w:rsidRPr="00421161" w:rsidRDefault="00C361A3" w:rsidP="00C361A3">
            <w:pPr>
              <w:contextualSpacing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 xml:space="preserve">Познакомиться с основной и дополнительной литературой, </w:t>
            </w:r>
            <w:proofErr w:type="gramStart"/>
            <w:r w:rsidRPr="00421161">
              <w:rPr>
                <w:sz w:val="24"/>
                <w:szCs w:val="24"/>
              </w:rPr>
              <w:t>тематическими</w:t>
            </w:r>
            <w:proofErr w:type="gramEnd"/>
            <w:r w:rsidRPr="00421161">
              <w:rPr>
                <w:sz w:val="24"/>
                <w:szCs w:val="24"/>
              </w:rPr>
              <w:t xml:space="preserve"> </w:t>
            </w:r>
            <w:proofErr w:type="spellStart"/>
            <w:r w:rsidRPr="00421161">
              <w:rPr>
                <w:sz w:val="24"/>
                <w:szCs w:val="24"/>
              </w:rPr>
              <w:t>интернет-ресурсами</w:t>
            </w:r>
            <w:proofErr w:type="spellEnd"/>
            <w:r w:rsidRPr="00421161">
              <w:rPr>
                <w:sz w:val="24"/>
                <w:szCs w:val="24"/>
              </w:rPr>
              <w:t xml:space="preserve"> по направлению, которое вызывает затруднения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A3" w:rsidRPr="00421161" w:rsidRDefault="00C361A3" w:rsidP="00C361A3">
            <w:pPr>
              <w:contextualSpacing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>Определен перечень литературы, интерн</w:t>
            </w:r>
            <w:r>
              <w:rPr>
                <w:sz w:val="24"/>
                <w:szCs w:val="24"/>
              </w:rPr>
              <w:t>ет-сайтов для изучения</w:t>
            </w:r>
          </w:p>
        </w:tc>
      </w:tr>
      <w:tr w:rsidR="00C361A3" w:rsidTr="00F72F89">
        <w:tc>
          <w:tcPr>
            <w:tcW w:w="636" w:type="dxa"/>
          </w:tcPr>
          <w:p w:rsidR="00C361A3" w:rsidRPr="00C40D74" w:rsidRDefault="00C361A3" w:rsidP="00C361A3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A3" w:rsidRPr="00421161" w:rsidRDefault="00C361A3" w:rsidP="00C361A3">
            <w:pPr>
              <w:contextualSpacing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>Перенять успешный опыт наставника по подготовке домашнего задания (написания доклада, выполнения упражнений, заучивания стихотворений и т.д.)/ подготовки к контрольным работам/ самостоятельных тренировок/разработки проекта и пр.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A3" w:rsidRPr="00421161" w:rsidRDefault="00C361A3" w:rsidP="00C361A3">
            <w:pPr>
              <w:contextualSpacing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>Сформировано понимание на основе изучения опыта наставника</w:t>
            </w:r>
          </w:p>
        </w:tc>
      </w:tr>
      <w:tr w:rsidR="00C361A3" w:rsidTr="00F72F89">
        <w:tc>
          <w:tcPr>
            <w:tcW w:w="636" w:type="dxa"/>
          </w:tcPr>
          <w:p w:rsidR="00C361A3" w:rsidRPr="00C40D74" w:rsidRDefault="00C361A3" w:rsidP="00C361A3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A3" w:rsidRPr="00421161" w:rsidRDefault="00C361A3" w:rsidP="00C361A3">
            <w:pPr>
              <w:contextualSpacing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>Сформировать правила поведения на уроке (как вести конспект, запоминать информацию, выступать с докладом и пр.); тренировке, общественной, проектной деятельности и др. для повышения результативности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A3" w:rsidRPr="00421161" w:rsidRDefault="00C361A3" w:rsidP="00C361A3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Сформировано понимание </w:t>
            </w:r>
            <w:r w:rsidRPr="00421161">
              <w:rPr>
                <w:sz w:val="24"/>
                <w:szCs w:val="24"/>
              </w:rPr>
              <w:t>на основе изучения опыта наставника</w:t>
            </w:r>
          </w:p>
        </w:tc>
      </w:tr>
      <w:tr w:rsidR="00C361A3" w:rsidTr="00F72F89">
        <w:tc>
          <w:tcPr>
            <w:tcW w:w="636" w:type="dxa"/>
          </w:tcPr>
          <w:p w:rsidR="00C361A3" w:rsidRPr="00C40D74" w:rsidRDefault="00C361A3" w:rsidP="00C361A3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A3" w:rsidRPr="00421161" w:rsidRDefault="00C361A3" w:rsidP="00C361A3">
            <w:pPr>
              <w:contextualSpacing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  <w:shd w:val="clear" w:color="auto" w:fill="FFFFFF"/>
              </w:rPr>
              <w:t xml:space="preserve">Освоить эффективные подходы к планированию учебной (спортивной, тренировочной, проектной, общественной и др.) деятельности 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A3" w:rsidRPr="00421161" w:rsidRDefault="00C361A3" w:rsidP="00C361A3">
            <w:pPr>
              <w:contextualSpacing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>Освоены навыки планир</w:t>
            </w:r>
            <w:r>
              <w:rPr>
                <w:sz w:val="24"/>
                <w:szCs w:val="24"/>
              </w:rPr>
              <w:t>ования</w:t>
            </w:r>
            <w:proofErr w:type="gramStart"/>
            <w:r>
              <w:rPr>
                <w:sz w:val="24"/>
                <w:szCs w:val="24"/>
              </w:rPr>
              <w:t xml:space="preserve"> </w:t>
            </w:r>
            <w:r w:rsidRPr="00421161">
              <w:rPr>
                <w:sz w:val="24"/>
                <w:szCs w:val="24"/>
              </w:rPr>
              <w:t>,</w:t>
            </w:r>
            <w:proofErr w:type="gramEnd"/>
            <w:r w:rsidRPr="00421161">
              <w:rPr>
                <w:sz w:val="24"/>
                <w:szCs w:val="24"/>
              </w:rPr>
              <w:t xml:space="preserve"> определены приоритеты</w:t>
            </w:r>
          </w:p>
        </w:tc>
      </w:tr>
      <w:tr w:rsidR="00C361A3" w:rsidTr="00F72F89">
        <w:tc>
          <w:tcPr>
            <w:tcW w:w="636" w:type="dxa"/>
          </w:tcPr>
          <w:p w:rsidR="00C361A3" w:rsidRPr="00C40D74" w:rsidRDefault="00C361A3" w:rsidP="00C361A3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A3" w:rsidRPr="00421161" w:rsidRDefault="00C361A3" w:rsidP="00C361A3">
            <w:pPr>
              <w:contextualSpacing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>Познакомиться с ус</w:t>
            </w:r>
            <w:r>
              <w:rPr>
                <w:sz w:val="24"/>
                <w:szCs w:val="24"/>
              </w:rPr>
              <w:t xml:space="preserve">пешным опытом </w:t>
            </w:r>
            <w:r w:rsidRPr="00421161">
              <w:rPr>
                <w:sz w:val="24"/>
                <w:szCs w:val="24"/>
              </w:rPr>
              <w:t xml:space="preserve">учебной деятельности, тренировочного процесса, подготовки и проведения публичных выступлений, подготовки проектов, участия в олимпиадах и конкурсах и др. 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A3" w:rsidRPr="00421161" w:rsidRDefault="00C361A3" w:rsidP="00C361A3">
            <w:pPr>
              <w:contextualSpacing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>Изучен успешный опыт по выбранному направлению развития, определено, что из изученного опыта можно применить на практике для повышения результативности учебной (спортивной, общественной) деятельности</w:t>
            </w:r>
          </w:p>
        </w:tc>
      </w:tr>
      <w:tr w:rsidR="00C361A3" w:rsidTr="00F72F89">
        <w:tc>
          <w:tcPr>
            <w:tcW w:w="636" w:type="dxa"/>
          </w:tcPr>
          <w:p w:rsidR="00C361A3" w:rsidRPr="00C40D74" w:rsidRDefault="00C361A3" w:rsidP="00C361A3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2.6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A3" w:rsidRPr="00421161" w:rsidRDefault="00C361A3" w:rsidP="00C361A3">
            <w:pPr>
              <w:contextualSpacing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 xml:space="preserve">Принять участие в олимпиаде, конкурсе, соревнованиях с последующим разбором </w:t>
            </w:r>
            <w:r w:rsidRPr="00421161">
              <w:rPr>
                <w:sz w:val="24"/>
                <w:szCs w:val="24"/>
              </w:rPr>
              <w:lastRenderedPageBreak/>
              <w:t>полученного опыта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A3" w:rsidRPr="00421161" w:rsidRDefault="00C361A3" w:rsidP="00C361A3">
            <w:pPr>
              <w:contextualSpacing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lastRenderedPageBreak/>
              <w:t>По итога</w:t>
            </w:r>
            <w:r>
              <w:rPr>
                <w:sz w:val="24"/>
                <w:szCs w:val="24"/>
              </w:rPr>
              <w:t>м участия в олимпиаде/конкурсе разобран полученный опыт</w:t>
            </w:r>
          </w:p>
        </w:tc>
      </w:tr>
      <w:tr w:rsidR="00C361A3" w:rsidTr="002D1B67">
        <w:tc>
          <w:tcPr>
            <w:tcW w:w="636" w:type="dxa"/>
          </w:tcPr>
          <w:p w:rsidR="00C361A3" w:rsidRPr="00C40D74" w:rsidRDefault="00C361A3" w:rsidP="00C361A3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2.7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A3" w:rsidRPr="00421161" w:rsidRDefault="00C361A3" w:rsidP="00C361A3">
            <w:pPr>
              <w:contextualSpacing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>Сформировать понимание эффективного поведения при возникновении конфликтных ситуаций в ОО, познакомиться со способами их профилактики и урегулирования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61A3" w:rsidRPr="00421161" w:rsidRDefault="00C361A3" w:rsidP="00C361A3">
            <w:pPr>
              <w:contextualSpacing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>Определены действенные методы поведения и профилактики в</w:t>
            </w:r>
            <w:r>
              <w:rPr>
                <w:sz w:val="24"/>
                <w:szCs w:val="24"/>
              </w:rPr>
              <w:t xml:space="preserve"> конфликтных ситуациях в классе</w:t>
            </w:r>
          </w:p>
        </w:tc>
      </w:tr>
      <w:tr w:rsidR="00C361A3" w:rsidTr="002D1B67">
        <w:tc>
          <w:tcPr>
            <w:tcW w:w="636" w:type="dxa"/>
          </w:tcPr>
          <w:p w:rsidR="00C361A3" w:rsidRDefault="00C361A3" w:rsidP="00C361A3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2.9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A3" w:rsidRPr="00421161" w:rsidRDefault="00C361A3" w:rsidP="00C361A3">
            <w:pPr>
              <w:contextualSpacing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>Записаться в кружок, спортивную секцию, клуб по интересам и др. с учетом выбранного направления развития</w:t>
            </w:r>
          </w:p>
        </w:tc>
        <w:tc>
          <w:tcPr>
            <w:tcW w:w="45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A3" w:rsidRPr="00421161" w:rsidRDefault="00C361A3" w:rsidP="00C361A3">
            <w:pPr>
              <w:contextualSpacing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>Стал участником спортивной секции, кружка, клуба по интересам, волонтером и др.</w:t>
            </w:r>
          </w:p>
        </w:tc>
      </w:tr>
    </w:tbl>
    <w:p w:rsidR="00F72F89" w:rsidRDefault="00F72F89" w:rsidP="00F72F89">
      <w:pPr>
        <w:contextualSpacing/>
        <w:rPr>
          <w:sz w:val="24"/>
          <w:szCs w:val="24"/>
        </w:rPr>
      </w:pPr>
    </w:p>
    <w:p w:rsidR="00D83019" w:rsidRPr="00494912" w:rsidRDefault="00D83019" w:rsidP="00D8301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949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 результатов программы и ее эффективности</w:t>
      </w:r>
    </w:p>
    <w:p w:rsidR="00D83019" w:rsidRDefault="00D83019" w:rsidP="00D83019">
      <w:pPr>
        <w:widowControl w:val="0"/>
        <w:autoSpaceDE w:val="0"/>
        <w:autoSpaceDN w:val="0"/>
        <w:spacing w:after="0" w:line="240" w:lineRule="auto"/>
        <w:ind w:left="102"/>
        <w:outlineLvl w:val="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830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3.1 Ожидаемые результаты</w:t>
      </w:r>
    </w:p>
    <w:p w:rsidR="00D83019" w:rsidRDefault="00D83019" w:rsidP="00D83019">
      <w:pPr>
        <w:widowControl w:val="0"/>
        <w:autoSpaceDE w:val="0"/>
        <w:autoSpaceDN w:val="0"/>
        <w:spacing w:after="0" w:line="240" w:lineRule="auto"/>
        <w:ind w:left="102"/>
        <w:outlineLvl w:val="2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p w:rsidR="00D83019" w:rsidRDefault="00D83019" w:rsidP="00D8301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Будет д</w:t>
      </w:r>
      <w:r w:rsidRPr="00DF2ED2">
        <w:rPr>
          <w:rFonts w:ascii="Times New Roman" w:hAnsi="Times New Roman" w:cs="Times New Roman"/>
          <w:sz w:val="24"/>
          <w:szCs w:val="24"/>
        </w:rPr>
        <w:t>остигнута положительная динамика в успеваемости обучающихся, ранее демонстрирующих низкие результаты при освоении конкретных предметов, разделов, тем учебной программы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F2ED2">
        <w:rPr>
          <w:rFonts w:ascii="Times New Roman" w:hAnsi="Times New Roman" w:cs="Times New Roman"/>
          <w:sz w:val="24"/>
          <w:szCs w:val="24"/>
        </w:rPr>
        <w:t xml:space="preserve"> Рост мотивации к учебе и саморазвитию </w:t>
      </w:r>
      <w:proofErr w:type="gramStart"/>
      <w:r w:rsidRPr="00DF2ED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F2ED2">
        <w:rPr>
          <w:rFonts w:ascii="Times New Roman" w:hAnsi="Times New Roman" w:cs="Times New Roman"/>
          <w:sz w:val="24"/>
          <w:szCs w:val="24"/>
        </w:rPr>
        <w:t xml:space="preserve">, демонстрирующих низкие образовательные результаты. </w:t>
      </w:r>
    </w:p>
    <w:p w:rsidR="00D83019" w:rsidRPr="00D83019" w:rsidRDefault="00D83019" w:rsidP="00B176FF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p w:rsidR="00D83019" w:rsidRPr="00D83019" w:rsidRDefault="00D83019" w:rsidP="00D83019">
      <w:pPr>
        <w:widowControl w:val="0"/>
        <w:autoSpaceDE w:val="0"/>
        <w:autoSpaceDN w:val="0"/>
        <w:spacing w:after="0" w:line="240" w:lineRule="auto"/>
        <w:ind w:left="102"/>
        <w:outlineLvl w:val="2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D83019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3.2 Мониторинг программы</w:t>
      </w:r>
    </w:p>
    <w:p w:rsidR="00D83019" w:rsidRPr="00D83019" w:rsidRDefault="00D83019" w:rsidP="00D83019">
      <w:pPr>
        <w:widowControl w:val="0"/>
        <w:autoSpaceDE w:val="0"/>
        <w:autoSpaceDN w:val="0"/>
        <w:spacing w:after="0" w:line="240" w:lineRule="auto"/>
        <w:ind w:left="102"/>
        <w:outlineLvl w:val="2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p w:rsidR="00D83019" w:rsidRPr="00D83019" w:rsidRDefault="00D83019" w:rsidP="00DB4BD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83019">
        <w:rPr>
          <w:rFonts w:ascii="Times New Roman" w:hAnsi="Times New Roman" w:cs="Times New Roman"/>
          <w:sz w:val="24"/>
          <w:szCs w:val="24"/>
        </w:rPr>
        <w:t xml:space="preserve">Мониторинг помогает, как выявить соответствие условий организации программы наставничества требованиям и принципам модели, так и отследить важные показатели качественного изменения образовательной организации, реализующей программу наставничества, динамику показателей социального благополучия внутри образовательной организации, профессиональное развитие педагогического коллектива в практической и научной сферах. </w:t>
      </w:r>
      <w:proofErr w:type="gramEnd"/>
    </w:p>
    <w:p w:rsidR="00D83019" w:rsidRPr="00D83019" w:rsidRDefault="00D83019" w:rsidP="00DB4BD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019">
        <w:rPr>
          <w:rFonts w:ascii="Times New Roman" w:hAnsi="Times New Roman" w:cs="Times New Roman"/>
          <w:sz w:val="24"/>
          <w:szCs w:val="24"/>
        </w:rPr>
        <w:t xml:space="preserve">Цели мониторинга: </w:t>
      </w:r>
    </w:p>
    <w:p w:rsidR="00D83019" w:rsidRPr="00D83019" w:rsidRDefault="00D83019" w:rsidP="00DB4BD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019">
        <w:rPr>
          <w:rFonts w:ascii="Times New Roman" w:hAnsi="Times New Roman" w:cs="Times New Roman"/>
          <w:sz w:val="24"/>
          <w:szCs w:val="24"/>
        </w:rPr>
        <w:t>1) оценка качества реализуемой программы наставничества;</w:t>
      </w:r>
    </w:p>
    <w:p w:rsidR="00D83019" w:rsidRPr="00D83019" w:rsidRDefault="00D83019" w:rsidP="00DB4BD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019">
        <w:rPr>
          <w:rFonts w:ascii="Times New Roman" w:hAnsi="Times New Roman" w:cs="Times New Roman"/>
          <w:sz w:val="24"/>
          <w:szCs w:val="24"/>
        </w:rPr>
        <w:t xml:space="preserve"> 2) оценка эффективности и полезности программы как инструмента повышения социального и профессионального благополучия внутри образовательной организации и сотрудничающих с ней организаций или индивидов. </w:t>
      </w:r>
    </w:p>
    <w:p w:rsidR="00D83019" w:rsidRPr="00D83019" w:rsidRDefault="00D83019" w:rsidP="00DB4BD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019">
        <w:rPr>
          <w:rFonts w:ascii="Times New Roman" w:hAnsi="Times New Roman" w:cs="Times New Roman"/>
          <w:sz w:val="24"/>
          <w:szCs w:val="24"/>
        </w:rPr>
        <w:t xml:space="preserve">Задачи мониторинга: </w:t>
      </w:r>
    </w:p>
    <w:p w:rsidR="00D83019" w:rsidRPr="00D83019" w:rsidRDefault="00D83019" w:rsidP="00DB4BD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019">
        <w:rPr>
          <w:rFonts w:ascii="Times New Roman" w:hAnsi="Times New Roman" w:cs="Times New Roman"/>
          <w:sz w:val="24"/>
          <w:szCs w:val="24"/>
        </w:rPr>
        <w:sym w:font="Symbol" w:char="F0B7"/>
      </w:r>
      <w:r w:rsidRPr="00D83019">
        <w:rPr>
          <w:rFonts w:ascii="Times New Roman" w:hAnsi="Times New Roman" w:cs="Times New Roman"/>
          <w:sz w:val="24"/>
          <w:szCs w:val="24"/>
        </w:rPr>
        <w:t xml:space="preserve"> сбор и анализ обратной связи от участников (метод анкетирования); </w:t>
      </w:r>
    </w:p>
    <w:p w:rsidR="00D83019" w:rsidRPr="00D83019" w:rsidRDefault="00D83019" w:rsidP="00DB4BD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019">
        <w:rPr>
          <w:rFonts w:ascii="Times New Roman" w:hAnsi="Times New Roman" w:cs="Times New Roman"/>
          <w:sz w:val="24"/>
          <w:szCs w:val="24"/>
        </w:rPr>
        <w:sym w:font="Symbol" w:char="F0B7"/>
      </w:r>
      <w:r w:rsidRPr="00D83019">
        <w:rPr>
          <w:rFonts w:ascii="Times New Roman" w:hAnsi="Times New Roman" w:cs="Times New Roman"/>
          <w:sz w:val="24"/>
          <w:szCs w:val="24"/>
        </w:rPr>
        <w:t xml:space="preserve"> обоснование требований к процессу реализации программы наставничества, к личности наставника; </w:t>
      </w:r>
    </w:p>
    <w:p w:rsidR="00D83019" w:rsidRPr="00D83019" w:rsidRDefault="00D83019" w:rsidP="00DB4BD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D83019">
        <w:rPr>
          <w:rFonts w:ascii="Times New Roman" w:hAnsi="Times New Roman" w:cs="Times New Roman"/>
          <w:sz w:val="24"/>
          <w:szCs w:val="24"/>
        </w:rPr>
        <w:sym w:font="Symbol" w:char="F0B7"/>
      </w:r>
      <w:r w:rsidRPr="00D83019">
        <w:rPr>
          <w:rFonts w:ascii="Times New Roman" w:hAnsi="Times New Roman" w:cs="Times New Roman"/>
          <w:sz w:val="24"/>
          <w:szCs w:val="24"/>
        </w:rPr>
        <w:t xml:space="preserve"> контроль хода программы наставничества; </w:t>
      </w:r>
    </w:p>
    <w:p w:rsidR="00D83019" w:rsidRPr="00D83019" w:rsidRDefault="00D83019" w:rsidP="00DB4BD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019">
        <w:rPr>
          <w:rFonts w:ascii="Times New Roman" w:hAnsi="Times New Roman" w:cs="Times New Roman"/>
          <w:sz w:val="24"/>
          <w:szCs w:val="24"/>
        </w:rPr>
        <w:lastRenderedPageBreak/>
        <w:sym w:font="Symbol" w:char="F0B7"/>
      </w:r>
      <w:r w:rsidRPr="00D83019">
        <w:rPr>
          <w:rFonts w:ascii="Times New Roman" w:hAnsi="Times New Roman" w:cs="Times New Roman"/>
          <w:sz w:val="24"/>
          <w:szCs w:val="24"/>
        </w:rPr>
        <w:t xml:space="preserve"> описание особенностей взаимодействия наставника и наставляемого (группы наставляемых); </w:t>
      </w:r>
    </w:p>
    <w:p w:rsidR="00D83019" w:rsidRPr="00D83019" w:rsidRDefault="00D83019" w:rsidP="00DB4BD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019">
        <w:rPr>
          <w:rFonts w:ascii="Times New Roman" w:hAnsi="Times New Roman" w:cs="Times New Roman"/>
          <w:sz w:val="24"/>
          <w:szCs w:val="24"/>
        </w:rPr>
        <w:sym w:font="Symbol" w:char="F0B7"/>
      </w:r>
      <w:r w:rsidRPr="00D83019">
        <w:rPr>
          <w:rFonts w:ascii="Times New Roman" w:hAnsi="Times New Roman" w:cs="Times New Roman"/>
          <w:sz w:val="24"/>
          <w:szCs w:val="24"/>
        </w:rPr>
        <w:t xml:space="preserve"> определение условий эффективной программы наставничества; </w:t>
      </w:r>
    </w:p>
    <w:p w:rsidR="00D83019" w:rsidRPr="00D83019" w:rsidRDefault="00D83019" w:rsidP="00DB4BD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019">
        <w:rPr>
          <w:rFonts w:ascii="Times New Roman" w:hAnsi="Times New Roman" w:cs="Times New Roman"/>
          <w:sz w:val="24"/>
          <w:szCs w:val="24"/>
        </w:rPr>
        <w:sym w:font="Symbol" w:char="F0B7"/>
      </w:r>
      <w:r w:rsidRPr="00D83019">
        <w:rPr>
          <w:rFonts w:ascii="Times New Roman" w:hAnsi="Times New Roman" w:cs="Times New Roman"/>
          <w:sz w:val="24"/>
          <w:szCs w:val="24"/>
        </w:rPr>
        <w:t xml:space="preserve"> контроль показателей социального и профессионального благополучия.</w:t>
      </w:r>
    </w:p>
    <w:p w:rsidR="00F72F89" w:rsidRDefault="00F72F89" w:rsidP="00DB4BDA">
      <w:pPr>
        <w:spacing w:line="360" w:lineRule="auto"/>
        <w:contextualSpacing/>
        <w:rPr>
          <w:sz w:val="24"/>
          <w:szCs w:val="24"/>
        </w:rPr>
      </w:pPr>
    </w:p>
    <w:p w:rsidR="00D45568" w:rsidRDefault="00D45568" w:rsidP="00DB4BD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45568" w:rsidRPr="00D45568" w:rsidRDefault="00D45568" w:rsidP="00DB4BD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D343D" w:rsidRDefault="007D343D" w:rsidP="00DB4BDA">
      <w:pPr>
        <w:pStyle w:val="c7"/>
        <w:shd w:val="clear" w:color="auto" w:fill="FFFFFF"/>
        <w:spacing w:before="0" w:beforeAutospacing="0" w:after="0" w:afterAutospacing="0" w:line="360" w:lineRule="auto"/>
        <w:ind w:right="4"/>
        <w:jc w:val="both"/>
        <w:rPr>
          <w:rStyle w:val="c4"/>
          <w:b/>
          <w:bCs/>
          <w:color w:val="000000"/>
          <w:sz w:val="28"/>
          <w:szCs w:val="28"/>
        </w:rPr>
      </w:pPr>
    </w:p>
    <w:p w:rsidR="007D343D" w:rsidRDefault="007D343D" w:rsidP="00DB4BDA">
      <w:pPr>
        <w:pStyle w:val="c7"/>
        <w:shd w:val="clear" w:color="auto" w:fill="FFFFFF"/>
        <w:spacing w:before="0" w:beforeAutospacing="0" w:after="0" w:afterAutospacing="0" w:line="360" w:lineRule="auto"/>
        <w:ind w:right="4"/>
        <w:jc w:val="both"/>
        <w:rPr>
          <w:rStyle w:val="c4"/>
          <w:b/>
          <w:bCs/>
          <w:color w:val="000000"/>
          <w:sz w:val="28"/>
          <w:szCs w:val="28"/>
        </w:rPr>
      </w:pPr>
    </w:p>
    <w:bookmarkEnd w:id="0"/>
    <w:p w:rsidR="00656F40" w:rsidRDefault="00656F40">
      <w:pPr>
        <w:rPr>
          <w:rStyle w:val="c4"/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Style w:val="c4"/>
          <w:b/>
          <w:bCs/>
          <w:color w:val="000000"/>
          <w:sz w:val="28"/>
          <w:szCs w:val="28"/>
        </w:rPr>
        <w:br w:type="page"/>
      </w:r>
    </w:p>
    <w:p w:rsidR="007D343D" w:rsidRDefault="007D343D" w:rsidP="00DB4BDA">
      <w:pPr>
        <w:pStyle w:val="c7"/>
        <w:shd w:val="clear" w:color="auto" w:fill="FFFFFF"/>
        <w:spacing w:before="0" w:beforeAutospacing="0" w:after="0" w:afterAutospacing="0" w:line="360" w:lineRule="auto"/>
        <w:ind w:right="4"/>
        <w:jc w:val="both"/>
        <w:rPr>
          <w:rStyle w:val="c4"/>
          <w:b/>
          <w:bCs/>
          <w:color w:val="000000"/>
          <w:sz w:val="28"/>
          <w:szCs w:val="28"/>
        </w:rPr>
      </w:pPr>
    </w:p>
    <w:sectPr w:rsidR="007D343D" w:rsidSect="00F307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5AAC"/>
    <w:rsid w:val="00066895"/>
    <w:rsid w:val="00246F51"/>
    <w:rsid w:val="00284452"/>
    <w:rsid w:val="00437621"/>
    <w:rsid w:val="006067B6"/>
    <w:rsid w:val="00645AF9"/>
    <w:rsid w:val="00656F40"/>
    <w:rsid w:val="0075013F"/>
    <w:rsid w:val="007579F9"/>
    <w:rsid w:val="007D343D"/>
    <w:rsid w:val="008A7575"/>
    <w:rsid w:val="00927B90"/>
    <w:rsid w:val="00935AAC"/>
    <w:rsid w:val="00B176FF"/>
    <w:rsid w:val="00B74228"/>
    <w:rsid w:val="00BC718C"/>
    <w:rsid w:val="00BF63E9"/>
    <w:rsid w:val="00C361A3"/>
    <w:rsid w:val="00D43ED0"/>
    <w:rsid w:val="00D45568"/>
    <w:rsid w:val="00D83019"/>
    <w:rsid w:val="00DB3C61"/>
    <w:rsid w:val="00DB4BDA"/>
    <w:rsid w:val="00F3073E"/>
    <w:rsid w:val="00F72F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7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7D3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7D343D"/>
  </w:style>
  <w:style w:type="character" w:customStyle="1" w:styleId="c0">
    <w:name w:val="c0"/>
    <w:basedOn w:val="a0"/>
    <w:rsid w:val="007D343D"/>
  </w:style>
  <w:style w:type="character" w:customStyle="1" w:styleId="c12">
    <w:name w:val="c12"/>
    <w:basedOn w:val="a0"/>
    <w:rsid w:val="007D343D"/>
  </w:style>
  <w:style w:type="paragraph" w:customStyle="1" w:styleId="c5">
    <w:name w:val="c5"/>
    <w:basedOn w:val="a"/>
    <w:rsid w:val="007D3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7D3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7D343D"/>
  </w:style>
  <w:style w:type="paragraph" w:customStyle="1" w:styleId="c83">
    <w:name w:val="c83"/>
    <w:basedOn w:val="a"/>
    <w:rsid w:val="007D3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7">
    <w:name w:val="c47"/>
    <w:basedOn w:val="a0"/>
    <w:rsid w:val="007D343D"/>
  </w:style>
  <w:style w:type="paragraph" w:customStyle="1" w:styleId="c48">
    <w:name w:val="c48"/>
    <w:basedOn w:val="a"/>
    <w:rsid w:val="007D3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7D3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D455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39"/>
    <w:rsid w:val="00F72F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F72F89"/>
    <w:rPr>
      <w:b/>
      <w:bCs/>
    </w:rPr>
  </w:style>
  <w:style w:type="character" w:customStyle="1" w:styleId="a5">
    <w:name w:val="Основной текст_"/>
    <w:link w:val="1"/>
    <w:rsid w:val="00D43ED0"/>
    <w:rPr>
      <w:sz w:val="28"/>
      <w:szCs w:val="28"/>
    </w:rPr>
  </w:style>
  <w:style w:type="paragraph" w:customStyle="1" w:styleId="1">
    <w:name w:val="Основной текст1"/>
    <w:basedOn w:val="a"/>
    <w:link w:val="a5"/>
    <w:rsid w:val="00D43ED0"/>
    <w:pPr>
      <w:widowControl w:val="0"/>
      <w:spacing w:after="0" w:line="240" w:lineRule="auto"/>
      <w:ind w:firstLine="400"/>
    </w:pPr>
    <w:rPr>
      <w:sz w:val="28"/>
      <w:szCs w:val="28"/>
    </w:rPr>
  </w:style>
  <w:style w:type="paragraph" w:customStyle="1" w:styleId="c32">
    <w:name w:val="c32"/>
    <w:basedOn w:val="a"/>
    <w:rsid w:val="00D43E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43ED0"/>
  </w:style>
  <w:style w:type="paragraph" w:styleId="a6">
    <w:name w:val="Balloon Text"/>
    <w:basedOn w:val="a"/>
    <w:link w:val="a7"/>
    <w:uiPriority w:val="99"/>
    <w:semiHidden/>
    <w:unhideWhenUsed/>
    <w:rsid w:val="00D43E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43ED0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656F40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08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1678</Words>
  <Characters>9567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Doroshenko</dc:creator>
  <cp:lastModifiedBy>Екетерина</cp:lastModifiedBy>
  <cp:revision>2</cp:revision>
  <cp:lastPrinted>2022-11-02T03:54:00Z</cp:lastPrinted>
  <dcterms:created xsi:type="dcterms:W3CDTF">2025-09-04T04:57:00Z</dcterms:created>
  <dcterms:modified xsi:type="dcterms:W3CDTF">2025-09-04T04:57:00Z</dcterms:modified>
</cp:coreProperties>
</file>